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6F24E" w14:textId="66292A82" w:rsidR="00363BC0" w:rsidRDefault="00264934" w:rsidP="00C82C67">
      <w:pPr>
        <w:rPr>
          <w:sz w:val="36"/>
          <w:szCs w:val="36"/>
        </w:rPr>
      </w:pPr>
      <w:r w:rsidRPr="00C82C67">
        <w:rPr>
          <w:sz w:val="36"/>
          <w:szCs w:val="36"/>
        </w:rPr>
        <w:t xml:space="preserve">Opdracht: </w:t>
      </w:r>
      <w:r w:rsidR="00363BC0">
        <w:rPr>
          <w:sz w:val="36"/>
          <w:szCs w:val="36"/>
        </w:rPr>
        <w:t>Marshmallow Challenge</w:t>
      </w:r>
    </w:p>
    <w:p w14:paraId="27D4B033" w14:textId="16189D4B" w:rsidR="00876971" w:rsidRPr="00C82C67" w:rsidRDefault="00876971" w:rsidP="00C82C67">
      <w:pPr>
        <w:rPr>
          <w:sz w:val="36"/>
          <w:szCs w:val="36"/>
        </w:rPr>
      </w:pPr>
      <w:r w:rsidRPr="00C82C67">
        <w:rPr>
          <w:sz w:val="36"/>
          <w:szCs w:val="36"/>
        </w:rPr>
        <w:t>Spaghettitoren</w:t>
      </w:r>
      <w:r w:rsidR="00264934" w:rsidRPr="00C82C67">
        <w:rPr>
          <w:sz w:val="36"/>
          <w:szCs w:val="36"/>
        </w:rPr>
        <w:t xml:space="preserve"> bouwen</w:t>
      </w:r>
    </w:p>
    <w:p w14:paraId="71F0DF05" w14:textId="40A8C079" w:rsidR="00C82C67" w:rsidRDefault="00C82C67" w:rsidP="00C82C67">
      <w:pPr>
        <w:rPr>
          <w:sz w:val="20"/>
          <w:szCs w:val="20"/>
        </w:rPr>
      </w:pPr>
    </w:p>
    <w:p w14:paraId="269D5FC4" w14:textId="77777777" w:rsidR="00C82C67" w:rsidRDefault="00C82C67" w:rsidP="00C82C67">
      <w:r w:rsidRPr="00C82C67">
        <w:rPr>
          <w:b/>
          <w:bCs/>
        </w:rPr>
        <w:t>Instructie:</w:t>
      </w:r>
      <w:r>
        <w:rPr>
          <w:bCs/>
        </w:rPr>
        <w:t xml:space="preserve"> </w:t>
      </w:r>
    </w:p>
    <w:p w14:paraId="57FFE163" w14:textId="12A230A7" w:rsidR="00C82C67" w:rsidRDefault="00C82C67" w:rsidP="00C82C67">
      <w:r>
        <w:t>Geef aan dat w</w:t>
      </w:r>
      <w:r w:rsidR="00741BB5">
        <w:t xml:space="preserve">e vandaag gaan starten met een </w:t>
      </w:r>
      <w:r>
        <w:t xml:space="preserve">opdracht. De opdracht is om met je groepsgenoten een zo hoog mogelijk toren te bouwen. Hier krijg je ongekookte spaghetti, een rol tape, een schaar en een marshmallow voor. </w:t>
      </w:r>
    </w:p>
    <w:p w14:paraId="12A560E9" w14:textId="77777777" w:rsidR="00C82C67" w:rsidRDefault="00C82C67" w:rsidP="00C82C67">
      <w:pPr>
        <w:rPr>
          <w:bCs/>
        </w:rPr>
      </w:pPr>
    </w:p>
    <w:p w14:paraId="5AD5B6DE" w14:textId="21C238A8" w:rsidR="00C82C67" w:rsidRPr="00C82C67" w:rsidRDefault="00C82C67" w:rsidP="00C82C67">
      <w:pPr>
        <w:rPr>
          <w:b/>
          <w:bCs/>
        </w:rPr>
      </w:pPr>
      <w:r w:rsidRPr="00C82C67">
        <w:rPr>
          <w:b/>
          <w:bCs/>
        </w:rPr>
        <w:t>Instructie</w:t>
      </w:r>
      <w:r w:rsidR="00537CDE">
        <w:rPr>
          <w:b/>
          <w:bCs/>
        </w:rPr>
        <w:t xml:space="preserve"> aan studenten</w:t>
      </w:r>
      <w:r w:rsidRPr="00C82C67">
        <w:rPr>
          <w:b/>
          <w:bCs/>
        </w:rPr>
        <w:t xml:space="preserve">: </w:t>
      </w:r>
    </w:p>
    <w:p w14:paraId="24ECACF6" w14:textId="2594DC57" w:rsidR="00C82C67" w:rsidRDefault="00C82C67" w:rsidP="00C82C67">
      <w:pPr>
        <w:rPr>
          <w:sz w:val="20"/>
          <w:szCs w:val="20"/>
        </w:rPr>
      </w:pPr>
      <w:r>
        <w:t>Bouw in 18 minuten tijd een zo hoog mogelijk toren met je groepsgenoten. Je mag zo veel mogelijk materiaal gebruiken als je wilt. Je mag alle materiaal in stukken breken/knippen als dat gewenst is. Op de top komt de marshmallow. Na 18 minuten zullen de groepen stoppen en zal er gekeken worden naar de hoogte van de torens. Het team met de hoogste toren wint.</w:t>
      </w:r>
    </w:p>
    <w:p w14:paraId="65FA7499" w14:textId="77777777" w:rsidR="00537CDE" w:rsidRDefault="00537CDE" w:rsidP="00C82C67">
      <w:pPr>
        <w:rPr>
          <w:b/>
        </w:rPr>
      </w:pPr>
    </w:p>
    <w:p w14:paraId="57D4B7C1" w14:textId="0715AF80" w:rsidR="00C82C67" w:rsidRPr="00537CDE" w:rsidRDefault="00C82C67" w:rsidP="00C82C67">
      <w:pPr>
        <w:rPr>
          <w:b/>
        </w:rPr>
      </w:pPr>
      <w:r w:rsidRPr="00537CDE">
        <w:rPr>
          <w:b/>
        </w:rPr>
        <w:t>De spelregels:</w:t>
      </w:r>
    </w:p>
    <w:p w14:paraId="169A39E9" w14:textId="152C6E8A" w:rsidR="00C82C67" w:rsidRDefault="00C82C67" w:rsidP="00C82C67">
      <w:pPr>
        <w:pStyle w:val="Lijstalinea"/>
        <w:numPr>
          <w:ilvl w:val="0"/>
          <w:numId w:val="5"/>
        </w:numPr>
      </w:pPr>
      <w:r>
        <w:t xml:space="preserve">18 minuten de tijd </w:t>
      </w:r>
    </w:p>
    <w:p w14:paraId="35AC6E78" w14:textId="7EBC7C81" w:rsidR="00C82C67" w:rsidRDefault="00C82C67" w:rsidP="00C82C67">
      <w:pPr>
        <w:pStyle w:val="Lijstalinea"/>
        <w:numPr>
          <w:ilvl w:val="0"/>
          <w:numId w:val="4"/>
        </w:numPr>
      </w:pPr>
      <w:r>
        <w:t>Je mag zo veel gebruik maken van het materiaal van je groepje als je wil</w:t>
      </w:r>
    </w:p>
    <w:p w14:paraId="3316CEBB" w14:textId="20015348" w:rsidR="00C82C67" w:rsidRDefault="00C82C67" w:rsidP="00C82C67">
      <w:pPr>
        <w:pStyle w:val="Lijstalinea"/>
        <w:numPr>
          <w:ilvl w:val="0"/>
          <w:numId w:val="4"/>
        </w:numPr>
      </w:pPr>
      <w:r>
        <w:t xml:space="preserve">Zorg als groep voor de hoogste toren </w:t>
      </w:r>
    </w:p>
    <w:p w14:paraId="281B003C" w14:textId="4B7070C4" w:rsidR="00C82C67" w:rsidRDefault="00C82C67" w:rsidP="00C82C67"/>
    <w:p w14:paraId="33A2F8EE" w14:textId="29C440E8" w:rsidR="00741BB5" w:rsidRPr="00741BB5" w:rsidRDefault="00741BB5" w:rsidP="00C82C67">
      <w:pPr>
        <w:rPr>
          <w:b/>
        </w:rPr>
      </w:pPr>
      <w:r w:rsidRPr="00741BB5">
        <w:rPr>
          <w:b/>
        </w:rPr>
        <w:t>2</w:t>
      </w:r>
      <w:r w:rsidRPr="00741BB5">
        <w:rPr>
          <w:b/>
          <w:vertAlign w:val="superscript"/>
        </w:rPr>
        <w:t>e</w:t>
      </w:r>
      <w:r w:rsidRPr="00741BB5">
        <w:rPr>
          <w:b/>
        </w:rPr>
        <w:t xml:space="preserve"> ronde:</w:t>
      </w:r>
    </w:p>
    <w:p w14:paraId="68FAD607" w14:textId="1FCDB837" w:rsidR="00741BB5" w:rsidRDefault="00741BB5" w:rsidP="00C82C67">
      <w:r>
        <w:t>Na afronding van de opdracht volgt een herhaling, de 2</w:t>
      </w:r>
      <w:r w:rsidRPr="00741BB5">
        <w:rPr>
          <w:vertAlign w:val="superscript"/>
        </w:rPr>
        <w:t>e</w:t>
      </w:r>
      <w:r>
        <w:t xml:space="preserve"> ronde. De opdracht is hetzelfde. Studenten zijn  nu sneller, hebben een hogere toren. Degenen die hadden verloren krijgen de kans voor revanche. Het is nu bekend terrein. (Wat maakt dit anders?)</w:t>
      </w:r>
    </w:p>
    <w:p w14:paraId="0F4F5656" w14:textId="77777777" w:rsidR="00741BB5" w:rsidRPr="00C82C67" w:rsidRDefault="00741BB5" w:rsidP="00C82C67"/>
    <w:p w14:paraId="32CD9419" w14:textId="77777777" w:rsidR="00C82C67" w:rsidRPr="00C82C67" w:rsidRDefault="00C82C67" w:rsidP="00C82C67">
      <w:pPr>
        <w:rPr>
          <w:b/>
        </w:rPr>
      </w:pPr>
      <w:r w:rsidRPr="00C82C67">
        <w:rPr>
          <w:b/>
        </w:rPr>
        <w:t>Voorbereiden:</w:t>
      </w:r>
    </w:p>
    <w:p w14:paraId="6CA4D2A6" w14:textId="73312439" w:rsidR="00C82C67" w:rsidRDefault="00C82C67" w:rsidP="00C82C67">
      <w:r w:rsidRPr="00C82C67">
        <w:t>Zorg ervoor dat je weet hoeveel studenten een deelnemen. De studenten maken groepjes. Neem hier 5 minuten tijd voor. Het aantal deelnemers per groepje is maximaal 4.</w:t>
      </w:r>
    </w:p>
    <w:p w14:paraId="5D7E2579" w14:textId="77777777" w:rsidR="00741BB5" w:rsidRDefault="00741BB5" w:rsidP="00C82C67">
      <w:pPr>
        <w:rPr>
          <w:b/>
        </w:rPr>
      </w:pPr>
    </w:p>
    <w:p w14:paraId="22FC80B2" w14:textId="24A4B345" w:rsidR="00C82C67" w:rsidRPr="00537CDE" w:rsidRDefault="00C82C67" w:rsidP="00C82C67">
      <w:pPr>
        <w:rPr>
          <w:b/>
        </w:rPr>
      </w:pPr>
      <w:r w:rsidRPr="00537CDE">
        <w:rPr>
          <w:b/>
        </w:rPr>
        <w:t>Materialen:</w:t>
      </w:r>
    </w:p>
    <w:p w14:paraId="4DFA5D79" w14:textId="18FEF1C8" w:rsidR="00C82C67" w:rsidRPr="00C82C67" w:rsidRDefault="00C82C67" w:rsidP="00C82C67">
      <w:pPr>
        <w:pStyle w:val="Lijstalinea"/>
        <w:numPr>
          <w:ilvl w:val="0"/>
          <w:numId w:val="3"/>
        </w:numPr>
      </w:pPr>
      <w:r w:rsidRPr="00C82C67">
        <w:t>Meetlint</w:t>
      </w:r>
    </w:p>
    <w:p w14:paraId="078E53BC" w14:textId="07B00D11" w:rsidR="00C82C67" w:rsidRPr="00C82C67" w:rsidRDefault="00C82C67" w:rsidP="00C82C67">
      <w:pPr>
        <w:pStyle w:val="Lijstalinea"/>
        <w:numPr>
          <w:ilvl w:val="0"/>
          <w:numId w:val="3"/>
        </w:numPr>
      </w:pPr>
      <w:r w:rsidRPr="00C82C67">
        <w:t>Schaar</w:t>
      </w:r>
    </w:p>
    <w:p w14:paraId="5A514D4E" w14:textId="0F564962" w:rsidR="00C82C67" w:rsidRPr="00C82C67" w:rsidRDefault="00C82C67" w:rsidP="00C82C67">
      <w:pPr>
        <w:pStyle w:val="Lijstalinea"/>
        <w:numPr>
          <w:ilvl w:val="0"/>
          <w:numId w:val="3"/>
        </w:numPr>
      </w:pPr>
      <w:r w:rsidRPr="00C82C67">
        <w:t>Per groep</w:t>
      </w:r>
      <w:r>
        <w:t xml:space="preserve"> (let op, er zijn 2 rondes. Dus </w:t>
      </w:r>
      <w:r w:rsidRPr="00C82C67">
        <w:rPr>
          <w:b/>
        </w:rPr>
        <w:t>maal 2</w:t>
      </w:r>
      <w:r>
        <w:t>)</w:t>
      </w:r>
      <w:r w:rsidRPr="00C82C67">
        <w:t>:</w:t>
      </w:r>
    </w:p>
    <w:p w14:paraId="530FF054" w14:textId="77777777" w:rsidR="00C82C67" w:rsidRPr="00C82C67" w:rsidRDefault="00C82C67" w:rsidP="00C82C67">
      <w:pPr>
        <w:pStyle w:val="Lijstalinea"/>
        <w:numPr>
          <w:ilvl w:val="0"/>
          <w:numId w:val="2"/>
        </w:numPr>
      </w:pPr>
      <w:r w:rsidRPr="00C82C67">
        <w:t>20 ongekookte spaghetti stengels</w:t>
      </w:r>
    </w:p>
    <w:p w14:paraId="29C7B41E" w14:textId="77777777" w:rsidR="00C82C67" w:rsidRPr="00C82C67" w:rsidRDefault="00C82C67" w:rsidP="00C82C67">
      <w:pPr>
        <w:pStyle w:val="Lijstalinea"/>
        <w:numPr>
          <w:ilvl w:val="0"/>
          <w:numId w:val="2"/>
        </w:numPr>
      </w:pPr>
      <w:r w:rsidRPr="00C82C67">
        <w:t>1 meter plakband</w:t>
      </w:r>
    </w:p>
    <w:p w14:paraId="6FBC8C30" w14:textId="77777777" w:rsidR="00C82C67" w:rsidRPr="00C82C67" w:rsidRDefault="00C82C67" w:rsidP="00C82C67">
      <w:pPr>
        <w:pStyle w:val="Lijstalinea"/>
        <w:numPr>
          <w:ilvl w:val="0"/>
          <w:numId w:val="2"/>
        </w:numPr>
      </w:pPr>
      <w:r w:rsidRPr="00C82C67">
        <w:t xml:space="preserve">1 meter touw </w:t>
      </w:r>
    </w:p>
    <w:p w14:paraId="3D081A07" w14:textId="77777777" w:rsidR="00C82C67" w:rsidRDefault="00C82C67" w:rsidP="00C82C67">
      <w:pPr>
        <w:pStyle w:val="Lijstalinea"/>
        <w:numPr>
          <w:ilvl w:val="0"/>
          <w:numId w:val="2"/>
        </w:numPr>
      </w:pPr>
      <w:r w:rsidRPr="00C82C67">
        <w:t>1 marshmallow</w:t>
      </w:r>
    </w:p>
    <w:p w14:paraId="7B03D2BB" w14:textId="21A9C074" w:rsidR="00C82C67" w:rsidRPr="00537CDE" w:rsidRDefault="00C82C67" w:rsidP="00C82C67">
      <w:pPr>
        <w:rPr>
          <w:sz w:val="36"/>
          <w:szCs w:val="36"/>
        </w:rPr>
      </w:pPr>
      <w:bookmarkStart w:id="0" w:name="_GoBack"/>
      <w:bookmarkEnd w:id="0"/>
      <w:r w:rsidRPr="00537CDE">
        <w:rPr>
          <w:sz w:val="36"/>
          <w:szCs w:val="36"/>
        </w:rPr>
        <w:lastRenderedPageBreak/>
        <w:t>Nabespreken</w:t>
      </w:r>
      <w:r w:rsidR="00741BB5">
        <w:rPr>
          <w:sz w:val="36"/>
          <w:szCs w:val="36"/>
        </w:rPr>
        <w:t xml:space="preserve"> (na 2</w:t>
      </w:r>
      <w:r w:rsidR="00741BB5" w:rsidRPr="00741BB5">
        <w:rPr>
          <w:sz w:val="36"/>
          <w:szCs w:val="36"/>
          <w:vertAlign w:val="superscript"/>
        </w:rPr>
        <w:t>e</w:t>
      </w:r>
      <w:r w:rsidR="00741BB5">
        <w:rPr>
          <w:sz w:val="36"/>
          <w:szCs w:val="36"/>
        </w:rPr>
        <w:t xml:space="preserve"> ronde)</w:t>
      </w:r>
      <w:r w:rsidRPr="00537CDE">
        <w:rPr>
          <w:sz w:val="36"/>
          <w:szCs w:val="36"/>
        </w:rPr>
        <w:t>:</w:t>
      </w:r>
    </w:p>
    <w:p w14:paraId="03A4CD32" w14:textId="77777777" w:rsidR="00C82C67" w:rsidRPr="00537CDE" w:rsidRDefault="00C82C67" w:rsidP="00C82C67">
      <w:pPr>
        <w:rPr>
          <w:b/>
        </w:rPr>
      </w:pPr>
      <w:r w:rsidRPr="00537CDE">
        <w:rPr>
          <w:b/>
        </w:rPr>
        <w:t>Instructie:</w:t>
      </w:r>
    </w:p>
    <w:p w14:paraId="4A7DB414" w14:textId="10FB8D10" w:rsidR="00C82C67" w:rsidRDefault="00C82C67" w:rsidP="00C82C67">
      <w:r>
        <w:t xml:space="preserve">Vul voor jezelf de scorelijst </w:t>
      </w:r>
      <w:r w:rsidR="00741BB5">
        <w:t>“</w:t>
      </w:r>
      <w:r>
        <w:t>o</w:t>
      </w:r>
      <w:r w:rsidR="00741BB5">
        <w:t>ndernemende gedrag”</w:t>
      </w:r>
      <w:r>
        <w:t xml:space="preserve"> in.</w:t>
      </w:r>
      <w:r w:rsidR="00537CDE">
        <w:t xml:space="preserve"> </w:t>
      </w:r>
      <w:r>
        <w:t>Maak hiervan een spinnenweb.</w:t>
      </w:r>
    </w:p>
    <w:p w14:paraId="7A979D2F" w14:textId="16E7D17B" w:rsidR="00537CDE" w:rsidRDefault="00537CDE" w:rsidP="00C82C67">
      <w:r>
        <w:t>Maak met je groepsleden 1 groot spinnenweb met alle webben erin.</w:t>
      </w:r>
    </w:p>
    <w:p w14:paraId="565C0BB6" w14:textId="0BBD09B5" w:rsidR="00537CDE" w:rsidRDefault="00537CDE" w:rsidP="00C82C67">
      <w:r>
        <w:t xml:space="preserve">Bespreek wat je ziet. Herken je het patroon bij de persoon? </w:t>
      </w:r>
    </w:p>
    <w:p w14:paraId="3C81EA4C" w14:textId="77777777" w:rsidR="00537CDE" w:rsidRDefault="00537CDE" w:rsidP="00C82C67"/>
    <w:p w14:paraId="0EF0829D" w14:textId="7FC097F2" w:rsidR="00537CDE" w:rsidRPr="00741BB5" w:rsidRDefault="00537CDE" w:rsidP="00C82C67">
      <w:pPr>
        <w:rPr>
          <w:b/>
        </w:rPr>
      </w:pPr>
      <w:r w:rsidRPr="00741BB5">
        <w:rPr>
          <w:b/>
        </w:rPr>
        <w:t>Alternatief:</w:t>
      </w:r>
    </w:p>
    <w:p w14:paraId="1F6A022F" w14:textId="5F064777" w:rsidR="00C82C67" w:rsidRDefault="00C82C67" w:rsidP="00C82C67">
      <w:r>
        <w:t xml:space="preserve">Vraag één groepslid om de scorelijst in te vullen voor jou. Wat heeft het groepslid bij je gezien/herkend. </w:t>
      </w:r>
    </w:p>
    <w:p w14:paraId="5BCDC58B" w14:textId="77777777" w:rsidR="00537CDE" w:rsidRDefault="00C82C67" w:rsidP="00C82C67">
      <w:r>
        <w:t xml:space="preserve">Zet het tweede spinnenweb bij het eerste. </w:t>
      </w:r>
    </w:p>
    <w:p w14:paraId="60AB38B3" w14:textId="77777777" w:rsidR="00537CDE" w:rsidRDefault="00537CDE" w:rsidP="00C82C67"/>
    <w:p w14:paraId="2C946B24" w14:textId="6E2A1D19" w:rsidR="00537CDE" w:rsidRPr="00741BB5" w:rsidRDefault="00537CDE" w:rsidP="00C82C67">
      <w:pPr>
        <w:rPr>
          <w:b/>
        </w:rPr>
      </w:pPr>
      <w:r w:rsidRPr="00741BB5">
        <w:rPr>
          <w:b/>
        </w:rPr>
        <w:t>Bespreken:</w:t>
      </w:r>
    </w:p>
    <w:p w14:paraId="5D7CF4CA" w14:textId="4B3C2AC8" w:rsidR="00537CDE" w:rsidRDefault="00537CDE" w:rsidP="00C82C67">
      <w:r>
        <w:t>Hoe heeft de groep gefunctioneerd? Waren er verschillen te merken tussen de studenten? Nam er iemand het voortouw? Hoe werd de opdracht aangepakt? Werd er eerst veel gepraat? Werd er direct actie ondernemen?</w:t>
      </w:r>
    </w:p>
    <w:p w14:paraId="72F99CEA" w14:textId="44FB3FAD" w:rsidR="00537CDE" w:rsidRDefault="00537CDE" w:rsidP="00C82C67">
      <w:r>
        <w:t>Was er verschil met de tweede ronde? Bespreek de verschillen.</w:t>
      </w:r>
    </w:p>
    <w:p w14:paraId="75C6A138" w14:textId="23AB052B" w:rsidR="00537CDE" w:rsidRDefault="00537CDE" w:rsidP="00C82C67">
      <w:r>
        <w:t>De spinnenwebben van de studenten kunnen als handvat worden gebruikt.</w:t>
      </w:r>
    </w:p>
    <w:p w14:paraId="72F209CD" w14:textId="4A6EECBE" w:rsidR="00537CDE" w:rsidRDefault="00537CDE" w:rsidP="00C82C67"/>
    <w:p w14:paraId="1C7D04D3" w14:textId="4482D5FC" w:rsidR="00537CDE" w:rsidRPr="00741BB5" w:rsidRDefault="00537CDE" w:rsidP="00C82C67">
      <w:pPr>
        <w:rPr>
          <w:b/>
        </w:rPr>
      </w:pPr>
      <w:r w:rsidRPr="00741BB5">
        <w:rPr>
          <w:b/>
        </w:rPr>
        <w:t xml:space="preserve">Materialen: </w:t>
      </w:r>
    </w:p>
    <w:p w14:paraId="6A580DAB" w14:textId="3220E7CE" w:rsidR="00537CDE" w:rsidRDefault="00537CDE" w:rsidP="00537CDE">
      <w:pPr>
        <w:pStyle w:val="Lijstalinea"/>
        <w:numPr>
          <w:ilvl w:val="0"/>
          <w:numId w:val="5"/>
        </w:numPr>
      </w:pPr>
      <w:r>
        <w:t>Scorelijst Ondernemende houding (naar Verhagen, 2016)</w:t>
      </w:r>
    </w:p>
    <w:p w14:paraId="33698ACD" w14:textId="695C8A37" w:rsidR="00741BB5" w:rsidRDefault="00741BB5" w:rsidP="00537CDE">
      <w:pPr>
        <w:pStyle w:val="Lijstalinea"/>
        <w:numPr>
          <w:ilvl w:val="0"/>
          <w:numId w:val="5"/>
        </w:numPr>
      </w:pPr>
      <w:r>
        <w:t>A4/3 met spinnenweb</w:t>
      </w:r>
    </w:p>
    <w:p w14:paraId="56708248" w14:textId="700D4612" w:rsidR="00537CDE" w:rsidRDefault="00537CDE" w:rsidP="00537CDE">
      <w:pPr>
        <w:pStyle w:val="Lijstalinea"/>
        <w:numPr>
          <w:ilvl w:val="0"/>
          <w:numId w:val="5"/>
        </w:numPr>
      </w:pPr>
      <w:r>
        <w:t>Grote flap met stiften</w:t>
      </w:r>
    </w:p>
    <w:p w14:paraId="5FFB013A" w14:textId="30457080" w:rsidR="00C82C67" w:rsidRPr="00C82C67" w:rsidRDefault="00C82C67" w:rsidP="00C82C67">
      <w:r w:rsidRPr="00C82C67">
        <w:br w:type="page"/>
      </w:r>
    </w:p>
    <w:p w14:paraId="1B7EA158" w14:textId="77777777" w:rsidR="00537CDE" w:rsidRPr="00537CDE" w:rsidRDefault="00537CDE">
      <w:pPr>
        <w:rPr>
          <w:rFonts w:ascii="Arial" w:hAnsi="Arial" w:cs="Arial"/>
          <w:b/>
          <w:sz w:val="40"/>
          <w:szCs w:val="40"/>
        </w:rPr>
      </w:pPr>
      <w:r w:rsidRPr="00537CDE">
        <w:rPr>
          <w:rFonts w:ascii="Arial" w:hAnsi="Arial" w:cs="Arial"/>
          <w:b/>
          <w:sz w:val="40"/>
          <w:szCs w:val="40"/>
        </w:rPr>
        <w:lastRenderedPageBreak/>
        <w:t>Opdracht:</w:t>
      </w:r>
    </w:p>
    <w:p w14:paraId="3456BEBC" w14:textId="1F1CB881" w:rsidR="00537CDE" w:rsidRDefault="00537CDE" w:rsidP="00537CDE">
      <w:pPr>
        <w:rPr>
          <w:sz w:val="20"/>
          <w:szCs w:val="20"/>
        </w:rPr>
      </w:pPr>
      <w:r>
        <w:t>Bouw in 18 minuten tijd een zo hoog mogelijk toren met je groepsgenoten. Je mag zo veel mogelijk materiaal gebruiken als je wilt dat je als groepje hebt gekregen. Je mag alle materiaal in stukken breken/knippen als dat gewenst is. Op de top komt de marshmallow. Na 18 minuten zullen de groepen stoppen en zal er gekeken worden naar de hoogte van de torens. Het team met de hoogste toren wint.</w:t>
      </w:r>
    </w:p>
    <w:p w14:paraId="7EE0095C" w14:textId="77777777" w:rsidR="00537CDE" w:rsidRDefault="00537CDE" w:rsidP="00537CDE">
      <w:r>
        <w:t>De spelregels:</w:t>
      </w:r>
    </w:p>
    <w:p w14:paraId="73D4112B" w14:textId="77777777" w:rsidR="00537CDE" w:rsidRDefault="00537CDE" w:rsidP="00537CDE">
      <w:pPr>
        <w:pStyle w:val="Lijstalinea"/>
        <w:numPr>
          <w:ilvl w:val="0"/>
          <w:numId w:val="5"/>
        </w:numPr>
      </w:pPr>
      <w:r>
        <w:t xml:space="preserve">18 minuten de tijd </w:t>
      </w:r>
    </w:p>
    <w:p w14:paraId="29A39D7A" w14:textId="77777777" w:rsidR="00537CDE" w:rsidRDefault="00537CDE" w:rsidP="00537CDE">
      <w:pPr>
        <w:pStyle w:val="Lijstalinea"/>
        <w:numPr>
          <w:ilvl w:val="0"/>
          <w:numId w:val="4"/>
        </w:numPr>
      </w:pPr>
      <w:r>
        <w:t>Je mag zo veel gebruik maken van het materiaal van je groepje als je wil</w:t>
      </w:r>
    </w:p>
    <w:p w14:paraId="04DD18BB" w14:textId="77777777" w:rsidR="00537CDE" w:rsidRDefault="00537CDE" w:rsidP="00537CDE">
      <w:pPr>
        <w:pStyle w:val="Lijstalinea"/>
        <w:numPr>
          <w:ilvl w:val="0"/>
          <w:numId w:val="4"/>
        </w:numPr>
      </w:pPr>
      <w:r>
        <w:t xml:space="preserve">Zorg als groep voor de hoogste toren </w:t>
      </w:r>
    </w:p>
    <w:p w14:paraId="48AA44A7" w14:textId="084A29FC" w:rsidR="00876971" w:rsidRDefault="00264934" w:rsidP="00537CDE">
      <w:r>
        <w:t>Hiervoor krijgen</w:t>
      </w:r>
      <w:r w:rsidR="00876971">
        <w:t xml:space="preserve"> jullie de volgende attributen:</w:t>
      </w:r>
    </w:p>
    <w:p w14:paraId="153F8E51" w14:textId="429E5BCB" w:rsidR="00876971" w:rsidRDefault="00264934" w:rsidP="00537CDE">
      <w:pPr>
        <w:pStyle w:val="Lijstalinea"/>
        <w:numPr>
          <w:ilvl w:val="0"/>
          <w:numId w:val="5"/>
        </w:numPr>
      </w:pPr>
      <w:r>
        <w:t>20 spaghettistengels</w:t>
      </w:r>
    </w:p>
    <w:p w14:paraId="2EC9F632" w14:textId="50344C31" w:rsidR="00876971" w:rsidRDefault="00264934" w:rsidP="00537CDE">
      <w:pPr>
        <w:pStyle w:val="Lijstalinea"/>
        <w:numPr>
          <w:ilvl w:val="0"/>
          <w:numId w:val="5"/>
        </w:numPr>
      </w:pPr>
      <w:r>
        <w:t>1</w:t>
      </w:r>
      <w:r w:rsidR="00876971">
        <w:t xml:space="preserve"> </w:t>
      </w:r>
      <w:proofErr w:type="spellStart"/>
      <w:r w:rsidR="00876971">
        <w:t>mtr</w:t>
      </w:r>
      <w:proofErr w:type="spellEnd"/>
      <w:r w:rsidR="00876971">
        <w:t xml:space="preserve"> plakband</w:t>
      </w:r>
    </w:p>
    <w:p w14:paraId="5686237C" w14:textId="015BDEA7" w:rsidR="00876971" w:rsidRDefault="00264934" w:rsidP="00537CDE">
      <w:pPr>
        <w:pStyle w:val="Lijstalinea"/>
        <w:numPr>
          <w:ilvl w:val="0"/>
          <w:numId w:val="5"/>
        </w:numPr>
      </w:pPr>
      <w:r>
        <w:t>1</w:t>
      </w:r>
      <w:r w:rsidR="00876971">
        <w:t xml:space="preserve"> meter touw</w:t>
      </w:r>
    </w:p>
    <w:p w14:paraId="3501FC88" w14:textId="3C7960E5" w:rsidR="00876971" w:rsidRDefault="00876971" w:rsidP="00537CDE">
      <w:pPr>
        <w:pStyle w:val="Lijstalinea"/>
        <w:numPr>
          <w:ilvl w:val="0"/>
          <w:numId w:val="5"/>
        </w:numPr>
      </w:pPr>
      <w:r>
        <w:t xml:space="preserve">1 </w:t>
      </w:r>
      <w:r w:rsidR="00264934">
        <w:t>marshmallow, deze moet boven op het hoogste punt worden geplaatst</w:t>
      </w:r>
    </w:p>
    <w:p w14:paraId="205B6B52" w14:textId="0EB1FDD7" w:rsidR="00876971" w:rsidRDefault="00876971" w:rsidP="00537CDE"/>
    <w:p w14:paraId="47C6498A" w14:textId="6081021F" w:rsidR="00876971" w:rsidRDefault="00264934">
      <w:pPr>
        <w:rPr>
          <w:rFonts w:ascii="Arial" w:hAnsi="Arial" w:cs="Arial"/>
          <w:sz w:val="20"/>
          <w:szCs w:val="20"/>
        </w:rPr>
      </w:pPr>
      <w:r>
        <w:rPr>
          <w:rFonts w:ascii="Arial" w:hAnsi="Arial" w:cs="Arial"/>
          <w:noProof/>
          <w:sz w:val="20"/>
          <w:szCs w:val="20"/>
          <w:lang w:eastAsia="nl-NL"/>
        </w:rPr>
        <w:drawing>
          <wp:anchor distT="0" distB="0" distL="114300" distR="114300" simplePos="0" relativeHeight="251669504" behindDoc="1" locked="0" layoutInCell="1" allowOverlap="1" wp14:anchorId="01F72506" wp14:editId="6EC4A69C">
            <wp:simplePos x="0" y="0"/>
            <wp:positionH relativeFrom="column">
              <wp:posOffset>881380</wp:posOffset>
            </wp:positionH>
            <wp:positionV relativeFrom="paragraph">
              <wp:posOffset>184785</wp:posOffset>
            </wp:positionV>
            <wp:extent cx="3330575" cy="4443095"/>
            <wp:effectExtent l="0" t="0" r="3175" b="0"/>
            <wp:wrapTight wrapText="bothSides">
              <wp:wrapPolygon edited="0">
                <wp:start x="0" y="0"/>
                <wp:lineTo x="0" y="21486"/>
                <wp:lineTo x="21497" y="21486"/>
                <wp:lineTo x="21497" y="0"/>
                <wp:lineTo x="0" y="0"/>
              </wp:wrapPolygon>
            </wp:wrapTight>
            <wp:docPr id="3" name="Afbeelding 3" descr="Afbeeldingsresultaten voor toren van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toren van pi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0575" cy="4443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B4DE3" w14:textId="5D53FB8C" w:rsidR="00876971" w:rsidRDefault="00876971">
      <w:pPr>
        <w:rPr>
          <w:rFonts w:ascii="Arial" w:hAnsi="Arial" w:cs="Arial"/>
          <w:sz w:val="20"/>
          <w:szCs w:val="20"/>
        </w:rPr>
      </w:pPr>
    </w:p>
    <w:sectPr w:rsidR="00876971" w:rsidSect="004A1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866"/>
    <w:multiLevelType w:val="hybridMultilevel"/>
    <w:tmpl w:val="AB6A8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40474A"/>
    <w:multiLevelType w:val="hybridMultilevel"/>
    <w:tmpl w:val="2D4E64B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E311582"/>
    <w:multiLevelType w:val="hybridMultilevel"/>
    <w:tmpl w:val="9B56C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6F2DEF"/>
    <w:multiLevelType w:val="hybridMultilevel"/>
    <w:tmpl w:val="018CC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986BE9"/>
    <w:multiLevelType w:val="hybridMultilevel"/>
    <w:tmpl w:val="57BC4314"/>
    <w:lvl w:ilvl="0" w:tplc="9BD0FD5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0B"/>
    <w:rsid w:val="000D09EA"/>
    <w:rsid w:val="00143B0B"/>
    <w:rsid w:val="00264934"/>
    <w:rsid w:val="00363BC0"/>
    <w:rsid w:val="004A137F"/>
    <w:rsid w:val="00537CDE"/>
    <w:rsid w:val="0071335B"/>
    <w:rsid w:val="00741BB5"/>
    <w:rsid w:val="00832082"/>
    <w:rsid w:val="0086268F"/>
    <w:rsid w:val="00876971"/>
    <w:rsid w:val="00931425"/>
    <w:rsid w:val="00947263"/>
    <w:rsid w:val="009A0675"/>
    <w:rsid w:val="00A1422A"/>
    <w:rsid w:val="00AF4B49"/>
    <w:rsid w:val="00B87755"/>
    <w:rsid w:val="00BA070E"/>
    <w:rsid w:val="00C82C67"/>
    <w:rsid w:val="00CB4E6D"/>
    <w:rsid w:val="00E3684F"/>
    <w:rsid w:val="00F77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8CE5"/>
  <w15:chartTrackingRefBased/>
  <w15:docId w15:val="{28B8DFEA-B963-445C-A150-ADB03CF2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877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87755"/>
    <w:rPr>
      <w:rFonts w:ascii="Segoe UI" w:hAnsi="Segoe UI" w:cs="Segoe UI"/>
      <w:sz w:val="18"/>
      <w:szCs w:val="18"/>
    </w:rPr>
  </w:style>
  <w:style w:type="paragraph" w:styleId="Lijstalinea">
    <w:name w:val="List Paragraph"/>
    <w:basedOn w:val="Standaard"/>
    <w:uiPriority w:val="34"/>
    <w:qFormat/>
    <w:rsid w:val="004A137F"/>
    <w:pPr>
      <w:ind w:left="720"/>
      <w:contextualSpacing/>
    </w:pPr>
  </w:style>
  <w:style w:type="paragraph" w:customStyle="1" w:styleId="Default">
    <w:name w:val="Default"/>
    <w:rsid w:val="00C82C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2365">
      <w:bodyDiv w:val="1"/>
      <w:marLeft w:val="0"/>
      <w:marRight w:val="0"/>
      <w:marTop w:val="0"/>
      <w:marBottom w:val="0"/>
      <w:divBdr>
        <w:top w:val="none" w:sz="0" w:space="0" w:color="auto"/>
        <w:left w:val="none" w:sz="0" w:space="0" w:color="auto"/>
        <w:bottom w:val="none" w:sz="0" w:space="0" w:color="auto"/>
        <w:right w:val="none" w:sz="0" w:space="0" w:color="auto"/>
      </w:divBdr>
    </w:div>
    <w:div w:id="666438482">
      <w:bodyDiv w:val="1"/>
      <w:marLeft w:val="0"/>
      <w:marRight w:val="0"/>
      <w:marTop w:val="0"/>
      <w:marBottom w:val="0"/>
      <w:divBdr>
        <w:top w:val="none" w:sz="0" w:space="0" w:color="auto"/>
        <w:left w:val="none" w:sz="0" w:space="0" w:color="auto"/>
        <w:bottom w:val="none" w:sz="0" w:space="0" w:color="auto"/>
        <w:right w:val="none" w:sz="0" w:space="0" w:color="auto"/>
      </w:divBdr>
    </w:div>
    <w:div w:id="750934927">
      <w:bodyDiv w:val="1"/>
      <w:marLeft w:val="0"/>
      <w:marRight w:val="0"/>
      <w:marTop w:val="0"/>
      <w:marBottom w:val="0"/>
      <w:divBdr>
        <w:top w:val="none" w:sz="0" w:space="0" w:color="auto"/>
        <w:left w:val="none" w:sz="0" w:space="0" w:color="auto"/>
        <w:bottom w:val="none" w:sz="0" w:space="0" w:color="auto"/>
        <w:right w:val="none" w:sz="0" w:space="0" w:color="auto"/>
      </w:divBdr>
    </w:div>
    <w:div w:id="1045713460">
      <w:bodyDiv w:val="1"/>
      <w:marLeft w:val="0"/>
      <w:marRight w:val="0"/>
      <w:marTop w:val="0"/>
      <w:marBottom w:val="0"/>
      <w:divBdr>
        <w:top w:val="none" w:sz="0" w:space="0" w:color="auto"/>
        <w:left w:val="none" w:sz="0" w:space="0" w:color="auto"/>
        <w:bottom w:val="none" w:sz="0" w:space="0" w:color="auto"/>
        <w:right w:val="none" w:sz="0" w:space="0" w:color="auto"/>
      </w:divBdr>
    </w:div>
    <w:div w:id="2078550798">
      <w:bodyDiv w:val="1"/>
      <w:marLeft w:val="0"/>
      <w:marRight w:val="0"/>
      <w:marTop w:val="0"/>
      <w:marBottom w:val="0"/>
      <w:divBdr>
        <w:top w:val="none" w:sz="0" w:space="0" w:color="auto"/>
        <w:left w:val="none" w:sz="0" w:space="0" w:color="auto"/>
        <w:bottom w:val="none" w:sz="0" w:space="0" w:color="auto"/>
        <w:right w:val="none" w:sz="0" w:space="0" w:color="auto"/>
      </w:divBdr>
    </w:div>
    <w:div w:id="20898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3BFB8F0BCF64995BEE9521AA0FC58" ma:contentTypeVersion="11" ma:contentTypeDescription="Een nieuw document maken." ma:contentTypeScope="" ma:versionID="fcfc4050ffb6b9a1d89d4452b9ada369">
  <xsd:schema xmlns:xsd="http://www.w3.org/2001/XMLSchema" xmlns:xs="http://www.w3.org/2001/XMLSchema" xmlns:p="http://schemas.microsoft.com/office/2006/metadata/properties" xmlns:ns2="41b93505-43b2-488b-ab05-cda121f617aa" targetNamespace="http://schemas.microsoft.com/office/2006/metadata/properties" ma:root="true" ma:fieldsID="724318a687511eb4dc53b68c31913562" ns2:_="">
    <xsd:import namespace="41b93505-43b2-488b-ab05-cda121f617a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93505-43b2-488b-ab05-cda121f617a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1b93505-43b2-488b-ab05-cda121f617aa">WXCCFPTZV2M4-1220646195-5260</_dlc_DocId>
    <_dlc_DocIdUrl xmlns="41b93505-43b2-488b-ab05-cda121f617aa">
      <Url>https://connect.fontys.nl/instituten/fhmg/mdw/Bmiz/_layouts/15/DocIdRedir.aspx?ID=WXCCFPTZV2M4-1220646195-5260</Url>
      <Description>WXCCFPTZV2M4-1220646195-5260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3FC2-CDD5-4997-9DB3-206E64334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93505-43b2-488b-ab05-cda121f61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38A2B-E828-4E13-AA82-01E313853282}">
  <ds:schemaRefs>
    <ds:schemaRef ds:uri="http://schemas.microsoft.com/sharepoint/events"/>
  </ds:schemaRefs>
</ds:datastoreItem>
</file>

<file path=customXml/itemProps3.xml><?xml version="1.0" encoding="utf-8"?>
<ds:datastoreItem xmlns:ds="http://schemas.openxmlformats.org/officeDocument/2006/customXml" ds:itemID="{FA2A1F50-C9B9-4124-82B5-D8482C61CF23}">
  <ds:schemaRefs>
    <ds:schemaRef ds:uri="http://schemas.microsoft.com/sharepoint/v3/contenttype/forms"/>
  </ds:schemaRefs>
</ds:datastoreItem>
</file>

<file path=customXml/itemProps4.xml><?xml version="1.0" encoding="utf-8"?>
<ds:datastoreItem xmlns:ds="http://schemas.openxmlformats.org/officeDocument/2006/customXml" ds:itemID="{82C0BB94-C7F5-4632-BE3F-C7FA07CECF64}">
  <ds:schemaRefs>
    <ds:schemaRef ds:uri="http://schemas.microsoft.com/office/2006/metadata/properties"/>
    <ds:schemaRef ds:uri="http://schemas.microsoft.com/office/infopath/2007/PartnerControls"/>
    <ds:schemaRef ds:uri="41b93505-43b2-488b-ab05-cda121f617aa"/>
  </ds:schemaRefs>
</ds:datastoreItem>
</file>

<file path=customXml/itemProps5.xml><?xml version="1.0" encoding="utf-8"?>
<ds:datastoreItem xmlns:ds="http://schemas.openxmlformats.org/officeDocument/2006/customXml" ds:itemID="{9CED19F5-4C8A-4C93-9122-E0A24560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2556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Gielen,Paul P.J.A.</dc:creator>
  <cp:keywords/>
  <dc:description/>
  <cp:lastModifiedBy>Gielen,Paul P.J.A.</cp:lastModifiedBy>
  <cp:revision>5</cp:revision>
  <cp:lastPrinted>2017-08-30T11:22:00Z</cp:lastPrinted>
  <dcterms:created xsi:type="dcterms:W3CDTF">2019-04-02T06:17:00Z</dcterms:created>
  <dcterms:modified xsi:type="dcterms:W3CDTF">2019-04-18T07:09:00Z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ab456bcf-1811-4ecf-b314-ec7f90dc4ce9</vt:lpwstr>
  </property>
  <property fmtid="{D5CDD505-2E9C-101B-9397-08002B2CF9AE}" pid="3" name="ContentTypeId">
    <vt:lpwstr>0x0101009403BFB8F0BCF64995BEE9521AA0FC58</vt:lpwstr>
  </property>
</Properties>
</file>