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996" w:rsidRPr="00911996" w:rsidRDefault="00911996" w:rsidP="00911996">
      <w:pPr>
        <w:rPr>
          <w:b/>
        </w:rPr>
      </w:pPr>
      <w:bookmarkStart w:id="0" w:name="_GoBack"/>
      <w:r w:rsidRPr="00911996">
        <w:rPr>
          <w:b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3735705</wp:posOffset>
            </wp:positionH>
            <wp:positionV relativeFrom="paragraph">
              <wp:posOffset>1905</wp:posOffset>
            </wp:positionV>
            <wp:extent cx="2025650" cy="1180465"/>
            <wp:effectExtent l="0" t="0" r="0" b="635"/>
            <wp:wrapSquare wrapText="bothSides"/>
            <wp:docPr id="1" name="Picture 1" descr="C:\Users\nienke.verduijn\AppData\Local\Microsoft\Windows\INetCache\Content.MSO\1CDAA83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enke.verduijn\AppData\Local\Microsoft\Windows\INetCache\Content.MSO\1CDAA837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1996">
        <w:rPr>
          <w:b/>
        </w:rPr>
        <w:t xml:space="preserve">Communicatieve vaardigheden: oefening luisteren </w:t>
      </w:r>
    </w:p>
    <w:bookmarkEnd w:id="0"/>
    <w:p w:rsidR="00911996" w:rsidRDefault="00911996" w:rsidP="00911996"/>
    <w:p w:rsidR="00911996" w:rsidRPr="00911996" w:rsidRDefault="00911996" w:rsidP="00911996">
      <w:r w:rsidRPr="00911996">
        <w:rPr>
          <w:b/>
        </w:rPr>
        <w:t>Wat</w:t>
      </w:r>
      <w:r>
        <w:t xml:space="preserve">: </w:t>
      </w:r>
      <w:r w:rsidRPr="00911996">
        <w:t>Het belang van echt luisteren ervaren.</w:t>
      </w:r>
    </w:p>
    <w:p w:rsidR="00911996" w:rsidRPr="00911996" w:rsidRDefault="00911996" w:rsidP="00911996">
      <w:r w:rsidRPr="00911996">
        <w:rPr>
          <w:b/>
        </w:rPr>
        <w:t>Hoe</w:t>
      </w:r>
      <w:r>
        <w:t>:</w:t>
      </w:r>
    </w:p>
    <w:p w:rsidR="00911996" w:rsidRPr="00911996" w:rsidRDefault="00911996" w:rsidP="00911996">
      <w:pPr>
        <w:rPr>
          <w:u w:val="single"/>
        </w:rPr>
      </w:pPr>
      <w:r w:rsidRPr="00911996">
        <w:rPr>
          <w:u w:val="single"/>
        </w:rPr>
        <w:t>Stap 1:</w:t>
      </w:r>
    </w:p>
    <w:p w:rsidR="00911996" w:rsidRPr="00911996" w:rsidRDefault="00911996" w:rsidP="00911996">
      <w:r w:rsidRPr="00911996">
        <w:t xml:space="preserve">Maak koppels (A, B). De B's bedenken op de gang iets waar ze enthousiast over kunnen </w:t>
      </w:r>
    </w:p>
    <w:p w:rsidR="00911996" w:rsidRPr="00911996" w:rsidRDefault="00911996" w:rsidP="00911996">
      <w:r w:rsidRPr="00911996">
        <w:t>vertellen: bv hun hobby.</w:t>
      </w:r>
    </w:p>
    <w:p w:rsidR="00911996" w:rsidRPr="00911996" w:rsidRDefault="00911996" w:rsidP="00911996">
      <w:r w:rsidRPr="00911996">
        <w:t xml:space="preserve">Instructie A's: als B dadelijk zijn verhaal doet, luister je aandachtig, maar na 30 seconden </w:t>
      </w:r>
    </w:p>
    <w:p w:rsidR="00911996" w:rsidRPr="00911996" w:rsidRDefault="00911996" w:rsidP="00911996">
      <w:r w:rsidRPr="00911996">
        <w:t xml:space="preserve">verbreek je subtiel het contact: wegkijken, niet meer luisteren, etc. Dat is niet </w:t>
      </w:r>
    </w:p>
    <w:p w:rsidR="00911996" w:rsidRPr="00911996" w:rsidRDefault="00911996" w:rsidP="00911996">
      <w:r w:rsidRPr="00911996">
        <w:t>eenvoudig,  maar doe het toch. En doe het subtiel!</w:t>
      </w:r>
    </w:p>
    <w:p w:rsidR="00911996" w:rsidRPr="00911996" w:rsidRDefault="00911996" w:rsidP="00911996">
      <w:r w:rsidRPr="00911996">
        <w:t>Haal de B's binnen en laat ze 2 minuten praten. Bespreek na.</w:t>
      </w:r>
    </w:p>
    <w:p w:rsidR="00911996" w:rsidRDefault="00911996" w:rsidP="00911996">
      <w:pPr>
        <w:rPr>
          <w:u w:val="single"/>
        </w:rPr>
      </w:pPr>
    </w:p>
    <w:p w:rsidR="00911996" w:rsidRPr="00911996" w:rsidRDefault="00911996" w:rsidP="00911996">
      <w:pPr>
        <w:rPr>
          <w:u w:val="single"/>
        </w:rPr>
      </w:pPr>
      <w:r w:rsidRPr="00911996">
        <w:rPr>
          <w:u w:val="single"/>
        </w:rPr>
        <w:t>Stap 2:</w:t>
      </w:r>
    </w:p>
    <w:p w:rsidR="00911996" w:rsidRPr="00911996" w:rsidRDefault="00911996" w:rsidP="00911996">
      <w:r w:rsidRPr="00911996">
        <w:t xml:space="preserve">De A's gaan de gang op met dezelfde instructie: vertel iets waar je enthousiast over bent. </w:t>
      </w:r>
    </w:p>
    <w:p w:rsidR="00911996" w:rsidRPr="00911996" w:rsidRDefault="00911996" w:rsidP="00911996">
      <w:r w:rsidRPr="00911996">
        <w:t xml:space="preserve">Instructie B: luister aandachtig, maar neem na 30 seconden subtiel het gesprek over: “Oh, </w:t>
      </w:r>
    </w:p>
    <w:p w:rsidR="00911996" w:rsidRPr="00911996" w:rsidRDefault="00911996" w:rsidP="00911996">
      <w:r w:rsidRPr="00911996">
        <w:t>daar is mijn neef ook geweest”! En vervolgens ga je daar over vertellen.</w:t>
      </w:r>
    </w:p>
    <w:p w:rsidR="00911996" w:rsidRDefault="00911996" w:rsidP="00911996">
      <w:r w:rsidRPr="00911996">
        <w:t xml:space="preserve">Haal de A's binnen en laat ze 2 minuten praten. </w:t>
      </w:r>
    </w:p>
    <w:p w:rsidR="00911996" w:rsidRDefault="00911996" w:rsidP="00911996"/>
    <w:p w:rsidR="00911996" w:rsidRPr="00911996" w:rsidRDefault="00911996" w:rsidP="00911996">
      <w:pPr>
        <w:rPr>
          <w:u w:val="single"/>
        </w:rPr>
      </w:pPr>
      <w:r w:rsidRPr="00911996">
        <w:rPr>
          <w:u w:val="single"/>
        </w:rPr>
        <w:t>Bespreek na.</w:t>
      </w:r>
    </w:p>
    <w:p w:rsidR="00911996" w:rsidRPr="00911996" w:rsidRDefault="00911996" w:rsidP="00911996">
      <w:r w:rsidRPr="00911996">
        <w:t>Nabespreken op</w:t>
      </w:r>
      <w:r>
        <w:t xml:space="preserve"> a</w:t>
      </w:r>
      <w:r w:rsidRPr="00911996">
        <w:t>andacht</w:t>
      </w:r>
      <w:r>
        <w:t xml:space="preserve"> en luisteren</w:t>
      </w:r>
    </w:p>
    <w:p w:rsidR="005D7301" w:rsidRDefault="00911996"/>
    <w:sectPr w:rsidR="005D7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996"/>
    <w:rsid w:val="000045F1"/>
    <w:rsid w:val="004C6638"/>
    <w:rsid w:val="0091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C9B2"/>
  <w15:chartTrackingRefBased/>
  <w15:docId w15:val="{D25B4102-D8F2-4179-AC54-3CCF5F4A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59144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1643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782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6038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482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29169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2888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5421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6587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27057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731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3895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2793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24706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9727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1202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6213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7312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969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2640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4523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672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6127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2252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51033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7875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6529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6851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6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57624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5111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5427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4968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99863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4805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5524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9045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0686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033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954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4452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9595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2308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9395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3029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6663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3932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2500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346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3078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3607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7012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59730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796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9357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3985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99745">
          <w:marLeft w:val="0"/>
          <w:marRight w:val="-133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Hogeschool Utrecht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Nienke Verduijn</dc:creator>
  <cp:keywords/>
  <dc:description/>
  <cp:lastModifiedBy>Nienke Verduijn</cp:lastModifiedBy>
  <cp:revision>1</cp:revision>
  <dcterms:created xsi:type="dcterms:W3CDTF">2020-03-10T13:30:00Z</dcterms:created>
  <dcterms:modified xsi:type="dcterms:W3CDTF">2020-03-10T13:36:00Z</dcterms:modified>
</cp:coreProperties>
</file>