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492227" w14:textId="58DD7F0F" w:rsidR="00CD1CA2" w:rsidRDefault="00CD1CA2" w:rsidP="0DAACC47">
      <w:pPr>
        <w:pStyle w:val="Titel"/>
      </w:pPr>
      <w:r>
        <w:rPr>
          <w:noProof/>
          <w:lang w:eastAsia="nl-NL"/>
        </w:rPr>
        <w:drawing>
          <wp:inline distT="0" distB="0" distL="0" distR="0" wp14:anchorId="5D62BB8F" wp14:editId="2FC24626">
            <wp:extent cx="2011680" cy="543560"/>
            <wp:effectExtent l="0" t="0" r="7620" b="8890"/>
            <wp:docPr id="13" name="Afbeelding 13" descr="C:\Users\wijd\AppData\Local\Microsoft\Windows\INetCache\Content.MSO\C53083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jd\AppData\Local\Microsoft\Windows\INetCache\Content.MSO\C5308355.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1680" cy="543560"/>
                    </a:xfrm>
                    <a:prstGeom prst="rect">
                      <a:avLst/>
                    </a:prstGeom>
                    <a:noFill/>
                    <a:ln>
                      <a:noFill/>
                    </a:ln>
                  </pic:spPr>
                </pic:pic>
              </a:graphicData>
            </a:graphic>
          </wp:inline>
        </w:drawing>
      </w:r>
      <w:r>
        <w:rPr>
          <w:noProof/>
          <w:lang w:eastAsia="nl-NL"/>
        </w:rPr>
        <w:drawing>
          <wp:anchor distT="0" distB="0" distL="114300" distR="114300" simplePos="0" relativeHeight="251658240" behindDoc="1" locked="0" layoutInCell="1" allowOverlap="1" wp14:anchorId="25A01998" wp14:editId="01093EBB">
            <wp:simplePos x="0" y="0"/>
            <wp:positionH relativeFrom="column">
              <wp:posOffset>2021840</wp:posOffset>
            </wp:positionH>
            <wp:positionV relativeFrom="paragraph">
              <wp:posOffset>55880</wp:posOffset>
            </wp:positionV>
            <wp:extent cx="1443355" cy="490220"/>
            <wp:effectExtent l="0" t="0" r="4445" b="508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Haagse Hogeschoo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355" cy="490220"/>
                    </a:xfrm>
                    <a:prstGeom prst="rect">
                      <a:avLst/>
                    </a:prstGeom>
                  </pic:spPr>
                </pic:pic>
              </a:graphicData>
            </a:graphic>
          </wp:anchor>
        </w:drawing>
      </w:r>
    </w:p>
    <w:p w14:paraId="075F3358" w14:textId="77777777" w:rsidR="00CD1CA2" w:rsidRDefault="00CD1CA2" w:rsidP="0DAACC47">
      <w:pPr>
        <w:pStyle w:val="Titel"/>
      </w:pPr>
    </w:p>
    <w:p w14:paraId="7B5CAEB5" w14:textId="50E8A06C" w:rsidR="0076432F" w:rsidRDefault="0DAACC47" w:rsidP="0DAACC47">
      <w:pPr>
        <w:pStyle w:val="Titel"/>
      </w:pPr>
      <w:r>
        <w:t xml:space="preserve">Lesopzet </w:t>
      </w:r>
      <w:r w:rsidR="00D462A1">
        <w:t>Beeldvorming Verpleegkunde</w:t>
      </w:r>
    </w:p>
    <w:p w14:paraId="32906CED" w14:textId="5E9900CC" w:rsidR="00656329" w:rsidRDefault="00656329" w:rsidP="00656329">
      <w:bookmarkStart w:id="0" w:name="_GoBack"/>
      <w:bookmarkEnd w:id="0"/>
    </w:p>
    <w:p w14:paraId="2EC075EA" w14:textId="59730D9E" w:rsidR="00656329" w:rsidRPr="00656329" w:rsidRDefault="00656329" w:rsidP="00656329">
      <w:pPr>
        <w:pStyle w:val="Kop2"/>
      </w:pPr>
    </w:p>
    <w:tbl>
      <w:tblPr>
        <w:tblStyle w:val="Rastertabel1licht-Accent1"/>
        <w:tblW w:w="0" w:type="auto"/>
        <w:tblLook w:val="04A0" w:firstRow="1" w:lastRow="0" w:firstColumn="1" w:lastColumn="0" w:noHBand="0" w:noVBand="1"/>
      </w:tblPr>
      <w:tblGrid>
        <w:gridCol w:w="9016"/>
      </w:tblGrid>
      <w:tr w:rsidR="00656329" w14:paraId="31802C7C" w14:textId="77777777" w:rsidTr="00C14E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D8C114A" w14:textId="3B773AE8" w:rsidR="00656329" w:rsidRDefault="00D462A1" w:rsidP="00D462A1">
            <w:r>
              <w:t>Les 1</w:t>
            </w:r>
          </w:p>
        </w:tc>
      </w:tr>
      <w:tr w:rsidR="00656329" w:rsidRPr="00442CE0" w14:paraId="1B47BD81"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1D375A67" w14:textId="77777777" w:rsidR="00656329" w:rsidRDefault="00656329" w:rsidP="00656329">
            <w:r w:rsidRPr="0DAACC47">
              <w:rPr>
                <w:rFonts w:ascii="Arial" w:eastAsia="Arial" w:hAnsi="Arial" w:cs="Arial"/>
              </w:rPr>
              <w:t xml:space="preserve">Uitgangspositie: </w:t>
            </w:r>
          </w:p>
          <w:p w14:paraId="1A1B1029" w14:textId="4EA70B7C" w:rsidR="00656329" w:rsidRPr="00442CE0" w:rsidRDefault="00D462A1" w:rsidP="00656329">
            <w:pPr>
              <w:rPr>
                <w:b w:val="0"/>
              </w:rPr>
            </w:pPr>
            <w:r>
              <w:rPr>
                <w:b w:val="0"/>
              </w:rPr>
              <w:t>Studenten van alle leerjaren. Hoeven geen eerdere ervaringen te hebben met kunst, fotografie, etc.</w:t>
            </w:r>
          </w:p>
        </w:tc>
      </w:tr>
      <w:tr w:rsidR="00656329" w14:paraId="0E904C93"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2A3DB1B7" w14:textId="77777777" w:rsidR="00656329" w:rsidRDefault="00656329" w:rsidP="00656329">
            <w:r w:rsidRPr="0DAACC47">
              <w:rPr>
                <w:rFonts w:ascii="Arial" w:eastAsia="Arial" w:hAnsi="Arial" w:cs="Arial"/>
              </w:rPr>
              <w:t xml:space="preserve">LO : </w:t>
            </w:r>
            <w:r w:rsidRPr="0DAACC47">
              <w:rPr>
                <w:rFonts w:ascii="Arial" w:eastAsia="Arial" w:hAnsi="Arial" w:cs="Arial"/>
                <w:b w:val="0"/>
                <w:bCs w:val="0"/>
              </w:rPr>
              <w:t xml:space="preserve"> </w:t>
            </w:r>
          </w:p>
          <w:p w14:paraId="1BD787A2" w14:textId="40F6DF92" w:rsidR="00656329" w:rsidRPr="005F4E00" w:rsidRDefault="00D462A1" w:rsidP="00656329">
            <w:pPr>
              <w:pStyle w:val="Lijstalinea"/>
              <w:numPr>
                <w:ilvl w:val="0"/>
                <w:numId w:val="4"/>
              </w:numPr>
              <w:rPr>
                <w:rFonts w:ascii="Arial" w:eastAsia="Arial" w:hAnsi="Arial" w:cs="Arial"/>
              </w:rPr>
            </w:pPr>
            <w:r>
              <w:rPr>
                <w:rFonts w:ascii="Arial" w:eastAsia="Arial" w:hAnsi="Arial" w:cs="Arial"/>
                <w:b w:val="0"/>
                <w:bCs w:val="0"/>
              </w:rPr>
              <w:t>1</w:t>
            </w:r>
            <w:r w:rsidR="00656329">
              <w:rPr>
                <w:rFonts w:ascii="Arial" w:eastAsia="Arial" w:hAnsi="Arial" w:cs="Arial"/>
                <w:b w:val="0"/>
                <w:bCs w:val="0"/>
              </w:rPr>
              <w:t xml:space="preserve"> De student kan aangeven </w:t>
            </w:r>
            <w:r>
              <w:rPr>
                <w:rFonts w:ascii="Arial" w:eastAsia="Arial" w:hAnsi="Arial" w:cs="Arial"/>
                <w:b w:val="0"/>
                <w:bCs w:val="0"/>
              </w:rPr>
              <w:t xml:space="preserve"> bij een foto/schilderij/tv-moment wat de verbinding was met opvattingen over het verpleegkundig beroep op het moment van creatie.</w:t>
            </w:r>
          </w:p>
          <w:p w14:paraId="2B203B51" w14:textId="4957D540" w:rsidR="00656329" w:rsidRDefault="00D462A1" w:rsidP="00D462A1">
            <w:pPr>
              <w:pStyle w:val="Lijstalinea"/>
              <w:numPr>
                <w:ilvl w:val="0"/>
                <w:numId w:val="4"/>
              </w:numPr>
            </w:pPr>
            <w:r>
              <w:rPr>
                <w:rFonts w:ascii="Arial" w:eastAsia="Arial" w:hAnsi="Arial" w:cs="Arial"/>
                <w:b w:val="0"/>
                <w:bCs w:val="0"/>
              </w:rPr>
              <w:t>2</w:t>
            </w:r>
            <w:r w:rsidR="00656329">
              <w:rPr>
                <w:rFonts w:ascii="Arial" w:eastAsia="Arial" w:hAnsi="Arial" w:cs="Arial"/>
                <w:b w:val="0"/>
                <w:bCs w:val="0"/>
              </w:rPr>
              <w:t xml:space="preserve"> De student kan de </w:t>
            </w:r>
            <w:r>
              <w:rPr>
                <w:rFonts w:ascii="Arial" w:eastAsia="Arial" w:hAnsi="Arial" w:cs="Arial"/>
                <w:b w:val="0"/>
                <w:bCs w:val="0"/>
              </w:rPr>
              <w:t>ontwikkeling van de beeldvorming van het v</w:t>
            </w:r>
            <w:r w:rsidR="004C0F29">
              <w:rPr>
                <w:rFonts w:ascii="Arial" w:eastAsia="Arial" w:hAnsi="Arial" w:cs="Arial"/>
                <w:b w:val="0"/>
                <w:bCs w:val="0"/>
              </w:rPr>
              <w:t>erpleegkundig beroep verklaren</w:t>
            </w:r>
            <w:r>
              <w:rPr>
                <w:rFonts w:ascii="Arial" w:eastAsia="Arial" w:hAnsi="Arial" w:cs="Arial"/>
                <w:b w:val="0"/>
                <w:bCs w:val="0"/>
              </w:rPr>
              <w:t>.</w:t>
            </w:r>
            <w:r w:rsidR="00656329" w:rsidRPr="0DAACC47">
              <w:rPr>
                <w:rFonts w:ascii="Arial" w:eastAsia="Arial" w:hAnsi="Arial" w:cs="Arial"/>
                <w:b w:val="0"/>
                <w:bCs w:val="0"/>
              </w:rPr>
              <w:t xml:space="preserve"> </w:t>
            </w:r>
          </w:p>
        </w:tc>
      </w:tr>
      <w:tr w:rsidR="00656329" w14:paraId="79729704"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50D65514" w14:textId="77777777" w:rsidR="00656329" w:rsidRDefault="00656329" w:rsidP="00656329">
            <w:r w:rsidRPr="0DAACC47">
              <w:rPr>
                <w:rFonts w:ascii="Arial" w:eastAsia="Arial" w:hAnsi="Arial" w:cs="Arial"/>
              </w:rPr>
              <w:t>Inhoud van de les</w:t>
            </w:r>
            <w:r>
              <w:rPr>
                <w:rFonts w:ascii="Arial" w:eastAsia="Arial" w:hAnsi="Arial" w:cs="Arial"/>
              </w:rPr>
              <w:t>sen</w:t>
            </w:r>
            <w:r w:rsidRPr="0DAACC47">
              <w:rPr>
                <w:rFonts w:ascii="Arial" w:eastAsia="Arial" w:hAnsi="Arial" w:cs="Arial"/>
              </w:rPr>
              <w:t>:</w:t>
            </w:r>
          </w:p>
          <w:p w14:paraId="6C87F328" w14:textId="2EC8035A" w:rsidR="00656329" w:rsidRDefault="003239AD" w:rsidP="00656329">
            <w:pPr>
              <w:pStyle w:val="Lijstalinea"/>
              <w:numPr>
                <w:ilvl w:val="1"/>
                <w:numId w:val="8"/>
              </w:numPr>
            </w:pPr>
            <w:r>
              <w:t>Opstarten en uitleg</w:t>
            </w:r>
            <w:r w:rsidR="00656329">
              <w:t>.</w:t>
            </w:r>
          </w:p>
          <w:p w14:paraId="36883121" w14:textId="4ECF4209" w:rsidR="00656329" w:rsidRDefault="003239AD" w:rsidP="00656329">
            <w:pPr>
              <w:pStyle w:val="Lijstalinea"/>
              <w:numPr>
                <w:ilvl w:val="1"/>
                <w:numId w:val="8"/>
              </w:numPr>
            </w:pPr>
            <w:r>
              <w:t>Belang van beeldvorming</w:t>
            </w:r>
          </w:p>
          <w:p w14:paraId="00252B77" w14:textId="4D47FFCF" w:rsidR="003239AD" w:rsidRDefault="003239AD" w:rsidP="00656329">
            <w:pPr>
              <w:pStyle w:val="Lijstalinea"/>
              <w:numPr>
                <w:ilvl w:val="1"/>
                <w:numId w:val="8"/>
              </w:numPr>
            </w:pPr>
            <w:r>
              <w:t>Beelden analyseren</w:t>
            </w:r>
          </w:p>
          <w:p w14:paraId="21D19289" w14:textId="1A33C312" w:rsidR="00656329" w:rsidRDefault="003239AD" w:rsidP="00656329">
            <w:pPr>
              <w:pStyle w:val="Lijstalinea"/>
              <w:numPr>
                <w:ilvl w:val="1"/>
                <w:numId w:val="8"/>
              </w:numPr>
            </w:pPr>
            <w:r>
              <w:t>Beelden van verpleegkundigen van de afgelopen jaren</w:t>
            </w:r>
          </w:p>
          <w:p w14:paraId="7BEFC2DA" w14:textId="7403CC17" w:rsidR="00656329" w:rsidRDefault="003239AD" w:rsidP="00656329">
            <w:pPr>
              <w:pStyle w:val="Lijstalinea"/>
              <w:numPr>
                <w:ilvl w:val="1"/>
                <w:numId w:val="8"/>
              </w:numPr>
            </w:pPr>
            <w:r>
              <w:t>Opvattingen over verpleegkundigen van de afgelopen jaren</w:t>
            </w:r>
          </w:p>
          <w:p w14:paraId="7FEF598C" w14:textId="77777777" w:rsidR="00656329" w:rsidRPr="00E94D43" w:rsidRDefault="00656329" w:rsidP="00656329">
            <w:pPr>
              <w:pStyle w:val="Lijstalinea"/>
              <w:numPr>
                <w:ilvl w:val="1"/>
                <w:numId w:val="8"/>
              </w:numPr>
            </w:pPr>
            <w:r>
              <w:t>Terugblik op de les</w:t>
            </w:r>
          </w:p>
          <w:p w14:paraId="48AB94A7" w14:textId="77777777" w:rsidR="00656329" w:rsidRDefault="00656329" w:rsidP="003239AD">
            <w:pPr>
              <w:pStyle w:val="Lijstalinea"/>
              <w:numPr>
                <w:ilvl w:val="1"/>
                <w:numId w:val="8"/>
              </w:numPr>
            </w:pPr>
          </w:p>
        </w:tc>
      </w:tr>
      <w:tr w:rsidR="00656329" w14:paraId="23735D62"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3C18782D" w14:textId="77777777" w:rsidR="00656329" w:rsidRDefault="00656329" w:rsidP="00656329">
            <w:r w:rsidRPr="0DAACC47">
              <w:rPr>
                <w:rFonts w:ascii="Arial" w:eastAsia="Arial" w:hAnsi="Arial" w:cs="Arial"/>
              </w:rPr>
              <w:t>Didactische methode</w:t>
            </w:r>
            <w:r w:rsidRPr="0DAACC47">
              <w:rPr>
                <w:rFonts w:ascii="Arial" w:eastAsia="Arial" w:hAnsi="Arial" w:cs="Arial"/>
                <w:b w:val="0"/>
                <w:bCs w:val="0"/>
              </w:rPr>
              <w:t>:</w:t>
            </w:r>
          </w:p>
          <w:p w14:paraId="11C73CC7" w14:textId="50B97C89" w:rsidR="00656329" w:rsidRDefault="00656329" w:rsidP="00656329">
            <w:r w:rsidRPr="0DAACC47">
              <w:rPr>
                <w:rFonts w:ascii="Arial" w:eastAsia="Arial" w:hAnsi="Arial" w:cs="Arial"/>
                <w:b w:val="0"/>
                <w:bCs w:val="0"/>
              </w:rPr>
              <w:t>De les is een groepsbijeenkomst van 2 uur waarin verschillende activiteiten zullen plaatsen vinden om de learning outcome</w:t>
            </w:r>
            <w:r w:rsidR="003239AD">
              <w:rPr>
                <w:rFonts w:ascii="Arial" w:eastAsia="Arial" w:hAnsi="Arial" w:cs="Arial"/>
                <w:b w:val="0"/>
                <w:bCs w:val="0"/>
              </w:rPr>
              <w:t>s</w:t>
            </w:r>
            <w:r w:rsidRPr="0DAACC47">
              <w:rPr>
                <w:rFonts w:ascii="Arial" w:eastAsia="Arial" w:hAnsi="Arial" w:cs="Arial"/>
                <w:b w:val="0"/>
                <w:bCs w:val="0"/>
              </w:rPr>
              <w:t xml:space="preserve"> te kunnen onderbouwen.</w:t>
            </w:r>
          </w:p>
        </w:tc>
      </w:tr>
      <w:tr w:rsidR="00656329" w14:paraId="1DC0366B"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1BD25032" w14:textId="318CDE24" w:rsidR="00656329" w:rsidRDefault="00656329" w:rsidP="00656329">
            <w:r w:rsidRPr="0DAACC47">
              <w:rPr>
                <w:rFonts w:ascii="Arial" w:eastAsia="Arial" w:hAnsi="Arial" w:cs="Arial"/>
                <w:b w:val="0"/>
                <w:bCs w:val="0"/>
              </w:rPr>
              <w:t>Lesactiviteit</w:t>
            </w:r>
            <w:r w:rsidR="00891B40">
              <w:rPr>
                <w:rFonts w:ascii="Arial" w:eastAsia="Arial" w:hAnsi="Arial" w:cs="Arial"/>
                <w:b w:val="0"/>
                <w:bCs w:val="0"/>
              </w:rPr>
              <w:t xml:space="preserve"> les 2</w:t>
            </w:r>
            <w:r>
              <w:rPr>
                <w:rFonts w:ascii="Arial" w:eastAsia="Arial" w:hAnsi="Arial" w:cs="Arial"/>
                <w:b w:val="0"/>
                <w:bCs w:val="0"/>
              </w:rPr>
              <w:t>a</w:t>
            </w:r>
            <w:r w:rsidRPr="0DAACC47">
              <w:rPr>
                <w:rFonts w:ascii="Arial" w:eastAsia="Arial" w:hAnsi="Arial" w:cs="Arial"/>
                <w:b w:val="0"/>
                <w:bCs w:val="0"/>
              </w:rPr>
              <w:t>:</w:t>
            </w:r>
          </w:p>
          <w:p w14:paraId="6E5B4E9A" w14:textId="5E136947" w:rsidR="00656329" w:rsidRPr="005F4E00" w:rsidRDefault="00656329" w:rsidP="00656329">
            <w:pPr>
              <w:pStyle w:val="Lijstalinea"/>
              <w:numPr>
                <w:ilvl w:val="0"/>
                <w:numId w:val="1"/>
              </w:numPr>
              <w:rPr>
                <w:rFonts w:ascii="Arial" w:eastAsia="Arial" w:hAnsi="Arial" w:cs="Arial"/>
              </w:rPr>
            </w:pPr>
            <w:r w:rsidRPr="0DAACC47">
              <w:rPr>
                <w:rFonts w:ascii="Arial" w:eastAsia="Arial" w:hAnsi="Arial" w:cs="Arial"/>
                <w:b w:val="0"/>
                <w:bCs w:val="0"/>
              </w:rPr>
              <w:t>000-</w:t>
            </w:r>
            <w:r>
              <w:rPr>
                <w:rFonts w:ascii="Arial" w:eastAsia="Arial" w:hAnsi="Arial" w:cs="Arial"/>
                <w:b w:val="0"/>
                <w:bCs w:val="0"/>
              </w:rPr>
              <w:t>005: Kennismaking. Wie ben ik en wie zijn zij (even namenrondje)</w:t>
            </w:r>
            <w:r w:rsidR="003E08C6">
              <w:rPr>
                <w:rFonts w:ascii="Arial" w:eastAsia="Arial" w:hAnsi="Arial" w:cs="Arial"/>
                <w:b w:val="0"/>
                <w:bCs w:val="0"/>
              </w:rPr>
              <w:t>.</w:t>
            </w:r>
          </w:p>
          <w:p w14:paraId="3FE34BE0" w14:textId="36D13BBF" w:rsidR="00656329" w:rsidRPr="005F4E00" w:rsidRDefault="00656329" w:rsidP="00656329">
            <w:pPr>
              <w:pStyle w:val="Lijstalinea"/>
              <w:numPr>
                <w:ilvl w:val="0"/>
                <w:numId w:val="1"/>
              </w:numPr>
              <w:rPr>
                <w:rFonts w:ascii="Arial" w:eastAsia="Arial" w:hAnsi="Arial" w:cs="Arial"/>
              </w:rPr>
            </w:pPr>
            <w:r>
              <w:rPr>
                <w:rFonts w:ascii="Arial" w:eastAsia="Arial" w:hAnsi="Arial" w:cs="Arial"/>
                <w:b w:val="0"/>
                <w:bCs w:val="0"/>
              </w:rPr>
              <w:t xml:space="preserve">005-025: De vraag stellen: </w:t>
            </w:r>
            <w:r w:rsidR="003239AD">
              <w:rPr>
                <w:rFonts w:ascii="Arial" w:eastAsia="Arial" w:hAnsi="Arial" w:cs="Arial"/>
                <w:b w:val="0"/>
                <w:bCs w:val="0"/>
              </w:rPr>
              <w:t>Wat doen beelden met ons? Hierbij kan hoofdstuk 3 uit het boek van ‘Empowerment Fotografie’ van J. Sitvast (2018) als leidraad dienen: over beeldcultuur, informatieverwerking, interne en externe representatie.</w:t>
            </w:r>
          </w:p>
          <w:p w14:paraId="0DE2B9CD" w14:textId="179D83C1" w:rsidR="00656329" w:rsidRPr="00E20FA1" w:rsidRDefault="003239AD" w:rsidP="00656329">
            <w:pPr>
              <w:pStyle w:val="Lijstalinea"/>
              <w:numPr>
                <w:ilvl w:val="0"/>
                <w:numId w:val="1"/>
              </w:numPr>
              <w:rPr>
                <w:rFonts w:ascii="Arial" w:eastAsia="Arial" w:hAnsi="Arial" w:cs="Arial"/>
              </w:rPr>
            </w:pPr>
            <w:r>
              <w:rPr>
                <w:rFonts w:ascii="Arial" w:eastAsia="Arial" w:hAnsi="Arial" w:cs="Arial"/>
                <w:b w:val="0"/>
                <w:bCs w:val="0"/>
              </w:rPr>
              <w:t>025-03</w:t>
            </w:r>
            <w:r w:rsidR="00656329">
              <w:rPr>
                <w:rFonts w:ascii="Arial" w:eastAsia="Arial" w:hAnsi="Arial" w:cs="Arial"/>
                <w:b w:val="0"/>
                <w:bCs w:val="0"/>
              </w:rPr>
              <w:t xml:space="preserve">5: </w:t>
            </w:r>
            <w:r w:rsidR="00AF026E">
              <w:rPr>
                <w:rFonts w:ascii="Arial" w:eastAsia="Arial" w:hAnsi="Arial" w:cs="Arial"/>
                <w:b w:val="0"/>
                <w:bCs w:val="0"/>
              </w:rPr>
              <w:t xml:space="preserve">In groepen: </w:t>
            </w:r>
            <w:r>
              <w:rPr>
                <w:rFonts w:ascii="Arial" w:eastAsia="Arial" w:hAnsi="Arial" w:cs="Arial"/>
                <w:b w:val="0"/>
                <w:bCs w:val="0"/>
              </w:rPr>
              <w:t>Voorbeelden laten zien van schilderijen/foto’s en studenten vragen: wat zie je (feitelijk) en daarna vragen wat gebeurt er (ervaring).</w:t>
            </w:r>
          </w:p>
          <w:p w14:paraId="4DFEB6C1" w14:textId="1B2C0DC3" w:rsidR="00656329" w:rsidRDefault="003239AD" w:rsidP="00656329">
            <w:pPr>
              <w:pStyle w:val="Lijstalinea"/>
              <w:numPr>
                <w:ilvl w:val="0"/>
                <w:numId w:val="1"/>
              </w:numPr>
              <w:rPr>
                <w:rFonts w:ascii="Arial" w:eastAsia="Arial" w:hAnsi="Arial" w:cs="Arial"/>
              </w:rPr>
            </w:pPr>
            <w:r>
              <w:rPr>
                <w:rFonts w:ascii="Arial" w:eastAsia="Arial" w:hAnsi="Arial" w:cs="Arial"/>
                <w:b w:val="0"/>
                <w:bCs w:val="0"/>
              </w:rPr>
              <w:t xml:space="preserve">045-055: </w:t>
            </w:r>
            <w:r w:rsidR="00AF026E">
              <w:rPr>
                <w:rFonts w:ascii="Arial" w:eastAsia="Arial" w:hAnsi="Arial" w:cs="Arial"/>
                <w:b w:val="0"/>
                <w:bCs w:val="0"/>
              </w:rPr>
              <w:t>Ronde 1: Beeldvorming tijdsvlak 1</w:t>
            </w:r>
            <w:r w:rsidR="004C0F29">
              <w:rPr>
                <w:rFonts w:ascii="Arial" w:eastAsia="Arial" w:hAnsi="Arial" w:cs="Arial"/>
                <w:b w:val="0"/>
                <w:bCs w:val="0"/>
              </w:rPr>
              <w:t xml:space="preserve"> (voor WOII)</w:t>
            </w:r>
            <w:r w:rsidR="003E08C6">
              <w:rPr>
                <w:rFonts w:ascii="Arial" w:eastAsia="Arial" w:hAnsi="Arial" w:cs="Arial"/>
                <w:b w:val="0"/>
                <w:bCs w:val="0"/>
              </w:rPr>
              <w:t>.</w:t>
            </w:r>
            <w:r w:rsidR="004C0F29">
              <w:rPr>
                <w:rFonts w:ascii="Arial" w:eastAsia="Arial" w:hAnsi="Arial" w:cs="Arial"/>
                <w:b w:val="0"/>
                <w:bCs w:val="0"/>
              </w:rPr>
              <w:t xml:space="preserve"> Bekijk het flitscollege hierover. Vraag aan studenten om niet alleen te kijken maar ook aantekeningen te maken.</w:t>
            </w:r>
          </w:p>
          <w:p w14:paraId="3FB5D651" w14:textId="056A2122" w:rsidR="00656329" w:rsidRPr="00891B40" w:rsidRDefault="00656329" w:rsidP="00656329">
            <w:pPr>
              <w:pStyle w:val="Lijstalinea"/>
              <w:numPr>
                <w:ilvl w:val="0"/>
                <w:numId w:val="1"/>
              </w:numPr>
              <w:rPr>
                <w:rFonts w:ascii="Arial" w:eastAsia="Arial" w:hAnsi="Arial" w:cs="Arial"/>
              </w:rPr>
            </w:pPr>
            <w:r>
              <w:rPr>
                <w:rFonts w:ascii="Arial" w:eastAsia="Arial" w:hAnsi="Arial" w:cs="Arial"/>
                <w:b w:val="0"/>
                <w:bCs w:val="0"/>
              </w:rPr>
              <w:t>055-065: Pauze.</w:t>
            </w:r>
          </w:p>
          <w:p w14:paraId="5385D244" w14:textId="3FC20DD2" w:rsidR="00891B40" w:rsidRDefault="00891B40" w:rsidP="00656329">
            <w:pPr>
              <w:pStyle w:val="Lijstalinea"/>
              <w:numPr>
                <w:ilvl w:val="0"/>
                <w:numId w:val="1"/>
              </w:numPr>
              <w:rPr>
                <w:rFonts w:ascii="Arial" w:eastAsia="Arial" w:hAnsi="Arial" w:cs="Arial"/>
              </w:rPr>
            </w:pPr>
            <w:r>
              <w:rPr>
                <w:rFonts w:ascii="Arial" w:eastAsia="Arial" w:hAnsi="Arial" w:cs="Arial"/>
                <w:b w:val="0"/>
                <w:bCs w:val="0"/>
              </w:rPr>
              <w:t xml:space="preserve">065-075: </w:t>
            </w:r>
            <w:r w:rsidR="00AF026E">
              <w:rPr>
                <w:rFonts w:ascii="Arial" w:eastAsia="Arial" w:hAnsi="Arial" w:cs="Arial"/>
                <w:b w:val="0"/>
                <w:bCs w:val="0"/>
              </w:rPr>
              <w:t>Ronde 2: Beeldvorming tijdsvlak 2</w:t>
            </w:r>
            <w:r w:rsidR="004C0F29">
              <w:rPr>
                <w:rFonts w:ascii="Arial" w:eastAsia="Arial" w:hAnsi="Arial" w:cs="Arial"/>
                <w:b w:val="0"/>
                <w:bCs w:val="0"/>
              </w:rPr>
              <w:t xml:space="preserve"> (na WOII)</w:t>
            </w:r>
            <w:r w:rsidR="003E08C6">
              <w:rPr>
                <w:rFonts w:ascii="Arial" w:eastAsia="Arial" w:hAnsi="Arial" w:cs="Arial"/>
                <w:b w:val="0"/>
                <w:bCs w:val="0"/>
              </w:rPr>
              <w:t>.</w:t>
            </w:r>
          </w:p>
          <w:p w14:paraId="3DEBB0DA" w14:textId="44C76942" w:rsidR="00656329" w:rsidRPr="00E94D43" w:rsidRDefault="00656329" w:rsidP="00656329">
            <w:pPr>
              <w:pStyle w:val="Lijstalinea"/>
              <w:numPr>
                <w:ilvl w:val="0"/>
                <w:numId w:val="1"/>
              </w:numPr>
              <w:rPr>
                <w:rFonts w:ascii="Arial" w:eastAsia="Arial" w:hAnsi="Arial" w:cs="Arial"/>
                <w:bCs w:val="0"/>
              </w:rPr>
            </w:pPr>
            <w:r w:rsidRPr="0DAACC47">
              <w:rPr>
                <w:rFonts w:ascii="Arial" w:eastAsia="Arial" w:hAnsi="Arial" w:cs="Arial"/>
                <w:b w:val="0"/>
                <w:bCs w:val="0"/>
              </w:rPr>
              <w:t>0</w:t>
            </w:r>
            <w:r>
              <w:rPr>
                <w:rFonts w:ascii="Arial" w:eastAsia="Arial" w:hAnsi="Arial" w:cs="Arial"/>
                <w:b w:val="0"/>
                <w:bCs w:val="0"/>
              </w:rPr>
              <w:t>6</w:t>
            </w:r>
            <w:r w:rsidRPr="0DAACC47">
              <w:rPr>
                <w:rFonts w:ascii="Arial" w:eastAsia="Arial" w:hAnsi="Arial" w:cs="Arial"/>
                <w:b w:val="0"/>
                <w:bCs w:val="0"/>
              </w:rPr>
              <w:t>5-0</w:t>
            </w:r>
            <w:r>
              <w:rPr>
                <w:rFonts w:ascii="Arial" w:eastAsia="Arial" w:hAnsi="Arial" w:cs="Arial"/>
                <w:b w:val="0"/>
                <w:bCs w:val="0"/>
              </w:rPr>
              <w:t>95</w:t>
            </w:r>
            <w:r w:rsidRPr="0DAACC47">
              <w:rPr>
                <w:rFonts w:ascii="Arial" w:eastAsia="Arial" w:hAnsi="Arial" w:cs="Arial"/>
                <w:b w:val="0"/>
                <w:bCs w:val="0"/>
              </w:rPr>
              <w:t>:</w:t>
            </w:r>
            <w:r w:rsidR="00AF026E">
              <w:rPr>
                <w:rFonts w:ascii="Arial" w:eastAsia="Arial" w:hAnsi="Arial" w:cs="Arial"/>
                <w:b w:val="0"/>
                <w:bCs w:val="0"/>
              </w:rPr>
              <w:t xml:space="preserve"> Werken in groepjes: wat weet je over de tijdsvlakken en wat is de verbinding daarmee met het verpleegkundig beroep</w:t>
            </w:r>
            <w:r w:rsidR="003E08C6">
              <w:rPr>
                <w:rFonts w:ascii="Arial" w:eastAsia="Arial" w:hAnsi="Arial" w:cs="Arial"/>
                <w:b w:val="0"/>
                <w:bCs w:val="0"/>
              </w:rPr>
              <w:t>.</w:t>
            </w:r>
          </w:p>
          <w:p w14:paraId="15EC635B" w14:textId="2363930D" w:rsidR="00656329" w:rsidRPr="00E20FA1" w:rsidRDefault="00656329" w:rsidP="00656329">
            <w:pPr>
              <w:pStyle w:val="Lijstalinea"/>
              <w:numPr>
                <w:ilvl w:val="0"/>
                <w:numId w:val="1"/>
              </w:numPr>
              <w:rPr>
                <w:rFonts w:ascii="Arial" w:eastAsia="Arial" w:hAnsi="Arial" w:cs="Arial"/>
              </w:rPr>
            </w:pPr>
            <w:r>
              <w:rPr>
                <w:rFonts w:ascii="Arial" w:eastAsia="Arial" w:hAnsi="Arial" w:cs="Arial"/>
                <w:b w:val="0"/>
              </w:rPr>
              <w:t xml:space="preserve">095-110: </w:t>
            </w:r>
            <w:r w:rsidR="00AF026E">
              <w:rPr>
                <w:rFonts w:ascii="Arial" w:eastAsia="Arial" w:hAnsi="Arial" w:cs="Arial"/>
                <w:b w:val="0"/>
              </w:rPr>
              <w:t>Terugkoppeling van de groepen en de ontwikkelingen opschrijven op een tijdslijn (rol behang)</w:t>
            </w:r>
          </w:p>
          <w:p w14:paraId="28AC4A77" w14:textId="311DD973" w:rsidR="00656329" w:rsidRPr="00656329" w:rsidRDefault="00656329" w:rsidP="00656329">
            <w:pPr>
              <w:pStyle w:val="Lijstalinea"/>
              <w:numPr>
                <w:ilvl w:val="0"/>
                <w:numId w:val="1"/>
              </w:numPr>
              <w:rPr>
                <w:rFonts w:ascii="Arial" w:eastAsia="Arial" w:hAnsi="Arial" w:cs="Arial"/>
              </w:rPr>
            </w:pPr>
            <w:r w:rsidRPr="0DAACC47">
              <w:rPr>
                <w:rFonts w:ascii="Arial" w:eastAsia="Arial" w:hAnsi="Arial" w:cs="Arial"/>
                <w:b w:val="0"/>
                <w:bCs w:val="0"/>
              </w:rPr>
              <w:t xml:space="preserve">110-115: </w:t>
            </w:r>
            <w:r w:rsidR="00AF026E">
              <w:rPr>
                <w:rFonts w:ascii="Arial" w:eastAsia="Arial" w:hAnsi="Arial" w:cs="Arial"/>
                <w:b w:val="0"/>
                <w:bCs w:val="0"/>
              </w:rPr>
              <w:t>One-minute opdracht: schrijf op wat je geleerd hebt vandaag</w:t>
            </w:r>
            <w:r w:rsidR="003E08C6">
              <w:rPr>
                <w:rFonts w:ascii="Arial" w:eastAsia="Arial" w:hAnsi="Arial" w:cs="Arial"/>
                <w:b w:val="0"/>
                <w:bCs w:val="0"/>
              </w:rPr>
              <w:t>.</w:t>
            </w:r>
          </w:p>
          <w:p w14:paraId="2996C3FB" w14:textId="612BEDC3" w:rsidR="00656329" w:rsidRDefault="00AF026E" w:rsidP="00656329">
            <w:pPr>
              <w:pStyle w:val="Lijstalinea"/>
              <w:numPr>
                <w:ilvl w:val="0"/>
                <w:numId w:val="1"/>
              </w:numPr>
              <w:rPr>
                <w:rFonts w:ascii="Arial" w:eastAsia="Arial" w:hAnsi="Arial" w:cs="Arial"/>
              </w:rPr>
            </w:pPr>
            <w:r w:rsidRPr="00AF026E">
              <w:rPr>
                <w:rFonts w:ascii="Arial" w:eastAsia="Arial" w:hAnsi="Arial" w:cs="Arial"/>
                <w:b w:val="0"/>
              </w:rPr>
              <w:t>115-120:</w:t>
            </w:r>
            <w:r>
              <w:rPr>
                <w:rFonts w:ascii="Arial" w:eastAsia="Arial" w:hAnsi="Arial" w:cs="Arial"/>
                <w:b w:val="0"/>
              </w:rPr>
              <w:t xml:space="preserve"> Voorbereidingsopdracht voor les 2</w:t>
            </w:r>
            <w:r w:rsidR="003E08C6">
              <w:rPr>
                <w:rFonts w:ascii="Arial" w:eastAsia="Arial" w:hAnsi="Arial" w:cs="Arial"/>
                <w:b w:val="0"/>
              </w:rPr>
              <w:t>.</w:t>
            </w:r>
          </w:p>
          <w:p w14:paraId="1BB10411" w14:textId="77777777" w:rsidR="00656329" w:rsidRDefault="00656329" w:rsidP="00656329">
            <w:pPr>
              <w:rPr>
                <w:rFonts w:ascii="Arial" w:hAnsi="Arial" w:cs="Arial"/>
              </w:rPr>
            </w:pPr>
          </w:p>
          <w:p w14:paraId="70F5B8D2" w14:textId="77777777" w:rsidR="00656329" w:rsidRPr="00E20FA1" w:rsidRDefault="00656329" w:rsidP="00656329">
            <w:pPr>
              <w:rPr>
                <w:rFonts w:ascii="Arial" w:hAnsi="Arial" w:cs="Arial"/>
              </w:rPr>
            </w:pPr>
          </w:p>
        </w:tc>
      </w:tr>
      <w:tr w:rsidR="00656329" w14:paraId="5C34A18A"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71F47086" w14:textId="77777777" w:rsidR="00656329" w:rsidRDefault="00656329" w:rsidP="00656329">
            <w:r w:rsidRPr="0DAACC47">
              <w:rPr>
                <w:rFonts w:ascii="Arial" w:eastAsia="Arial" w:hAnsi="Arial" w:cs="Arial"/>
              </w:rPr>
              <w:t>Media</w:t>
            </w:r>
            <w:r w:rsidRPr="0DAACC47">
              <w:rPr>
                <w:rFonts w:ascii="Arial" w:eastAsia="Arial" w:hAnsi="Arial" w:cs="Arial"/>
                <w:b w:val="0"/>
                <w:bCs w:val="0"/>
              </w:rPr>
              <w:t xml:space="preserve">: </w:t>
            </w:r>
          </w:p>
          <w:p w14:paraId="498DB3B9" w14:textId="570A3599" w:rsidR="00656329" w:rsidRDefault="00656329" w:rsidP="00C14E78">
            <w:r>
              <w:rPr>
                <w:rFonts w:ascii="Arial" w:eastAsia="Arial" w:hAnsi="Arial" w:cs="Arial"/>
                <w:b w:val="0"/>
                <w:bCs w:val="0"/>
              </w:rPr>
              <w:lastRenderedPageBreak/>
              <w:t xml:space="preserve">Gebruik van flap-over, </w:t>
            </w:r>
            <w:r w:rsidR="003E08C6">
              <w:rPr>
                <w:rFonts w:ascii="Arial" w:eastAsia="Arial" w:hAnsi="Arial" w:cs="Arial"/>
                <w:b w:val="0"/>
                <w:bCs w:val="0"/>
              </w:rPr>
              <w:t>behang</w:t>
            </w:r>
            <w:r>
              <w:rPr>
                <w:rFonts w:ascii="Arial" w:eastAsia="Arial" w:hAnsi="Arial" w:cs="Arial"/>
                <w:b w:val="0"/>
                <w:bCs w:val="0"/>
              </w:rPr>
              <w:t>papier, p</w:t>
            </w:r>
            <w:r w:rsidR="003E08C6">
              <w:rPr>
                <w:rFonts w:ascii="Arial" w:eastAsia="Arial" w:hAnsi="Arial" w:cs="Arial"/>
                <w:b w:val="0"/>
                <w:bCs w:val="0"/>
              </w:rPr>
              <w:t>rowisebord,</w:t>
            </w:r>
            <w:r>
              <w:rPr>
                <w:rFonts w:ascii="Arial" w:eastAsia="Arial" w:hAnsi="Arial" w:cs="Arial"/>
                <w:b w:val="0"/>
                <w:bCs w:val="0"/>
              </w:rPr>
              <w:t xml:space="preserve"> </w:t>
            </w:r>
            <w:r w:rsidR="00891B40">
              <w:rPr>
                <w:rFonts w:ascii="Arial" w:eastAsia="Arial" w:hAnsi="Arial" w:cs="Arial"/>
                <w:b w:val="0"/>
                <w:bCs w:val="0"/>
              </w:rPr>
              <w:t>kaarten</w:t>
            </w:r>
            <w:r w:rsidR="003E08C6">
              <w:rPr>
                <w:rFonts w:ascii="Arial" w:eastAsia="Arial" w:hAnsi="Arial" w:cs="Arial"/>
                <w:b w:val="0"/>
                <w:bCs w:val="0"/>
              </w:rPr>
              <w:t xml:space="preserve"> met voorbeelden van tijdsv</w:t>
            </w:r>
            <w:r w:rsidR="00C14E78">
              <w:rPr>
                <w:rFonts w:ascii="Arial" w:eastAsia="Arial" w:hAnsi="Arial" w:cs="Arial"/>
                <w:b w:val="0"/>
                <w:bCs w:val="0"/>
              </w:rPr>
              <w:t>lakken.</w:t>
            </w:r>
            <w:r w:rsidR="00891B40">
              <w:rPr>
                <w:rFonts w:ascii="Arial" w:eastAsia="Arial" w:hAnsi="Arial" w:cs="Arial"/>
                <w:b w:val="0"/>
                <w:bCs w:val="0"/>
              </w:rPr>
              <w:t xml:space="preserve"> </w:t>
            </w:r>
            <w:r>
              <w:br/>
            </w:r>
            <w:r w:rsidRPr="0DAACC47">
              <w:rPr>
                <w:rFonts w:ascii="Arial" w:eastAsia="Arial" w:hAnsi="Arial" w:cs="Arial"/>
                <w:b w:val="0"/>
                <w:bCs w:val="0"/>
              </w:rPr>
              <w:t xml:space="preserve"> </w:t>
            </w:r>
            <w:r>
              <w:br/>
            </w:r>
          </w:p>
        </w:tc>
      </w:tr>
      <w:tr w:rsidR="00656329" w:rsidRPr="00442CE0" w14:paraId="0D40F21D"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6A260319" w14:textId="77777777" w:rsidR="00656329" w:rsidRPr="00442CE0" w:rsidRDefault="00656329" w:rsidP="00656329">
            <w:pPr>
              <w:rPr>
                <w:rFonts w:ascii="Arial" w:hAnsi="Arial" w:cs="Arial"/>
              </w:rPr>
            </w:pPr>
            <w:r w:rsidRPr="00442CE0">
              <w:rPr>
                <w:rFonts w:ascii="Arial" w:eastAsia="Arial" w:hAnsi="Arial" w:cs="Arial"/>
              </w:rPr>
              <w:lastRenderedPageBreak/>
              <w:t>Huiswerkopdracht :</w:t>
            </w:r>
          </w:p>
          <w:p w14:paraId="4F51B95D" w14:textId="3A1996AA" w:rsidR="00656329" w:rsidRPr="00442CE0" w:rsidRDefault="00C14E78" w:rsidP="00656329">
            <w:pPr>
              <w:rPr>
                <w:rFonts w:ascii="Arial" w:hAnsi="Arial" w:cs="Arial"/>
              </w:rPr>
            </w:pPr>
            <w:r>
              <w:rPr>
                <w:rFonts w:ascii="Arial" w:hAnsi="Arial" w:cs="Arial"/>
                <w:b w:val="0"/>
              </w:rPr>
              <w:t>Zoek in de media of op internet voorbeelden van een beeld (foto, cartoon, netflix, etc.) van een verpleegkundige dat door veel mensen wordt gedeeld (dat onderdeel is geworden van de collectieve beleving) en dat tot onderwerp van discussie is geworden tussen groepen mensen..</w:t>
            </w:r>
          </w:p>
        </w:tc>
      </w:tr>
      <w:tr w:rsidR="00656329" w14:paraId="363EE124"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6391B47D" w14:textId="77777777" w:rsidR="00656329" w:rsidRDefault="00656329" w:rsidP="00656329">
            <w:r w:rsidRPr="0DAACC47">
              <w:rPr>
                <w:rFonts w:ascii="Arial" w:eastAsia="Arial" w:hAnsi="Arial" w:cs="Arial"/>
              </w:rPr>
              <w:t>Materialen:</w:t>
            </w:r>
          </w:p>
          <w:p w14:paraId="67C61C77" w14:textId="2541A5FE" w:rsidR="00656329" w:rsidRDefault="00656329" w:rsidP="00656329">
            <w:r>
              <w:rPr>
                <w:rFonts w:ascii="Arial" w:eastAsia="Arial" w:hAnsi="Arial" w:cs="Arial"/>
                <w:b w:val="0"/>
                <w:bCs w:val="0"/>
              </w:rPr>
              <w:t>Papier, stiften, flap-over, prowise</w:t>
            </w:r>
            <w:r w:rsidR="00030EF7">
              <w:rPr>
                <w:rFonts w:ascii="Arial" w:eastAsia="Arial" w:hAnsi="Arial" w:cs="Arial"/>
                <w:b w:val="0"/>
                <w:bCs w:val="0"/>
              </w:rPr>
              <w:t>/digi-</w:t>
            </w:r>
            <w:r>
              <w:rPr>
                <w:rFonts w:ascii="Arial" w:eastAsia="Arial" w:hAnsi="Arial" w:cs="Arial"/>
                <w:b w:val="0"/>
                <w:bCs w:val="0"/>
              </w:rPr>
              <w:t>board, kaartenspel, goede tape, geeltjes</w:t>
            </w:r>
            <w:r w:rsidR="00C14E78">
              <w:rPr>
                <w:rFonts w:ascii="Arial" w:eastAsia="Arial" w:hAnsi="Arial" w:cs="Arial"/>
                <w:b w:val="0"/>
                <w:bCs w:val="0"/>
              </w:rPr>
              <w:t>,</w:t>
            </w:r>
          </w:p>
        </w:tc>
      </w:tr>
      <w:tr w:rsidR="00656329" w:rsidRPr="00F179C2" w14:paraId="5DA86AA7"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254FE8BD" w14:textId="77777777" w:rsidR="00656329" w:rsidRPr="00442CE0" w:rsidRDefault="00656329" w:rsidP="00656329">
            <w:pPr>
              <w:rPr>
                <w:rFonts w:ascii="Arial" w:hAnsi="Arial" w:cs="Arial"/>
              </w:rPr>
            </w:pPr>
            <w:r w:rsidRPr="00442CE0">
              <w:rPr>
                <w:rFonts w:ascii="Arial" w:eastAsia="Arial" w:hAnsi="Arial" w:cs="Arial"/>
              </w:rPr>
              <w:t>Literatuur:</w:t>
            </w:r>
          </w:p>
          <w:p w14:paraId="67ED8B48" w14:textId="646B7E31" w:rsidR="00656329" w:rsidRDefault="00F179C2" w:rsidP="00656329">
            <w:pPr>
              <w:rPr>
                <w:rFonts w:ascii="Arial" w:hAnsi="Arial" w:cs="Arial"/>
                <w:b w:val="0"/>
              </w:rPr>
            </w:pPr>
            <w:r>
              <w:rPr>
                <w:rFonts w:ascii="Arial" w:hAnsi="Arial" w:cs="Arial"/>
                <w:b w:val="0"/>
              </w:rPr>
              <w:t xml:space="preserve">Sitvast J. (2018). </w:t>
            </w:r>
            <w:r w:rsidRPr="00F179C2">
              <w:rPr>
                <w:rFonts w:ascii="Arial" w:hAnsi="Arial" w:cs="Arial"/>
                <w:b w:val="0"/>
                <w:i/>
              </w:rPr>
              <w:t>Het Fotoverhaal. Werken met foto’s als instrument voor zingeving en empowerment.</w:t>
            </w:r>
            <w:r>
              <w:rPr>
                <w:rFonts w:ascii="Arial" w:hAnsi="Arial" w:cs="Arial"/>
                <w:b w:val="0"/>
              </w:rPr>
              <w:t xml:space="preserve"> Soest: Boekscout Uitgever.</w:t>
            </w:r>
          </w:p>
          <w:p w14:paraId="1F052818" w14:textId="6FBDDA26" w:rsidR="00656329" w:rsidRPr="00F179C2" w:rsidRDefault="00F179C2" w:rsidP="00656329">
            <w:pPr>
              <w:rPr>
                <w:rFonts w:ascii="Arial" w:hAnsi="Arial" w:cs="Arial"/>
                <w:b w:val="0"/>
                <w:lang w:val="en-US"/>
              </w:rPr>
            </w:pPr>
            <w:r w:rsidRPr="00F179C2">
              <w:rPr>
                <w:rFonts w:ascii="Arial" w:hAnsi="Arial" w:cs="Arial"/>
                <w:b w:val="0"/>
                <w:lang w:val="en-US"/>
              </w:rPr>
              <w:t>Webcolleges A.R</w:t>
            </w:r>
            <w:r>
              <w:rPr>
                <w:rFonts w:ascii="Arial" w:hAnsi="Arial" w:cs="Arial"/>
                <w:b w:val="0"/>
                <w:lang w:val="en-US"/>
              </w:rPr>
              <w:t>.</w:t>
            </w:r>
            <w:r w:rsidRPr="00F179C2">
              <w:rPr>
                <w:rFonts w:ascii="Arial" w:hAnsi="Arial" w:cs="Arial"/>
                <w:b w:val="0"/>
                <w:lang w:val="en-US"/>
              </w:rPr>
              <w:t xml:space="preserve"> Hiskes</w:t>
            </w:r>
          </w:p>
          <w:p w14:paraId="23DFD984" w14:textId="77777777" w:rsidR="00656329" w:rsidRPr="00F179C2" w:rsidRDefault="00656329" w:rsidP="00656329">
            <w:pPr>
              <w:rPr>
                <w:lang w:val="en-US"/>
              </w:rPr>
            </w:pPr>
            <w:r w:rsidRPr="00F179C2">
              <w:rPr>
                <w:rFonts w:ascii="Arial" w:eastAsia="Arial" w:hAnsi="Arial" w:cs="Arial"/>
                <w:b w:val="0"/>
                <w:bCs w:val="0"/>
                <w:lang w:val="en-US"/>
              </w:rPr>
              <w:t xml:space="preserve"> </w:t>
            </w:r>
          </w:p>
        </w:tc>
      </w:tr>
      <w:tr w:rsidR="00656329" w:rsidRPr="00F179C2" w14:paraId="5D4198F1"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2110705F" w14:textId="77777777" w:rsidR="00656329" w:rsidRPr="00F179C2" w:rsidRDefault="00656329" w:rsidP="00656329">
            <w:pPr>
              <w:rPr>
                <w:rFonts w:ascii="Arial" w:eastAsia="Arial" w:hAnsi="Arial" w:cs="Arial"/>
                <w:lang w:val="en-US"/>
              </w:rPr>
            </w:pPr>
            <w:r w:rsidRPr="00F179C2">
              <w:rPr>
                <w:rFonts w:ascii="Arial" w:eastAsia="Arial" w:hAnsi="Arial" w:cs="Arial"/>
                <w:lang w:val="en-US"/>
              </w:rPr>
              <w:t>Evaluatie:</w:t>
            </w:r>
          </w:p>
          <w:p w14:paraId="461C41E4" w14:textId="77777777" w:rsidR="00656329" w:rsidRDefault="00656329" w:rsidP="00F179C2">
            <w:pPr>
              <w:rPr>
                <w:rFonts w:ascii="Arial" w:eastAsia="Arial" w:hAnsi="Arial" w:cs="Arial"/>
                <w:lang w:val="en-US"/>
              </w:rPr>
            </w:pPr>
          </w:p>
          <w:p w14:paraId="501553ED" w14:textId="13808FE0" w:rsidR="00F179C2" w:rsidRPr="00F179C2" w:rsidRDefault="00F179C2" w:rsidP="00F179C2">
            <w:pPr>
              <w:rPr>
                <w:rFonts w:ascii="Arial" w:eastAsia="Arial" w:hAnsi="Arial" w:cs="Arial"/>
                <w:lang w:val="en-US"/>
              </w:rPr>
            </w:pPr>
          </w:p>
        </w:tc>
      </w:tr>
    </w:tbl>
    <w:p w14:paraId="41A1E586" w14:textId="77777777" w:rsidR="00890C06" w:rsidRDefault="00890C06" w:rsidP="00D462A1">
      <w:pPr>
        <w:rPr>
          <w:lang w:val="en-US"/>
        </w:rPr>
      </w:pPr>
    </w:p>
    <w:p w14:paraId="444DEF55" w14:textId="77777777" w:rsidR="00890C06" w:rsidRDefault="00890C06">
      <w:pPr>
        <w:rPr>
          <w:lang w:val="en-US"/>
        </w:rPr>
      </w:pPr>
      <w:r>
        <w:rPr>
          <w:lang w:val="en-US"/>
        </w:rPr>
        <w:br w:type="page"/>
      </w:r>
    </w:p>
    <w:p w14:paraId="603CBFB4" w14:textId="77777777" w:rsidR="00BA02D9" w:rsidRDefault="00F20A24" w:rsidP="00BA02D9">
      <w:pPr>
        <w:pStyle w:val="Kop2"/>
        <w:rPr>
          <w:lang w:val="en-US"/>
        </w:rPr>
      </w:pPr>
      <w:r>
        <w:rPr>
          <w:lang w:val="en-US"/>
        </w:rPr>
        <w:lastRenderedPageBreak/>
        <w:t>Bijlage I:</w:t>
      </w:r>
    </w:p>
    <w:p w14:paraId="41587448" w14:textId="0645AD66" w:rsidR="00F20A24" w:rsidRPr="00BA02D9" w:rsidRDefault="00BA02D9" w:rsidP="00BA02D9">
      <w:pPr>
        <w:pStyle w:val="Kop2"/>
      </w:pPr>
      <w:r w:rsidRPr="00BA02D9">
        <w:t>1507: De z</w:t>
      </w:r>
      <w:r>
        <w:t>even werken van Barmhartigheid; De hongerige te eten geven.</w:t>
      </w:r>
      <w:r w:rsidR="00F20A24" w:rsidRPr="00BA02D9">
        <w:br/>
      </w:r>
    </w:p>
    <w:p w14:paraId="671055CE" w14:textId="1AF10D2D" w:rsidR="00F20A24" w:rsidRDefault="00F20A24" w:rsidP="00D462A1">
      <w:pPr>
        <w:rPr>
          <w:lang w:val="en-US"/>
        </w:rPr>
      </w:pPr>
      <w:r>
        <w:rPr>
          <w:noProof/>
          <w:lang w:eastAsia="nl-NL"/>
        </w:rPr>
        <w:drawing>
          <wp:inline distT="0" distB="0" distL="0" distR="0" wp14:anchorId="30496D54" wp14:editId="4B130012">
            <wp:extent cx="4140207" cy="7522845"/>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FYWk2vt.jpeg"/>
                    <pic:cNvPicPr/>
                  </pic:nvPicPr>
                  <pic:blipFill>
                    <a:blip r:embed="rId7">
                      <a:extLst>
                        <a:ext uri="{28A0092B-C50C-407E-A947-70E740481C1C}">
                          <a14:useLocalDpi xmlns:a14="http://schemas.microsoft.com/office/drawing/2010/main" val="0"/>
                        </a:ext>
                      </a:extLst>
                    </a:blip>
                    <a:stretch>
                      <a:fillRect/>
                    </a:stretch>
                  </pic:blipFill>
                  <pic:spPr>
                    <a:xfrm>
                      <a:off x="0" y="0"/>
                      <a:ext cx="4155767" cy="7551118"/>
                    </a:xfrm>
                    <a:prstGeom prst="rect">
                      <a:avLst/>
                    </a:prstGeom>
                  </pic:spPr>
                </pic:pic>
              </a:graphicData>
            </a:graphic>
          </wp:inline>
        </w:drawing>
      </w:r>
    </w:p>
    <w:p w14:paraId="53F028B5" w14:textId="77777777" w:rsidR="00BA02D9" w:rsidRDefault="00BA02D9" w:rsidP="00D462A1">
      <w:pPr>
        <w:rPr>
          <w:lang w:val="en-US"/>
        </w:rPr>
      </w:pPr>
    </w:p>
    <w:p w14:paraId="6F905164" w14:textId="77777777" w:rsidR="00BA02D9" w:rsidRDefault="00BA02D9" w:rsidP="00D462A1">
      <w:pPr>
        <w:rPr>
          <w:lang w:val="en-US"/>
        </w:rPr>
      </w:pPr>
    </w:p>
    <w:p w14:paraId="23910B2B" w14:textId="269DEEB3" w:rsidR="00BA02D9" w:rsidRDefault="00BA02D9" w:rsidP="00BA02D9">
      <w:pPr>
        <w:pStyle w:val="Kop2"/>
        <w:rPr>
          <w:lang w:val="en-US"/>
        </w:rPr>
      </w:pPr>
      <w:r>
        <w:rPr>
          <w:lang w:val="en-US"/>
        </w:rPr>
        <w:lastRenderedPageBreak/>
        <w:t>1917: Red Cross Volunteers during the First World War</w:t>
      </w:r>
    </w:p>
    <w:p w14:paraId="7D22920A" w14:textId="77777777" w:rsidR="00BA02D9" w:rsidRDefault="00BA02D9" w:rsidP="00D462A1">
      <w:pPr>
        <w:rPr>
          <w:lang w:val="en-US"/>
        </w:rPr>
      </w:pPr>
    </w:p>
    <w:p w14:paraId="09AF19D5" w14:textId="1B894B83" w:rsidR="00F20A24" w:rsidRDefault="00F20A24" w:rsidP="00D462A1">
      <w:pPr>
        <w:rPr>
          <w:lang w:val="en-US"/>
        </w:rPr>
      </w:pPr>
      <w:r>
        <w:rPr>
          <w:noProof/>
          <w:lang w:eastAsia="nl-NL"/>
        </w:rPr>
        <w:drawing>
          <wp:inline distT="0" distB="0" distL="0" distR="0" wp14:anchorId="4D0CE8C7" wp14:editId="37932EA0">
            <wp:extent cx="5731510" cy="3747770"/>
            <wp:effectExtent l="0" t="0" r="254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NmXiq_s.jpeg"/>
                    <pic:cNvPicPr/>
                  </pic:nvPicPr>
                  <pic:blipFill>
                    <a:blip r:embed="rId8">
                      <a:extLst>
                        <a:ext uri="{28A0092B-C50C-407E-A947-70E740481C1C}">
                          <a14:useLocalDpi xmlns:a14="http://schemas.microsoft.com/office/drawing/2010/main" val="0"/>
                        </a:ext>
                      </a:extLst>
                    </a:blip>
                    <a:stretch>
                      <a:fillRect/>
                    </a:stretch>
                  </pic:blipFill>
                  <pic:spPr>
                    <a:xfrm>
                      <a:off x="0" y="0"/>
                      <a:ext cx="5731510" cy="3747770"/>
                    </a:xfrm>
                    <a:prstGeom prst="rect">
                      <a:avLst/>
                    </a:prstGeom>
                  </pic:spPr>
                </pic:pic>
              </a:graphicData>
            </a:graphic>
          </wp:inline>
        </w:drawing>
      </w:r>
    </w:p>
    <w:p w14:paraId="0D4C86A2" w14:textId="77777777" w:rsidR="00BA02D9" w:rsidRDefault="00BA02D9">
      <w:pPr>
        <w:rPr>
          <w:lang w:val="en-US"/>
        </w:rPr>
      </w:pPr>
    </w:p>
    <w:p w14:paraId="214DC428" w14:textId="3A19DD53" w:rsidR="00F20A24" w:rsidRDefault="00F20A24">
      <w:pPr>
        <w:rPr>
          <w:lang w:val="en-US"/>
        </w:rPr>
      </w:pPr>
      <w:r>
        <w:rPr>
          <w:lang w:val="en-US"/>
        </w:rPr>
        <w:br w:type="page"/>
      </w:r>
    </w:p>
    <w:p w14:paraId="3411B22F" w14:textId="77777777" w:rsidR="00BA02D9" w:rsidRDefault="00BA02D9" w:rsidP="00D462A1">
      <w:pPr>
        <w:rPr>
          <w:lang w:val="en-US"/>
        </w:rPr>
      </w:pPr>
    </w:p>
    <w:p w14:paraId="0FA76987" w14:textId="197B9930" w:rsidR="00BA02D9" w:rsidRDefault="00BA02D9" w:rsidP="00BA02D9">
      <w:pPr>
        <w:pStyle w:val="Kop2"/>
        <w:rPr>
          <w:lang w:val="en-US"/>
        </w:rPr>
      </w:pPr>
      <w:r>
        <w:rPr>
          <w:lang w:val="en-US"/>
        </w:rPr>
        <w:t>1964: Roy Lichtenstein: Nurse</w:t>
      </w:r>
    </w:p>
    <w:p w14:paraId="5F61C7AB" w14:textId="77777777" w:rsidR="00BA02D9" w:rsidRDefault="00BA02D9" w:rsidP="00D462A1">
      <w:pPr>
        <w:rPr>
          <w:lang w:val="en-US"/>
        </w:rPr>
      </w:pPr>
    </w:p>
    <w:p w14:paraId="504D0024" w14:textId="77777777" w:rsidR="00BA02D9" w:rsidRDefault="00F20A24" w:rsidP="00D462A1">
      <w:pPr>
        <w:rPr>
          <w:lang w:val="en-US"/>
        </w:rPr>
      </w:pPr>
      <w:r>
        <w:rPr>
          <w:noProof/>
          <w:lang w:eastAsia="nl-NL"/>
        </w:rPr>
        <w:drawing>
          <wp:inline distT="0" distB="0" distL="0" distR="0" wp14:anchorId="5789CBD5" wp14:editId="103AA374">
            <wp:extent cx="5853408" cy="364807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sn0CCUQ.jpeg"/>
                    <pic:cNvPicPr/>
                  </pic:nvPicPr>
                  <pic:blipFill>
                    <a:blip r:embed="rId9">
                      <a:extLst>
                        <a:ext uri="{28A0092B-C50C-407E-A947-70E740481C1C}">
                          <a14:useLocalDpi xmlns:a14="http://schemas.microsoft.com/office/drawing/2010/main" val="0"/>
                        </a:ext>
                      </a:extLst>
                    </a:blip>
                    <a:stretch>
                      <a:fillRect/>
                    </a:stretch>
                  </pic:blipFill>
                  <pic:spPr>
                    <a:xfrm>
                      <a:off x="0" y="0"/>
                      <a:ext cx="5863083" cy="3654105"/>
                    </a:xfrm>
                    <a:prstGeom prst="rect">
                      <a:avLst/>
                    </a:prstGeom>
                  </pic:spPr>
                </pic:pic>
              </a:graphicData>
            </a:graphic>
          </wp:inline>
        </w:drawing>
      </w:r>
    </w:p>
    <w:p w14:paraId="6B043B9B" w14:textId="77777777" w:rsidR="00BA02D9" w:rsidRDefault="00BA02D9" w:rsidP="00D462A1">
      <w:pPr>
        <w:rPr>
          <w:lang w:val="en-US"/>
        </w:rPr>
      </w:pPr>
    </w:p>
    <w:p w14:paraId="032E53AF" w14:textId="77777777" w:rsidR="00BA02D9" w:rsidRDefault="00BA02D9" w:rsidP="00D462A1">
      <w:pPr>
        <w:rPr>
          <w:lang w:val="en-US"/>
        </w:rPr>
      </w:pPr>
    </w:p>
    <w:p w14:paraId="24D9B5DF" w14:textId="1C6FAC36" w:rsidR="006714C2" w:rsidRPr="00F179C2" w:rsidRDefault="00656329" w:rsidP="00D462A1">
      <w:pPr>
        <w:rPr>
          <w:lang w:val="en-US"/>
        </w:rPr>
      </w:pPr>
      <w:r w:rsidRPr="00F179C2">
        <w:rPr>
          <w:lang w:val="en-US"/>
        </w:rPr>
        <w:br w:type="page"/>
      </w:r>
    </w:p>
    <w:p w14:paraId="1B3FC8EA" w14:textId="648C76E2" w:rsidR="0DAACC47" w:rsidRDefault="00332516" w:rsidP="00332516">
      <w:pPr>
        <w:pStyle w:val="Kop2"/>
        <w:rPr>
          <w:lang w:val="en-US"/>
        </w:rPr>
      </w:pPr>
      <w:r>
        <w:rPr>
          <w:lang w:val="en-US"/>
        </w:rPr>
        <w:lastRenderedPageBreak/>
        <w:t>2015 Hanzehogeschool</w:t>
      </w:r>
    </w:p>
    <w:p w14:paraId="7BB99DE1" w14:textId="7395ED05" w:rsidR="00332516" w:rsidRDefault="00332516" w:rsidP="0DAACC47">
      <w:pPr>
        <w:rPr>
          <w:lang w:val="en-US"/>
        </w:rPr>
      </w:pPr>
    </w:p>
    <w:p w14:paraId="59B2DCEA" w14:textId="77777777" w:rsidR="00332516" w:rsidRDefault="00332516" w:rsidP="0DAACC47">
      <w:pPr>
        <w:rPr>
          <w:lang w:val="en-US"/>
        </w:rPr>
      </w:pPr>
    </w:p>
    <w:p w14:paraId="7EADABB3" w14:textId="3E5926DC" w:rsidR="00332516" w:rsidRPr="00F179C2" w:rsidRDefault="00332516" w:rsidP="0DAACC47">
      <w:pPr>
        <w:rPr>
          <w:lang w:val="en-US"/>
        </w:rPr>
      </w:pPr>
      <w:r>
        <w:rPr>
          <w:noProof/>
          <w:lang w:eastAsia="nl-NL"/>
        </w:rPr>
        <w:drawing>
          <wp:inline distT="0" distB="0" distL="0" distR="0" wp14:anchorId="7D349E42" wp14:editId="7E6E324C">
            <wp:extent cx="5731510" cy="3820795"/>
            <wp:effectExtent l="0" t="0" r="2540" b="825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18_MH47110_sav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sectPr w:rsidR="00332516" w:rsidRPr="00F179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inite Roman Wide">
    <w:panose1 w:val="020B0500000000000000"/>
    <w:charset w:val="00"/>
    <w:family w:val="swiss"/>
    <w:pitch w:val="variable"/>
    <w:sig w:usb0="800000A7" w:usb1="00000000" w:usb2="00000000" w:usb3="00000000" w:csb0="0000000B"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7AAA"/>
    <w:multiLevelType w:val="multilevel"/>
    <w:tmpl w:val="553C68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8A4886"/>
    <w:multiLevelType w:val="multilevel"/>
    <w:tmpl w:val="018833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BB3E92"/>
    <w:multiLevelType w:val="hybridMultilevel"/>
    <w:tmpl w:val="2A94EF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0D6979"/>
    <w:multiLevelType w:val="hybridMultilevel"/>
    <w:tmpl w:val="3D84860A"/>
    <w:lvl w:ilvl="0" w:tplc="C73A7346">
      <w:start w:val="1"/>
      <w:numFmt w:val="bullet"/>
      <w:lvlText w:val=""/>
      <w:lvlJc w:val="left"/>
      <w:pPr>
        <w:ind w:left="720" w:hanging="360"/>
      </w:pPr>
      <w:rPr>
        <w:rFonts w:ascii="Symbol" w:hAnsi="Symbol" w:hint="default"/>
      </w:rPr>
    </w:lvl>
    <w:lvl w:ilvl="1" w:tplc="BB94B706">
      <w:start w:val="1"/>
      <w:numFmt w:val="bullet"/>
      <w:lvlText w:val="o"/>
      <w:lvlJc w:val="left"/>
      <w:pPr>
        <w:ind w:left="1440" w:hanging="360"/>
      </w:pPr>
      <w:rPr>
        <w:rFonts w:ascii="Courier New" w:hAnsi="Courier New" w:hint="default"/>
      </w:rPr>
    </w:lvl>
    <w:lvl w:ilvl="2" w:tplc="CEB823B8">
      <w:start w:val="1"/>
      <w:numFmt w:val="bullet"/>
      <w:lvlText w:val=""/>
      <w:lvlJc w:val="left"/>
      <w:pPr>
        <w:ind w:left="2160" w:hanging="360"/>
      </w:pPr>
      <w:rPr>
        <w:rFonts w:ascii="Wingdings" w:hAnsi="Wingdings" w:hint="default"/>
      </w:rPr>
    </w:lvl>
    <w:lvl w:ilvl="3" w:tplc="B6A8F1A4">
      <w:start w:val="1"/>
      <w:numFmt w:val="bullet"/>
      <w:lvlText w:val=""/>
      <w:lvlJc w:val="left"/>
      <w:pPr>
        <w:ind w:left="2880" w:hanging="360"/>
      </w:pPr>
      <w:rPr>
        <w:rFonts w:ascii="Symbol" w:hAnsi="Symbol" w:hint="default"/>
      </w:rPr>
    </w:lvl>
    <w:lvl w:ilvl="4" w:tplc="C4E4F0FC">
      <w:start w:val="1"/>
      <w:numFmt w:val="bullet"/>
      <w:lvlText w:val="o"/>
      <w:lvlJc w:val="left"/>
      <w:pPr>
        <w:ind w:left="3600" w:hanging="360"/>
      </w:pPr>
      <w:rPr>
        <w:rFonts w:ascii="Courier New" w:hAnsi="Courier New" w:hint="default"/>
      </w:rPr>
    </w:lvl>
    <w:lvl w:ilvl="5" w:tplc="83E43F46">
      <w:start w:val="1"/>
      <w:numFmt w:val="bullet"/>
      <w:lvlText w:val=""/>
      <w:lvlJc w:val="left"/>
      <w:pPr>
        <w:ind w:left="4320" w:hanging="360"/>
      </w:pPr>
      <w:rPr>
        <w:rFonts w:ascii="Wingdings" w:hAnsi="Wingdings" w:hint="default"/>
      </w:rPr>
    </w:lvl>
    <w:lvl w:ilvl="6" w:tplc="B60EE908">
      <w:start w:val="1"/>
      <w:numFmt w:val="bullet"/>
      <w:lvlText w:val=""/>
      <w:lvlJc w:val="left"/>
      <w:pPr>
        <w:ind w:left="5040" w:hanging="360"/>
      </w:pPr>
      <w:rPr>
        <w:rFonts w:ascii="Symbol" w:hAnsi="Symbol" w:hint="default"/>
      </w:rPr>
    </w:lvl>
    <w:lvl w:ilvl="7" w:tplc="85BE352E">
      <w:start w:val="1"/>
      <w:numFmt w:val="bullet"/>
      <w:lvlText w:val="o"/>
      <w:lvlJc w:val="left"/>
      <w:pPr>
        <w:ind w:left="5760" w:hanging="360"/>
      </w:pPr>
      <w:rPr>
        <w:rFonts w:ascii="Courier New" w:hAnsi="Courier New" w:hint="default"/>
      </w:rPr>
    </w:lvl>
    <w:lvl w:ilvl="8" w:tplc="90C0A6F8">
      <w:start w:val="1"/>
      <w:numFmt w:val="bullet"/>
      <w:lvlText w:val=""/>
      <w:lvlJc w:val="left"/>
      <w:pPr>
        <w:ind w:left="6480" w:hanging="360"/>
      </w:pPr>
      <w:rPr>
        <w:rFonts w:ascii="Wingdings" w:hAnsi="Wingdings" w:hint="default"/>
      </w:rPr>
    </w:lvl>
  </w:abstractNum>
  <w:abstractNum w:abstractNumId="4" w15:restartNumberingAfterBreak="0">
    <w:nsid w:val="1607319C"/>
    <w:multiLevelType w:val="hybridMultilevel"/>
    <w:tmpl w:val="04FC98A2"/>
    <w:lvl w:ilvl="0" w:tplc="1136C65E">
      <w:start w:val="1"/>
      <w:numFmt w:val="decimal"/>
      <w:lvlText w:val="%1."/>
      <w:lvlJc w:val="left"/>
      <w:pPr>
        <w:tabs>
          <w:tab w:val="num" w:pos="502"/>
        </w:tabs>
        <w:ind w:left="502" w:hanging="360"/>
      </w:pPr>
      <w:rPr>
        <w:color w:val="FF0000"/>
      </w:rPr>
    </w:lvl>
    <w:lvl w:ilvl="1" w:tplc="04130019">
      <w:start w:val="1"/>
      <w:numFmt w:val="lowerLetter"/>
      <w:lvlText w:val="%2."/>
      <w:lvlJc w:val="left"/>
      <w:pPr>
        <w:tabs>
          <w:tab w:val="num" w:pos="1288"/>
        </w:tabs>
        <w:ind w:left="1288" w:hanging="360"/>
      </w:pPr>
    </w:lvl>
    <w:lvl w:ilvl="2" w:tplc="0413001B">
      <w:start w:val="1"/>
      <w:numFmt w:val="lowerRoman"/>
      <w:lvlText w:val="%3."/>
      <w:lvlJc w:val="right"/>
      <w:pPr>
        <w:tabs>
          <w:tab w:val="num" w:pos="2008"/>
        </w:tabs>
        <w:ind w:left="2008" w:hanging="180"/>
      </w:pPr>
    </w:lvl>
    <w:lvl w:ilvl="3" w:tplc="0413000F">
      <w:start w:val="1"/>
      <w:numFmt w:val="decimal"/>
      <w:lvlText w:val="%4."/>
      <w:lvlJc w:val="left"/>
      <w:pPr>
        <w:tabs>
          <w:tab w:val="num" w:pos="2728"/>
        </w:tabs>
        <w:ind w:left="2728" w:hanging="360"/>
      </w:pPr>
    </w:lvl>
    <w:lvl w:ilvl="4" w:tplc="04130019">
      <w:start w:val="1"/>
      <w:numFmt w:val="lowerLetter"/>
      <w:lvlText w:val="%5."/>
      <w:lvlJc w:val="left"/>
      <w:pPr>
        <w:tabs>
          <w:tab w:val="num" w:pos="3448"/>
        </w:tabs>
        <w:ind w:left="3448" w:hanging="360"/>
      </w:pPr>
    </w:lvl>
    <w:lvl w:ilvl="5" w:tplc="0413001B">
      <w:start w:val="1"/>
      <w:numFmt w:val="lowerRoman"/>
      <w:lvlText w:val="%6."/>
      <w:lvlJc w:val="right"/>
      <w:pPr>
        <w:tabs>
          <w:tab w:val="num" w:pos="4168"/>
        </w:tabs>
        <w:ind w:left="4168" w:hanging="180"/>
      </w:pPr>
    </w:lvl>
    <w:lvl w:ilvl="6" w:tplc="0413000F">
      <w:start w:val="1"/>
      <w:numFmt w:val="decimal"/>
      <w:lvlText w:val="%7."/>
      <w:lvlJc w:val="left"/>
      <w:pPr>
        <w:tabs>
          <w:tab w:val="num" w:pos="4888"/>
        </w:tabs>
        <w:ind w:left="4888" w:hanging="360"/>
      </w:pPr>
    </w:lvl>
    <w:lvl w:ilvl="7" w:tplc="04130019">
      <w:start w:val="1"/>
      <w:numFmt w:val="lowerLetter"/>
      <w:lvlText w:val="%8."/>
      <w:lvlJc w:val="left"/>
      <w:pPr>
        <w:tabs>
          <w:tab w:val="num" w:pos="5608"/>
        </w:tabs>
        <w:ind w:left="5608" w:hanging="360"/>
      </w:pPr>
    </w:lvl>
    <w:lvl w:ilvl="8" w:tplc="0413001B">
      <w:start w:val="1"/>
      <w:numFmt w:val="lowerRoman"/>
      <w:lvlText w:val="%9."/>
      <w:lvlJc w:val="right"/>
      <w:pPr>
        <w:tabs>
          <w:tab w:val="num" w:pos="6328"/>
        </w:tabs>
        <w:ind w:left="6328" w:hanging="180"/>
      </w:pPr>
    </w:lvl>
  </w:abstractNum>
  <w:abstractNum w:abstractNumId="5" w15:restartNumberingAfterBreak="0">
    <w:nsid w:val="184301CE"/>
    <w:multiLevelType w:val="hybridMultilevel"/>
    <w:tmpl w:val="E4F88BDE"/>
    <w:lvl w:ilvl="0" w:tplc="28720F92">
      <w:start w:val="1"/>
      <w:numFmt w:val="bullet"/>
      <w:lvlText w:val="o"/>
      <w:lvlJc w:val="left"/>
      <w:pPr>
        <w:ind w:left="720" w:hanging="360"/>
      </w:pPr>
      <w:rPr>
        <w:rFonts w:ascii="Courier New" w:hAnsi="Courier New" w:hint="default"/>
      </w:rPr>
    </w:lvl>
    <w:lvl w:ilvl="1" w:tplc="AF90B72A">
      <w:start w:val="1"/>
      <w:numFmt w:val="bullet"/>
      <w:lvlText w:val="o"/>
      <w:lvlJc w:val="left"/>
      <w:pPr>
        <w:ind w:left="1440" w:hanging="360"/>
      </w:pPr>
      <w:rPr>
        <w:rFonts w:ascii="Courier New" w:hAnsi="Courier New" w:hint="default"/>
      </w:rPr>
    </w:lvl>
    <w:lvl w:ilvl="2" w:tplc="621AFF90">
      <w:start w:val="1"/>
      <w:numFmt w:val="bullet"/>
      <w:lvlText w:val=""/>
      <w:lvlJc w:val="left"/>
      <w:pPr>
        <w:ind w:left="2160" w:hanging="360"/>
      </w:pPr>
      <w:rPr>
        <w:rFonts w:ascii="Wingdings" w:hAnsi="Wingdings" w:hint="default"/>
      </w:rPr>
    </w:lvl>
    <w:lvl w:ilvl="3" w:tplc="D1F891F0">
      <w:start w:val="1"/>
      <w:numFmt w:val="bullet"/>
      <w:lvlText w:val=""/>
      <w:lvlJc w:val="left"/>
      <w:pPr>
        <w:ind w:left="2880" w:hanging="360"/>
      </w:pPr>
      <w:rPr>
        <w:rFonts w:ascii="Symbol" w:hAnsi="Symbol" w:hint="default"/>
      </w:rPr>
    </w:lvl>
    <w:lvl w:ilvl="4" w:tplc="4FBC708A">
      <w:start w:val="1"/>
      <w:numFmt w:val="bullet"/>
      <w:lvlText w:val="o"/>
      <w:lvlJc w:val="left"/>
      <w:pPr>
        <w:ind w:left="3600" w:hanging="360"/>
      </w:pPr>
      <w:rPr>
        <w:rFonts w:ascii="Courier New" w:hAnsi="Courier New" w:hint="default"/>
      </w:rPr>
    </w:lvl>
    <w:lvl w:ilvl="5" w:tplc="BE6CC794">
      <w:start w:val="1"/>
      <w:numFmt w:val="bullet"/>
      <w:lvlText w:val=""/>
      <w:lvlJc w:val="left"/>
      <w:pPr>
        <w:ind w:left="4320" w:hanging="360"/>
      </w:pPr>
      <w:rPr>
        <w:rFonts w:ascii="Wingdings" w:hAnsi="Wingdings" w:hint="default"/>
      </w:rPr>
    </w:lvl>
    <w:lvl w:ilvl="6" w:tplc="EB52391E">
      <w:start w:val="1"/>
      <w:numFmt w:val="bullet"/>
      <w:lvlText w:val=""/>
      <w:lvlJc w:val="left"/>
      <w:pPr>
        <w:ind w:left="5040" w:hanging="360"/>
      </w:pPr>
      <w:rPr>
        <w:rFonts w:ascii="Symbol" w:hAnsi="Symbol" w:hint="default"/>
      </w:rPr>
    </w:lvl>
    <w:lvl w:ilvl="7" w:tplc="C68A4630">
      <w:start w:val="1"/>
      <w:numFmt w:val="bullet"/>
      <w:lvlText w:val="o"/>
      <w:lvlJc w:val="left"/>
      <w:pPr>
        <w:ind w:left="5760" w:hanging="360"/>
      </w:pPr>
      <w:rPr>
        <w:rFonts w:ascii="Courier New" w:hAnsi="Courier New" w:hint="default"/>
      </w:rPr>
    </w:lvl>
    <w:lvl w:ilvl="8" w:tplc="02CA8200">
      <w:start w:val="1"/>
      <w:numFmt w:val="bullet"/>
      <w:lvlText w:val=""/>
      <w:lvlJc w:val="left"/>
      <w:pPr>
        <w:ind w:left="6480" w:hanging="360"/>
      </w:pPr>
      <w:rPr>
        <w:rFonts w:ascii="Wingdings" w:hAnsi="Wingdings" w:hint="default"/>
      </w:rPr>
    </w:lvl>
  </w:abstractNum>
  <w:abstractNum w:abstractNumId="6" w15:restartNumberingAfterBreak="0">
    <w:nsid w:val="1C291034"/>
    <w:multiLevelType w:val="multilevel"/>
    <w:tmpl w:val="8BE2D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B32C94"/>
    <w:multiLevelType w:val="multilevel"/>
    <w:tmpl w:val="B1EC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867BCD"/>
    <w:multiLevelType w:val="hybridMultilevel"/>
    <w:tmpl w:val="E33AA502"/>
    <w:lvl w:ilvl="0" w:tplc="F1447F32">
      <w:start w:val="1"/>
      <w:numFmt w:val="decimal"/>
      <w:lvlText w:val="%1."/>
      <w:lvlJc w:val="left"/>
      <w:pPr>
        <w:tabs>
          <w:tab w:val="num" w:pos="720"/>
        </w:tabs>
        <w:ind w:left="720" w:hanging="360"/>
      </w:pPr>
      <w:rPr>
        <w:rFonts w:ascii="Arial" w:eastAsia="Times New Roman" w:hAnsi="Arial" w:cs="Arial"/>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9" w15:restartNumberingAfterBreak="0">
    <w:nsid w:val="47F07B1F"/>
    <w:multiLevelType w:val="hybridMultilevel"/>
    <w:tmpl w:val="65561E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0D11CBA"/>
    <w:multiLevelType w:val="multilevel"/>
    <w:tmpl w:val="A5EAA9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20141F5"/>
    <w:multiLevelType w:val="hybridMultilevel"/>
    <w:tmpl w:val="3976BF30"/>
    <w:lvl w:ilvl="0" w:tplc="31223B28">
      <w:start w:val="1"/>
      <w:numFmt w:val="bullet"/>
      <w:lvlText w:val=""/>
      <w:lvlJc w:val="left"/>
      <w:pPr>
        <w:ind w:left="720" w:hanging="360"/>
      </w:pPr>
      <w:rPr>
        <w:rFonts w:ascii="Symbol" w:hAnsi="Symbol" w:hint="default"/>
      </w:rPr>
    </w:lvl>
    <w:lvl w:ilvl="1" w:tplc="CA4EA0F4">
      <w:start w:val="1"/>
      <w:numFmt w:val="bullet"/>
      <w:lvlText w:val="o"/>
      <w:lvlJc w:val="left"/>
      <w:pPr>
        <w:ind w:left="1440" w:hanging="360"/>
      </w:pPr>
      <w:rPr>
        <w:rFonts w:ascii="Courier New" w:hAnsi="Courier New" w:hint="default"/>
      </w:rPr>
    </w:lvl>
    <w:lvl w:ilvl="2" w:tplc="38D0DF3A">
      <w:start w:val="1"/>
      <w:numFmt w:val="bullet"/>
      <w:lvlText w:val=""/>
      <w:lvlJc w:val="left"/>
      <w:pPr>
        <w:ind w:left="2160" w:hanging="360"/>
      </w:pPr>
      <w:rPr>
        <w:rFonts w:ascii="Wingdings" w:hAnsi="Wingdings" w:hint="default"/>
      </w:rPr>
    </w:lvl>
    <w:lvl w:ilvl="3" w:tplc="3BA49452">
      <w:start w:val="1"/>
      <w:numFmt w:val="bullet"/>
      <w:lvlText w:val=""/>
      <w:lvlJc w:val="left"/>
      <w:pPr>
        <w:ind w:left="2880" w:hanging="360"/>
      </w:pPr>
      <w:rPr>
        <w:rFonts w:ascii="Symbol" w:hAnsi="Symbol" w:hint="default"/>
      </w:rPr>
    </w:lvl>
    <w:lvl w:ilvl="4" w:tplc="B6C8C7BE">
      <w:start w:val="1"/>
      <w:numFmt w:val="bullet"/>
      <w:lvlText w:val="o"/>
      <w:lvlJc w:val="left"/>
      <w:pPr>
        <w:ind w:left="3600" w:hanging="360"/>
      </w:pPr>
      <w:rPr>
        <w:rFonts w:ascii="Courier New" w:hAnsi="Courier New" w:hint="default"/>
      </w:rPr>
    </w:lvl>
    <w:lvl w:ilvl="5" w:tplc="6BFAC058">
      <w:start w:val="1"/>
      <w:numFmt w:val="bullet"/>
      <w:lvlText w:val=""/>
      <w:lvlJc w:val="left"/>
      <w:pPr>
        <w:ind w:left="4320" w:hanging="360"/>
      </w:pPr>
      <w:rPr>
        <w:rFonts w:ascii="Wingdings" w:hAnsi="Wingdings" w:hint="default"/>
      </w:rPr>
    </w:lvl>
    <w:lvl w:ilvl="6" w:tplc="8FD8C54E">
      <w:start w:val="1"/>
      <w:numFmt w:val="bullet"/>
      <w:lvlText w:val=""/>
      <w:lvlJc w:val="left"/>
      <w:pPr>
        <w:ind w:left="5040" w:hanging="360"/>
      </w:pPr>
      <w:rPr>
        <w:rFonts w:ascii="Symbol" w:hAnsi="Symbol" w:hint="default"/>
      </w:rPr>
    </w:lvl>
    <w:lvl w:ilvl="7" w:tplc="F20EC276">
      <w:start w:val="1"/>
      <w:numFmt w:val="bullet"/>
      <w:lvlText w:val="o"/>
      <w:lvlJc w:val="left"/>
      <w:pPr>
        <w:ind w:left="5760" w:hanging="360"/>
      </w:pPr>
      <w:rPr>
        <w:rFonts w:ascii="Courier New" w:hAnsi="Courier New" w:hint="default"/>
      </w:rPr>
    </w:lvl>
    <w:lvl w:ilvl="8" w:tplc="CA9EA3B0">
      <w:start w:val="1"/>
      <w:numFmt w:val="bullet"/>
      <w:lvlText w:val=""/>
      <w:lvlJc w:val="left"/>
      <w:pPr>
        <w:ind w:left="6480" w:hanging="360"/>
      </w:pPr>
      <w:rPr>
        <w:rFonts w:ascii="Wingdings" w:hAnsi="Wingdings" w:hint="default"/>
      </w:rPr>
    </w:lvl>
  </w:abstractNum>
  <w:abstractNum w:abstractNumId="12" w15:restartNumberingAfterBreak="0">
    <w:nsid w:val="5C0D1641"/>
    <w:multiLevelType w:val="multilevel"/>
    <w:tmpl w:val="DBE2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3C6888"/>
    <w:multiLevelType w:val="hybridMultilevel"/>
    <w:tmpl w:val="361E76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6B8605C"/>
    <w:multiLevelType w:val="hybridMultilevel"/>
    <w:tmpl w:val="86D86B24"/>
    <w:lvl w:ilvl="0" w:tplc="DD464FCE">
      <w:start w:val="1"/>
      <w:numFmt w:val="bullet"/>
      <w:lvlText w:val=""/>
      <w:lvlJc w:val="left"/>
      <w:pPr>
        <w:ind w:left="720" w:hanging="360"/>
      </w:pPr>
      <w:rPr>
        <w:rFonts w:ascii="Wingdings" w:hAnsi="Wingdings" w:hint="default"/>
      </w:rPr>
    </w:lvl>
    <w:lvl w:ilvl="1" w:tplc="E5B2783A">
      <w:start w:val="1"/>
      <w:numFmt w:val="bullet"/>
      <w:lvlText w:val="o"/>
      <w:lvlJc w:val="left"/>
      <w:pPr>
        <w:ind w:left="1440" w:hanging="360"/>
      </w:pPr>
      <w:rPr>
        <w:rFonts w:ascii="Courier New" w:hAnsi="Courier New" w:hint="default"/>
      </w:rPr>
    </w:lvl>
    <w:lvl w:ilvl="2" w:tplc="E1E00668">
      <w:start w:val="1"/>
      <w:numFmt w:val="bullet"/>
      <w:lvlText w:val=""/>
      <w:lvlJc w:val="left"/>
      <w:pPr>
        <w:ind w:left="2160" w:hanging="360"/>
      </w:pPr>
      <w:rPr>
        <w:rFonts w:ascii="Wingdings" w:hAnsi="Wingdings" w:hint="default"/>
      </w:rPr>
    </w:lvl>
    <w:lvl w:ilvl="3" w:tplc="1D92BF66">
      <w:start w:val="1"/>
      <w:numFmt w:val="bullet"/>
      <w:lvlText w:val=""/>
      <w:lvlJc w:val="left"/>
      <w:pPr>
        <w:ind w:left="2880" w:hanging="360"/>
      </w:pPr>
      <w:rPr>
        <w:rFonts w:ascii="Symbol" w:hAnsi="Symbol" w:hint="default"/>
      </w:rPr>
    </w:lvl>
    <w:lvl w:ilvl="4" w:tplc="33B61926">
      <w:start w:val="1"/>
      <w:numFmt w:val="bullet"/>
      <w:lvlText w:val="o"/>
      <w:lvlJc w:val="left"/>
      <w:pPr>
        <w:ind w:left="3600" w:hanging="360"/>
      </w:pPr>
      <w:rPr>
        <w:rFonts w:ascii="Courier New" w:hAnsi="Courier New" w:hint="default"/>
      </w:rPr>
    </w:lvl>
    <w:lvl w:ilvl="5" w:tplc="162E2646">
      <w:start w:val="1"/>
      <w:numFmt w:val="bullet"/>
      <w:lvlText w:val=""/>
      <w:lvlJc w:val="left"/>
      <w:pPr>
        <w:ind w:left="4320" w:hanging="360"/>
      </w:pPr>
      <w:rPr>
        <w:rFonts w:ascii="Wingdings" w:hAnsi="Wingdings" w:hint="default"/>
      </w:rPr>
    </w:lvl>
    <w:lvl w:ilvl="6" w:tplc="9BA0C32E">
      <w:start w:val="1"/>
      <w:numFmt w:val="bullet"/>
      <w:lvlText w:val=""/>
      <w:lvlJc w:val="left"/>
      <w:pPr>
        <w:ind w:left="5040" w:hanging="360"/>
      </w:pPr>
      <w:rPr>
        <w:rFonts w:ascii="Symbol" w:hAnsi="Symbol" w:hint="default"/>
      </w:rPr>
    </w:lvl>
    <w:lvl w:ilvl="7" w:tplc="6F3A66FE">
      <w:start w:val="1"/>
      <w:numFmt w:val="bullet"/>
      <w:lvlText w:val="o"/>
      <w:lvlJc w:val="left"/>
      <w:pPr>
        <w:ind w:left="5760" w:hanging="360"/>
      </w:pPr>
      <w:rPr>
        <w:rFonts w:ascii="Courier New" w:hAnsi="Courier New" w:hint="default"/>
      </w:rPr>
    </w:lvl>
    <w:lvl w:ilvl="8" w:tplc="BA26EFE8">
      <w:start w:val="1"/>
      <w:numFmt w:val="bullet"/>
      <w:lvlText w:val=""/>
      <w:lvlJc w:val="left"/>
      <w:pPr>
        <w:ind w:left="6480" w:hanging="360"/>
      </w:pPr>
      <w:rPr>
        <w:rFonts w:ascii="Wingdings" w:hAnsi="Wingdings" w:hint="default"/>
      </w:rPr>
    </w:lvl>
  </w:abstractNum>
  <w:abstractNum w:abstractNumId="15" w15:restartNumberingAfterBreak="0">
    <w:nsid w:val="689F75F4"/>
    <w:multiLevelType w:val="multilevel"/>
    <w:tmpl w:val="E90887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A1E5792"/>
    <w:multiLevelType w:val="hybridMultilevel"/>
    <w:tmpl w:val="ABA0C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FF73891"/>
    <w:multiLevelType w:val="hybridMultilevel"/>
    <w:tmpl w:val="1714E3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67C34C7"/>
    <w:multiLevelType w:val="multilevel"/>
    <w:tmpl w:val="00F045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777C0FD9"/>
    <w:multiLevelType w:val="singleLevel"/>
    <w:tmpl w:val="795643A0"/>
    <w:lvl w:ilvl="0">
      <w:start w:val="2"/>
      <w:numFmt w:val="lowerLetter"/>
      <w:lvlText w:val="%1."/>
      <w:lvlJc w:val="left"/>
      <w:pPr>
        <w:tabs>
          <w:tab w:val="num" w:pos="705"/>
        </w:tabs>
        <w:ind w:left="705" w:hanging="705"/>
      </w:pPr>
    </w:lvl>
  </w:abstractNum>
  <w:num w:numId="1">
    <w:abstractNumId w:val="14"/>
  </w:num>
  <w:num w:numId="2">
    <w:abstractNumId w:val="5"/>
  </w:num>
  <w:num w:numId="3">
    <w:abstractNumId w:val="11"/>
  </w:num>
  <w:num w:numId="4">
    <w:abstractNumId w:val="3"/>
  </w:num>
  <w:num w:numId="5">
    <w:abstractNumId w:val="6"/>
  </w:num>
  <w:num w:numId="6">
    <w:abstractNumId w:val="6"/>
    <w:lvlOverride w:ilvl="1">
      <w:lvl w:ilvl="1">
        <w:numFmt w:val="lowerLetter"/>
        <w:lvlText w:val="%2."/>
        <w:lvlJc w:val="left"/>
      </w:lvl>
    </w:lvlOverride>
  </w:num>
  <w:num w:numId="7">
    <w:abstractNumId w:val="6"/>
    <w:lvlOverride w:ilvl="1">
      <w:lvl w:ilvl="1">
        <w:numFmt w:val="bullet"/>
        <w:lvlText w:val=""/>
        <w:lvlJc w:val="left"/>
        <w:pPr>
          <w:tabs>
            <w:tab w:val="num" w:pos="1440"/>
          </w:tabs>
          <w:ind w:left="1440" w:hanging="360"/>
        </w:pPr>
        <w:rPr>
          <w:rFonts w:ascii="Symbol" w:hAnsi="Symbol" w:hint="default"/>
          <w:sz w:val="20"/>
        </w:rPr>
      </w:lvl>
    </w:lvlOverride>
  </w:num>
  <w:num w:numId="8">
    <w:abstractNumId w:val="13"/>
  </w:num>
  <w:num w:numId="9">
    <w:abstractNumId w:val="16"/>
  </w:num>
  <w:num w:numId="10">
    <w:abstractNumId w:val="2"/>
  </w:num>
  <w:num w:numId="11">
    <w:abstractNumId w:val="1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2"/>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7"/>
  </w:num>
  <w:num w:numId="17">
    <w:abstractNumId w:val="4"/>
  </w:num>
  <w:num w:numId="18">
    <w:abstractNumId w:val="9"/>
  </w:num>
  <w:num w:numId="19">
    <w:abstractNumId w:val="18"/>
  </w:num>
  <w:num w:numId="20">
    <w:abstractNumId w:val="15"/>
  </w:num>
  <w:num w:numId="21">
    <w:abstractNumId w:val="1"/>
  </w:num>
  <w:num w:numId="22">
    <w:abstractNumId w:val="0"/>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ACC47"/>
    <w:rsid w:val="00030EF7"/>
    <w:rsid w:val="00052586"/>
    <w:rsid w:val="00102015"/>
    <w:rsid w:val="00135CE8"/>
    <w:rsid w:val="001E0DE5"/>
    <w:rsid w:val="002636D1"/>
    <w:rsid w:val="002E6CF7"/>
    <w:rsid w:val="002F1A9C"/>
    <w:rsid w:val="002F35A7"/>
    <w:rsid w:val="00307813"/>
    <w:rsid w:val="003239AD"/>
    <w:rsid w:val="00332516"/>
    <w:rsid w:val="003E08C6"/>
    <w:rsid w:val="00435473"/>
    <w:rsid w:val="00442CE0"/>
    <w:rsid w:val="004C0F29"/>
    <w:rsid w:val="005225C7"/>
    <w:rsid w:val="005F4E00"/>
    <w:rsid w:val="006467D3"/>
    <w:rsid w:val="00656329"/>
    <w:rsid w:val="006714C2"/>
    <w:rsid w:val="006B5EBC"/>
    <w:rsid w:val="006C7476"/>
    <w:rsid w:val="006C797D"/>
    <w:rsid w:val="006E752B"/>
    <w:rsid w:val="0076432F"/>
    <w:rsid w:val="007B0A66"/>
    <w:rsid w:val="007F66C7"/>
    <w:rsid w:val="00890C06"/>
    <w:rsid w:val="00891B40"/>
    <w:rsid w:val="008950E6"/>
    <w:rsid w:val="008D3A1D"/>
    <w:rsid w:val="008D7346"/>
    <w:rsid w:val="00922AB2"/>
    <w:rsid w:val="009347C9"/>
    <w:rsid w:val="009C48F4"/>
    <w:rsid w:val="00AF026E"/>
    <w:rsid w:val="00BA02D9"/>
    <w:rsid w:val="00C14E78"/>
    <w:rsid w:val="00C265B3"/>
    <w:rsid w:val="00CA53F5"/>
    <w:rsid w:val="00CD1CA2"/>
    <w:rsid w:val="00D024BF"/>
    <w:rsid w:val="00D12237"/>
    <w:rsid w:val="00D32884"/>
    <w:rsid w:val="00D462A1"/>
    <w:rsid w:val="00D825B6"/>
    <w:rsid w:val="00D8306D"/>
    <w:rsid w:val="00DF394A"/>
    <w:rsid w:val="00E20FA1"/>
    <w:rsid w:val="00E45C0B"/>
    <w:rsid w:val="00E94D43"/>
    <w:rsid w:val="00F179C2"/>
    <w:rsid w:val="00F20A24"/>
    <w:rsid w:val="00FD0BE8"/>
    <w:rsid w:val="0DAACC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A016E"/>
  <w15:chartTrackingRefBased/>
  <w15:docId w15:val="{B77BFE99-B34E-477E-9067-1AAC8AE7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qFormat/>
    <w:rsid w:val="006714C2"/>
    <w:pPr>
      <w:keepNext/>
      <w:keepLines/>
      <w:spacing w:before="240" w:after="0" w:line="240" w:lineRule="auto"/>
      <w:outlineLvl w:val="0"/>
    </w:pPr>
    <w:rPr>
      <w:rFonts w:ascii="Trinite Roman Wide" w:eastAsiaTheme="majorEastAsia" w:hAnsi="Trinite Roman Wide" w:cstheme="majorBidi"/>
      <w:b/>
      <w:lang w:eastAsia="nl-NL"/>
    </w:rPr>
  </w:style>
  <w:style w:type="paragraph" w:styleId="Kop2">
    <w:name w:val="heading 2"/>
    <w:basedOn w:val="Standaard"/>
    <w:next w:val="Standaard"/>
    <w:link w:val="Kop2Char"/>
    <w:uiPriority w:val="9"/>
    <w:unhideWhenUsed/>
    <w:qFormat/>
    <w:rsid w:val="006563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8D73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TitelChar">
    <w:name w:val="Titel Char"/>
    <w:basedOn w:val="Standaardalinea-lettertype"/>
    <w:link w:val="Titel"/>
    <w:uiPriority w:val="10"/>
    <w:rPr>
      <w:rFonts w:asciiTheme="majorHAnsi" w:eastAsiaTheme="majorEastAsia" w:hAnsiTheme="majorHAnsi" w:cstheme="majorBidi"/>
      <w:spacing w:val="-10"/>
      <w:kern w:val="28"/>
      <w:sz w:val="56"/>
      <w:szCs w:val="56"/>
    </w:rPr>
  </w:style>
  <w:style w:type="paragraph" w:styleId="Titel">
    <w:name w:val="Title"/>
    <w:basedOn w:val="Standaard"/>
    <w:next w:val="Standaard"/>
    <w:link w:val="Titel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elraster">
    <w:name w:val="Table Grid"/>
    <w:basedOn w:val="Standaardtabe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astertabel1licht-Accent1">
    <w:name w:val="Grid Table 1 Light Accent 1"/>
    <w:basedOn w:val="Standaardtabe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Lijstalinea">
    <w:name w:val="List Paragraph"/>
    <w:basedOn w:val="Standaard"/>
    <w:uiPriority w:val="99"/>
    <w:qFormat/>
    <w:pPr>
      <w:ind w:left="720"/>
      <w:contextualSpacing/>
    </w:pPr>
  </w:style>
  <w:style w:type="character" w:styleId="Hyperlink">
    <w:name w:val="Hyperlink"/>
    <w:basedOn w:val="Standaardalinea-lettertype"/>
    <w:uiPriority w:val="99"/>
    <w:unhideWhenUsed/>
    <w:rPr>
      <w:color w:val="0563C1" w:themeColor="hyperlink"/>
      <w:u w:val="single"/>
    </w:rPr>
  </w:style>
  <w:style w:type="paragraph" w:styleId="Ballontekst">
    <w:name w:val="Balloon Text"/>
    <w:basedOn w:val="Standaard"/>
    <w:link w:val="BallontekstChar"/>
    <w:uiPriority w:val="99"/>
    <w:semiHidden/>
    <w:unhideWhenUsed/>
    <w:rsid w:val="006E752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E752B"/>
    <w:rPr>
      <w:rFonts w:ascii="Segoe UI" w:hAnsi="Segoe UI" w:cs="Segoe UI"/>
      <w:sz w:val="18"/>
      <w:szCs w:val="18"/>
    </w:rPr>
  </w:style>
  <w:style w:type="character" w:customStyle="1" w:styleId="Kop1Char">
    <w:name w:val="Kop 1 Char"/>
    <w:basedOn w:val="Standaardalinea-lettertype"/>
    <w:link w:val="Kop1"/>
    <w:rsid w:val="006714C2"/>
    <w:rPr>
      <w:rFonts w:ascii="Trinite Roman Wide" w:eastAsiaTheme="majorEastAsia" w:hAnsi="Trinite Roman Wide" w:cstheme="majorBidi"/>
      <w:b/>
      <w:lang w:eastAsia="nl-NL"/>
    </w:rPr>
  </w:style>
  <w:style w:type="paragraph" w:styleId="Plattetekst">
    <w:name w:val="Body Text"/>
    <w:basedOn w:val="Standaard"/>
    <w:link w:val="PlattetekstChar"/>
    <w:semiHidden/>
    <w:unhideWhenUsed/>
    <w:rsid w:val="006714C2"/>
    <w:pPr>
      <w:widowControl w:val="0"/>
      <w:tabs>
        <w:tab w:val="left" w:pos="0"/>
        <w:tab w:val="left" w:pos="142"/>
        <w:tab w:val="left" w:pos="282"/>
        <w:tab w:val="left" w:pos="433"/>
      </w:tabs>
      <w:suppressAutoHyphens/>
      <w:spacing w:after="0" w:line="240" w:lineRule="auto"/>
      <w:jc w:val="both"/>
    </w:pPr>
    <w:rPr>
      <w:rFonts w:ascii="Trinite Roman Wide" w:eastAsia="Times New Roman" w:hAnsi="Trinite Roman Wide" w:cs="Times New Roman"/>
      <w:spacing w:val="-2"/>
      <w:szCs w:val="20"/>
      <w:lang w:eastAsia="nl-NL"/>
    </w:rPr>
  </w:style>
  <w:style w:type="character" w:customStyle="1" w:styleId="PlattetekstChar">
    <w:name w:val="Platte tekst Char"/>
    <w:basedOn w:val="Standaardalinea-lettertype"/>
    <w:link w:val="Plattetekst"/>
    <w:semiHidden/>
    <w:rsid w:val="006714C2"/>
    <w:rPr>
      <w:rFonts w:ascii="Trinite Roman Wide" w:eastAsia="Times New Roman" w:hAnsi="Trinite Roman Wide" w:cs="Times New Roman"/>
      <w:spacing w:val="-2"/>
      <w:szCs w:val="20"/>
      <w:lang w:eastAsia="nl-NL"/>
    </w:rPr>
  </w:style>
  <w:style w:type="paragraph" w:styleId="Plattetekst2">
    <w:name w:val="Body Text 2"/>
    <w:basedOn w:val="Standaard"/>
    <w:link w:val="Plattetekst2Char"/>
    <w:semiHidden/>
    <w:unhideWhenUsed/>
    <w:rsid w:val="006714C2"/>
    <w:pPr>
      <w:spacing w:after="0" w:line="240" w:lineRule="auto"/>
    </w:pPr>
    <w:rPr>
      <w:rFonts w:ascii="Trinite Roman Wide" w:eastAsia="Times New Roman" w:hAnsi="Trinite Roman Wide" w:cs="Times New Roman"/>
      <w:sz w:val="24"/>
      <w:szCs w:val="20"/>
      <w:lang w:eastAsia="nl-NL"/>
    </w:rPr>
  </w:style>
  <w:style w:type="character" w:customStyle="1" w:styleId="Plattetekst2Char">
    <w:name w:val="Platte tekst 2 Char"/>
    <w:basedOn w:val="Standaardalinea-lettertype"/>
    <w:link w:val="Plattetekst2"/>
    <w:semiHidden/>
    <w:rsid w:val="006714C2"/>
    <w:rPr>
      <w:rFonts w:ascii="Trinite Roman Wide" w:eastAsia="Times New Roman" w:hAnsi="Trinite Roman Wide" w:cs="Times New Roman"/>
      <w:sz w:val="24"/>
      <w:szCs w:val="20"/>
      <w:lang w:eastAsia="nl-NL"/>
    </w:rPr>
  </w:style>
  <w:style w:type="character" w:customStyle="1" w:styleId="Snel">
    <w:name w:val="Snel ­"/>
    <w:basedOn w:val="Standaardalinea-lettertype"/>
    <w:rsid w:val="006714C2"/>
  </w:style>
  <w:style w:type="character" w:customStyle="1" w:styleId="Kop3Char">
    <w:name w:val="Kop 3 Char"/>
    <w:basedOn w:val="Standaardalinea-lettertype"/>
    <w:link w:val="Kop3"/>
    <w:uiPriority w:val="9"/>
    <w:semiHidden/>
    <w:rsid w:val="008D7346"/>
    <w:rPr>
      <w:rFonts w:asciiTheme="majorHAnsi" w:eastAsiaTheme="majorEastAsia" w:hAnsiTheme="majorHAnsi" w:cstheme="majorBidi"/>
      <w:color w:val="1F4D78" w:themeColor="accent1" w:themeShade="7F"/>
      <w:sz w:val="24"/>
      <w:szCs w:val="24"/>
    </w:rPr>
  </w:style>
  <w:style w:type="paragraph" w:styleId="Normaalweb">
    <w:name w:val="Normal (Web)"/>
    <w:basedOn w:val="Standaard"/>
    <w:uiPriority w:val="99"/>
    <w:semiHidden/>
    <w:unhideWhenUsed/>
    <w:rsid w:val="008D734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2Char">
    <w:name w:val="Kop 2 Char"/>
    <w:basedOn w:val="Standaardalinea-lettertype"/>
    <w:link w:val="Kop2"/>
    <w:uiPriority w:val="9"/>
    <w:rsid w:val="00656329"/>
    <w:rPr>
      <w:rFonts w:asciiTheme="majorHAnsi" w:eastAsiaTheme="majorEastAsia" w:hAnsiTheme="majorHAnsi" w:cstheme="majorBidi"/>
      <w:color w:val="2E74B5" w:themeColor="accent1" w:themeShade="BF"/>
      <w:sz w:val="26"/>
      <w:szCs w:val="26"/>
    </w:rPr>
  </w:style>
  <w:style w:type="character" w:styleId="Zwaar">
    <w:name w:val="Strong"/>
    <w:basedOn w:val="Standaardalinea-lettertype"/>
    <w:uiPriority w:val="22"/>
    <w:qFormat/>
    <w:rsid w:val="00891B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55233">
      <w:bodyDiv w:val="1"/>
      <w:marLeft w:val="0"/>
      <w:marRight w:val="0"/>
      <w:marTop w:val="0"/>
      <w:marBottom w:val="0"/>
      <w:divBdr>
        <w:top w:val="none" w:sz="0" w:space="0" w:color="auto"/>
        <w:left w:val="none" w:sz="0" w:space="0" w:color="auto"/>
        <w:bottom w:val="none" w:sz="0" w:space="0" w:color="auto"/>
        <w:right w:val="none" w:sz="0" w:space="0" w:color="auto"/>
      </w:divBdr>
    </w:div>
    <w:div w:id="1368799162">
      <w:bodyDiv w:val="1"/>
      <w:marLeft w:val="0"/>
      <w:marRight w:val="0"/>
      <w:marTop w:val="0"/>
      <w:marBottom w:val="0"/>
      <w:divBdr>
        <w:top w:val="none" w:sz="0" w:space="0" w:color="auto"/>
        <w:left w:val="none" w:sz="0" w:space="0" w:color="auto"/>
        <w:bottom w:val="none" w:sz="0" w:space="0" w:color="auto"/>
        <w:right w:val="none" w:sz="0" w:space="0" w:color="auto"/>
      </w:divBdr>
      <w:divsChild>
        <w:div w:id="1372801285">
          <w:marLeft w:val="0"/>
          <w:marRight w:val="0"/>
          <w:marTop w:val="0"/>
          <w:marBottom w:val="0"/>
          <w:divBdr>
            <w:top w:val="none" w:sz="0" w:space="0" w:color="auto"/>
            <w:left w:val="none" w:sz="0" w:space="0" w:color="auto"/>
            <w:bottom w:val="none" w:sz="0" w:space="0" w:color="auto"/>
            <w:right w:val="none" w:sz="0" w:space="0" w:color="auto"/>
          </w:divBdr>
          <w:divsChild>
            <w:div w:id="835539976">
              <w:marLeft w:val="0"/>
              <w:marRight w:val="0"/>
              <w:marTop w:val="180"/>
              <w:marBottom w:val="0"/>
              <w:divBdr>
                <w:top w:val="none" w:sz="0" w:space="0" w:color="auto"/>
                <w:left w:val="none" w:sz="0" w:space="0" w:color="auto"/>
                <w:bottom w:val="none" w:sz="0" w:space="0" w:color="auto"/>
                <w:right w:val="none" w:sz="0" w:space="0" w:color="auto"/>
              </w:divBdr>
              <w:divsChild>
                <w:div w:id="703674056">
                  <w:marLeft w:val="3330"/>
                  <w:marRight w:val="180"/>
                  <w:marTop w:val="0"/>
                  <w:marBottom w:val="0"/>
                  <w:divBdr>
                    <w:top w:val="none" w:sz="0" w:space="0" w:color="auto"/>
                    <w:left w:val="none" w:sz="0" w:space="0" w:color="auto"/>
                    <w:bottom w:val="none" w:sz="0" w:space="0" w:color="auto"/>
                    <w:right w:val="none" w:sz="0" w:space="0" w:color="auto"/>
                  </w:divBdr>
                  <w:divsChild>
                    <w:div w:id="753404926">
                      <w:marLeft w:val="0"/>
                      <w:marRight w:val="0"/>
                      <w:marTop w:val="0"/>
                      <w:marBottom w:val="0"/>
                      <w:divBdr>
                        <w:top w:val="none" w:sz="0" w:space="0" w:color="auto"/>
                        <w:left w:val="none" w:sz="0" w:space="0" w:color="auto"/>
                        <w:bottom w:val="none" w:sz="0" w:space="0" w:color="auto"/>
                        <w:right w:val="none" w:sz="0" w:space="0" w:color="auto"/>
                      </w:divBdr>
                      <w:divsChild>
                        <w:div w:id="1404447955">
                          <w:marLeft w:val="0"/>
                          <w:marRight w:val="0"/>
                          <w:marTop w:val="0"/>
                          <w:marBottom w:val="0"/>
                          <w:divBdr>
                            <w:top w:val="none" w:sz="0" w:space="0" w:color="auto"/>
                            <w:left w:val="none" w:sz="0" w:space="0" w:color="auto"/>
                            <w:bottom w:val="none" w:sz="0" w:space="0" w:color="auto"/>
                            <w:right w:val="none" w:sz="0" w:space="0" w:color="auto"/>
                          </w:divBdr>
                          <w:divsChild>
                            <w:div w:id="643386332">
                              <w:marLeft w:val="0"/>
                              <w:marRight w:val="0"/>
                              <w:marTop w:val="0"/>
                              <w:marBottom w:val="0"/>
                              <w:divBdr>
                                <w:top w:val="single" w:sz="6" w:space="0" w:color="AAAAAA"/>
                                <w:left w:val="single" w:sz="6" w:space="0" w:color="AAAAAA"/>
                                <w:bottom w:val="single" w:sz="6" w:space="0" w:color="AAAAAA"/>
                                <w:right w:val="single" w:sz="6" w:space="0" w:color="AAAAAA"/>
                              </w:divBdr>
                              <w:divsChild>
                                <w:div w:id="1733188805">
                                  <w:marLeft w:val="0"/>
                                  <w:marRight w:val="0"/>
                                  <w:marTop w:val="0"/>
                                  <w:marBottom w:val="0"/>
                                  <w:divBdr>
                                    <w:top w:val="none" w:sz="0" w:space="0" w:color="auto"/>
                                    <w:left w:val="none" w:sz="0" w:space="0" w:color="auto"/>
                                    <w:bottom w:val="none" w:sz="0" w:space="0" w:color="auto"/>
                                    <w:right w:val="none" w:sz="0" w:space="0" w:color="auto"/>
                                  </w:divBdr>
                                  <w:divsChild>
                                    <w:div w:id="915701408">
                                      <w:marLeft w:val="0"/>
                                      <w:marRight w:val="0"/>
                                      <w:marTop w:val="0"/>
                                      <w:marBottom w:val="0"/>
                                      <w:divBdr>
                                        <w:top w:val="none" w:sz="0" w:space="0" w:color="auto"/>
                                        <w:left w:val="none" w:sz="0" w:space="0" w:color="auto"/>
                                        <w:bottom w:val="none" w:sz="0" w:space="0" w:color="auto"/>
                                        <w:right w:val="none" w:sz="0" w:space="0" w:color="auto"/>
                                      </w:divBdr>
                                      <w:divsChild>
                                        <w:div w:id="138722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9160058">
      <w:bodyDiv w:val="1"/>
      <w:marLeft w:val="0"/>
      <w:marRight w:val="0"/>
      <w:marTop w:val="0"/>
      <w:marBottom w:val="0"/>
      <w:divBdr>
        <w:top w:val="none" w:sz="0" w:space="0" w:color="auto"/>
        <w:left w:val="none" w:sz="0" w:space="0" w:color="auto"/>
        <w:bottom w:val="none" w:sz="0" w:space="0" w:color="auto"/>
        <w:right w:val="none" w:sz="0" w:space="0" w:color="auto"/>
      </w:divBdr>
      <w:divsChild>
        <w:div w:id="1115715985">
          <w:marLeft w:val="0"/>
          <w:marRight w:val="0"/>
          <w:marTop w:val="0"/>
          <w:marBottom w:val="0"/>
          <w:divBdr>
            <w:top w:val="none" w:sz="0" w:space="0" w:color="auto"/>
            <w:left w:val="none" w:sz="0" w:space="0" w:color="auto"/>
            <w:bottom w:val="none" w:sz="0" w:space="0" w:color="auto"/>
            <w:right w:val="none" w:sz="0" w:space="0" w:color="auto"/>
          </w:divBdr>
          <w:divsChild>
            <w:div w:id="834419624">
              <w:marLeft w:val="0"/>
              <w:marRight w:val="0"/>
              <w:marTop w:val="0"/>
              <w:marBottom w:val="0"/>
              <w:divBdr>
                <w:top w:val="none" w:sz="0" w:space="0" w:color="auto"/>
                <w:left w:val="none" w:sz="0" w:space="0" w:color="auto"/>
                <w:bottom w:val="none" w:sz="0" w:space="0" w:color="auto"/>
                <w:right w:val="none" w:sz="0" w:space="0" w:color="auto"/>
              </w:divBdr>
              <w:divsChild>
                <w:div w:id="481385259">
                  <w:marLeft w:val="0"/>
                  <w:marRight w:val="0"/>
                  <w:marTop w:val="0"/>
                  <w:marBottom w:val="0"/>
                  <w:divBdr>
                    <w:top w:val="none" w:sz="0" w:space="0" w:color="auto"/>
                    <w:left w:val="none" w:sz="0" w:space="0" w:color="auto"/>
                    <w:bottom w:val="none" w:sz="0" w:space="0" w:color="auto"/>
                    <w:right w:val="none" w:sz="0" w:space="0" w:color="auto"/>
                  </w:divBdr>
                  <w:divsChild>
                    <w:div w:id="156724943">
                      <w:marLeft w:val="0"/>
                      <w:marRight w:val="0"/>
                      <w:marTop w:val="0"/>
                      <w:marBottom w:val="0"/>
                      <w:divBdr>
                        <w:top w:val="none" w:sz="0" w:space="0" w:color="auto"/>
                        <w:left w:val="none" w:sz="0" w:space="0" w:color="auto"/>
                        <w:bottom w:val="none" w:sz="0" w:space="0" w:color="auto"/>
                        <w:right w:val="none" w:sz="0" w:space="0" w:color="auto"/>
                      </w:divBdr>
                      <w:divsChild>
                        <w:div w:id="1032347081">
                          <w:marLeft w:val="0"/>
                          <w:marRight w:val="0"/>
                          <w:marTop w:val="0"/>
                          <w:marBottom w:val="0"/>
                          <w:divBdr>
                            <w:top w:val="none" w:sz="0" w:space="0" w:color="auto"/>
                            <w:left w:val="none" w:sz="0" w:space="0" w:color="auto"/>
                            <w:bottom w:val="none" w:sz="0" w:space="0" w:color="auto"/>
                            <w:right w:val="none" w:sz="0" w:space="0" w:color="auto"/>
                          </w:divBdr>
                        </w:div>
                        <w:div w:id="18970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624762">
      <w:bodyDiv w:val="1"/>
      <w:marLeft w:val="0"/>
      <w:marRight w:val="0"/>
      <w:marTop w:val="0"/>
      <w:marBottom w:val="0"/>
      <w:divBdr>
        <w:top w:val="none" w:sz="0" w:space="0" w:color="auto"/>
        <w:left w:val="none" w:sz="0" w:space="0" w:color="auto"/>
        <w:bottom w:val="none" w:sz="0" w:space="0" w:color="auto"/>
        <w:right w:val="none" w:sz="0" w:space="0" w:color="auto"/>
      </w:divBdr>
      <w:divsChild>
        <w:div w:id="686256519">
          <w:marLeft w:val="0"/>
          <w:marRight w:val="0"/>
          <w:marTop w:val="0"/>
          <w:marBottom w:val="0"/>
          <w:divBdr>
            <w:top w:val="none" w:sz="0" w:space="0" w:color="auto"/>
            <w:left w:val="none" w:sz="0" w:space="0" w:color="auto"/>
            <w:bottom w:val="none" w:sz="0" w:space="0" w:color="auto"/>
            <w:right w:val="none" w:sz="0" w:space="0" w:color="auto"/>
          </w:divBdr>
          <w:divsChild>
            <w:div w:id="1272737330">
              <w:marLeft w:val="0"/>
              <w:marRight w:val="0"/>
              <w:marTop w:val="0"/>
              <w:marBottom w:val="0"/>
              <w:divBdr>
                <w:top w:val="none" w:sz="0" w:space="0" w:color="auto"/>
                <w:left w:val="none" w:sz="0" w:space="0" w:color="auto"/>
                <w:bottom w:val="none" w:sz="0" w:space="0" w:color="auto"/>
                <w:right w:val="none" w:sz="0" w:space="0" w:color="auto"/>
              </w:divBdr>
              <w:divsChild>
                <w:div w:id="412355837">
                  <w:marLeft w:val="3150"/>
                  <w:marRight w:val="0"/>
                  <w:marTop w:val="0"/>
                  <w:marBottom w:val="0"/>
                  <w:divBdr>
                    <w:top w:val="none" w:sz="0" w:space="0" w:color="auto"/>
                    <w:left w:val="none" w:sz="0" w:space="0" w:color="auto"/>
                    <w:bottom w:val="none" w:sz="0" w:space="0" w:color="auto"/>
                    <w:right w:val="none" w:sz="0" w:space="0" w:color="auto"/>
                  </w:divBdr>
                  <w:divsChild>
                    <w:div w:id="1214075246">
                      <w:marLeft w:val="0"/>
                      <w:marRight w:val="0"/>
                      <w:marTop w:val="0"/>
                      <w:marBottom w:val="0"/>
                      <w:divBdr>
                        <w:top w:val="none" w:sz="0" w:space="0" w:color="auto"/>
                        <w:left w:val="none" w:sz="0" w:space="0" w:color="auto"/>
                        <w:bottom w:val="none" w:sz="0" w:space="0" w:color="auto"/>
                        <w:right w:val="none" w:sz="0" w:space="0" w:color="auto"/>
                      </w:divBdr>
                      <w:divsChild>
                        <w:div w:id="2085905213">
                          <w:marLeft w:val="0"/>
                          <w:marRight w:val="0"/>
                          <w:marTop w:val="0"/>
                          <w:marBottom w:val="0"/>
                          <w:divBdr>
                            <w:top w:val="none" w:sz="0" w:space="0" w:color="auto"/>
                            <w:left w:val="none" w:sz="0" w:space="0" w:color="auto"/>
                            <w:bottom w:val="none" w:sz="0" w:space="0" w:color="auto"/>
                            <w:right w:val="none" w:sz="0" w:space="0" w:color="auto"/>
                          </w:divBdr>
                          <w:divsChild>
                            <w:div w:id="742337892">
                              <w:marLeft w:val="0"/>
                              <w:marRight w:val="0"/>
                              <w:marTop w:val="0"/>
                              <w:marBottom w:val="0"/>
                              <w:divBdr>
                                <w:top w:val="none" w:sz="0" w:space="0" w:color="auto"/>
                                <w:left w:val="none" w:sz="0" w:space="0" w:color="auto"/>
                                <w:bottom w:val="none" w:sz="0" w:space="0" w:color="auto"/>
                                <w:right w:val="none" w:sz="0" w:space="0" w:color="auto"/>
                              </w:divBdr>
                              <w:divsChild>
                                <w:div w:id="197475780">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43833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6</Pages>
  <Words>425</Words>
  <Characters>2342</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Wieren JD van, Johan</dc:creator>
  <cp:keywords/>
  <dc:description/>
  <cp:lastModifiedBy>Wieren JD van, Johan</cp:lastModifiedBy>
  <cp:revision>10</cp:revision>
  <cp:lastPrinted>2018-09-11T09:03:00Z</cp:lastPrinted>
  <dcterms:created xsi:type="dcterms:W3CDTF">2019-06-21T13:13:00Z</dcterms:created>
  <dcterms:modified xsi:type="dcterms:W3CDTF">2020-01-16T10:42:00Z</dcterms:modified>
</cp:coreProperties>
</file>