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69A76" w14:textId="77777777" w:rsidR="008D5512" w:rsidRDefault="008D5512" w:rsidP="008D5512">
      <w:r>
        <w:rPr>
          <w:noProof/>
          <w:lang w:eastAsia="nl-NL"/>
        </w:rPr>
        <mc:AlternateContent>
          <mc:Choice Requires="wps">
            <w:drawing>
              <wp:anchor distT="0" distB="0" distL="114300" distR="114300" simplePos="0" relativeHeight="251589632" behindDoc="0" locked="0" layoutInCell="1" allowOverlap="1" wp14:anchorId="7B6A3EBB" wp14:editId="35F57AD4">
                <wp:simplePos x="0" y="0"/>
                <wp:positionH relativeFrom="column">
                  <wp:posOffset>14605</wp:posOffset>
                </wp:positionH>
                <wp:positionV relativeFrom="paragraph">
                  <wp:posOffset>46503</wp:posOffset>
                </wp:positionV>
                <wp:extent cx="5858540" cy="0"/>
                <wp:effectExtent l="0" t="0" r="27940" b="19050"/>
                <wp:wrapNone/>
                <wp:docPr id="1" name="Rechte verbindingslijn 1"/>
                <wp:cNvGraphicFramePr/>
                <a:graphic xmlns:a="http://schemas.openxmlformats.org/drawingml/2006/main">
                  <a:graphicData uri="http://schemas.microsoft.com/office/word/2010/wordprocessingShape">
                    <wps:wsp>
                      <wps:cNvCnPr/>
                      <wps:spPr>
                        <a:xfrm>
                          <a:off x="0" y="0"/>
                          <a:ext cx="5858540" cy="0"/>
                        </a:xfrm>
                        <a:prstGeom prst="line">
                          <a:avLst/>
                        </a:prstGeom>
                        <a:ln w="222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751DE3" id="Rechte verbindingslijn 1" o:spid="_x0000_s1026" style="position:absolute;z-index:251589632;visibility:visible;mso-wrap-style:square;mso-wrap-distance-left:9pt;mso-wrap-distance-top:0;mso-wrap-distance-right:9pt;mso-wrap-distance-bottom:0;mso-position-horizontal:absolute;mso-position-horizontal-relative:text;mso-position-vertical:absolute;mso-position-vertical-relative:text" from="1.15pt,3.65pt" to="462.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0J73QEAABIEAAAOAAAAZHJzL2Uyb0RvYy54bWysU11v0zAUfUfaf7D8TpOWDaao6YQ2jRcE&#10;1QY/wHWuGyN/6dpr0n/PtdNmE0NCIBLJie17zr3nXHt9M1rDDoBRe9fy5aLmDJz0nXb7ln//dv/2&#10;mrOYhOuE8Q5afoTIbzYXb9ZDaGDle286QEYkLjZDaHmfUmiqKsoerIgLH8DRpvJoRaIp7qsOxUDs&#10;1lSrun5fDR67gF5CjLR6N23yTeFXCmT6qlSExEzLqbZURizjLo/VZi2aPYrQa3kqQ/xDFVZoR0ln&#10;qjuRBHtC/YrKaok+epUW0tvKK6UlFA2kZln/ouaxFwGKFjInhtmm+P9o5ZfDFpnuqHecOWGpRQ8g&#10;+wS5qTvtciOj0T8cW2avhhAbgty6LZ5mMWwxCx8V2vwlSWws/h5nf2FMTNLi1TW9l9QGed6rnoEB&#10;Y/oE3rL803KjXZYuGnH4HBMlo9BzSF42jg0tX9FzVcKiN7q718bkzYj73a1BdhDU9g/1u/pj6TRR&#10;vAijmXHEmzVNKspfOhqYEjyAImeo7uWUIZ9JmGmFlOBScaUwUXSGKSphBtZ/Bp7iMxTKef0b8Iwo&#10;mb1LM9hq5/F32dN4LllN8WcHJt3Zgp3vjqW/xRo6eMX80yXJJ/vlvMCfr/LmJwAAAP//AwBQSwME&#10;FAAGAAgAAAAhAHDTmO/bAAAABQEAAA8AAABkcnMvZG93bnJldi54bWxMjs1OwzAQhO9IvIO1SFxQ&#10;6xAotCFOhRAV6rE/F27beJuExusodtv07Vm4wGk0mtHMl88H16oT9aHxbOB+nIAiLr1tuDKw3SxG&#10;U1AhIltsPZOBCwWYF9dXOWbWn3lFp3WslIxwyNBAHWOXaR3KmhyGse+IJdv73mEU21fa9niWcdfq&#10;NEmetMOG5aHGjt5qKg/rozPwOa0mm/3ictfh++orRDtZfhyWxtzeDK8voCIN8a8MP/iCDoUw7fyR&#10;bVCtgfRBigaeRSSdpY8zULtfr4tc/6cvvgEAAP//AwBQSwECLQAUAAYACAAAACEAtoM4kv4AAADh&#10;AQAAEwAAAAAAAAAAAAAAAAAAAAAAW0NvbnRlbnRfVHlwZXNdLnhtbFBLAQItABQABgAIAAAAIQA4&#10;/SH/1gAAAJQBAAALAAAAAAAAAAAAAAAAAC8BAABfcmVscy8ucmVsc1BLAQItABQABgAIAAAAIQB5&#10;a0J73QEAABIEAAAOAAAAAAAAAAAAAAAAAC4CAABkcnMvZTJvRG9jLnhtbFBLAQItABQABgAIAAAA&#10;IQBw05jv2wAAAAUBAAAPAAAAAAAAAAAAAAAAADcEAABkcnMvZG93bnJldi54bWxQSwUGAAAAAAQA&#10;BADzAAAAPwUAAAAA&#10;" strokecolor="#7030a0" strokeweight="1.75pt">
                <v:stroke joinstyle="miter"/>
              </v:line>
            </w:pict>
          </mc:Fallback>
        </mc:AlternateContent>
      </w:r>
    </w:p>
    <w:p w14:paraId="07705911" w14:textId="3BC8671C" w:rsidR="008D5512" w:rsidRPr="008D5512" w:rsidRDefault="00622873" w:rsidP="008D5512">
      <w:pPr>
        <w:rPr>
          <w:sz w:val="32"/>
          <w:szCs w:val="32"/>
        </w:rPr>
      </w:pPr>
      <w:r>
        <w:rPr>
          <w:sz w:val="32"/>
          <w:szCs w:val="32"/>
        </w:rPr>
        <w:t>30-secondenspel</w:t>
      </w:r>
    </w:p>
    <w:p w14:paraId="7C159D7D" w14:textId="77777777" w:rsidR="008D5512" w:rsidRDefault="008D5512" w:rsidP="008D5512">
      <w:r>
        <w:rPr>
          <w:noProof/>
          <w:lang w:eastAsia="nl-NL"/>
        </w:rPr>
        <mc:AlternateContent>
          <mc:Choice Requires="wps">
            <w:drawing>
              <wp:anchor distT="0" distB="0" distL="114300" distR="114300" simplePos="0" relativeHeight="251590656" behindDoc="0" locked="0" layoutInCell="1" allowOverlap="1" wp14:anchorId="1A81E1E2" wp14:editId="03C36E47">
                <wp:simplePos x="0" y="0"/>
                <wp:positionH relativeFrom="margin">
                  <wp:align>left</wp:align>
                </wp:positionH>
                <wp:positionV relativeFrom="paragraph">
                  <wp:posOffset>164495</wp:posOffset>
                </wp:positionV>
                <wp:extent cx="5858540" cy="0"/>
                <wp:effectExtent l="0" t="0" r="27940" b="19050"/>
                <wp:wrapNone/>
                <wp:docPr id="2" name="Rechte verbindingslijn 2"/>
                <wp:cNvGraphicFramePr/>
                <a:graphic xmlns:a="http://schemas.openxmlformats.org/drawingml/2006/main">
                  <a:graphicData uri="http://schemas.microsoft.com/office/word/2010/wordprocessingShape">
                    <wps:wsp>
                      <wps:cNvCnPr/>
                      <wps:spPr>
                        <a:xfrm>
                          <a:off x="0" y="0"/>
                          <a:ext cx="5858540" cy="0"/>
                        </a:xfrm>
                        <a:prstGeom prst="line">
                          <a:avLst/>
                        </a:prstGeom>
                        <a:ln w="222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F68582" id="Rechte verbindingslijn 2" o:spid="_x0000_s1026" style="position:absolute;z-index:251590656;visibility:visible;mso-wrap-style:square;mso-wrap-distance-left:9pt;mso-wrap-distance-top:0;mso-wrap-distance-right:9pt;mso-wrap-distance-bottom:0;mso-position-horizontal:left;mso-position-horizontal-relative:margin;mso-position-vertical:absolute;mso-position-vertical-relative:text" from="0,12.95pt" to="461.3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ITH3QEAABIEAAAOAAAAZHJzL2Uyb0RvYy54bWysU11v0zAUfUfaf7D8TpOWDaao6YQ2jRcE&#10;1QY/wHWuGyN/6dpr0n/PtdNmE0NCIBLJie17zr3nXHt9M1rDDoBRe9fy5aLmDJz0nXb7ln//dv/2&#10;mrOYhOuE8Q5afoTIbzYXb9ZDaGDle286QEYkLjZDaHmfUmiqKsoerIgLH8DRpvJoRaIp7qsOxUDs&#10;1lSrun5fDR67gF5CjLR6N23yTeFXCmT6qlSExEzLqbZURizjLo/VZi2aPYrQa3kqQ/xDFVZoR0ln&#10;qjuRBHtC/YrKaok+epUW0tvKK6UlFA2kZln/ouaxFwGKFjInhtmm+P9o5ZfDFpnuWr7izAlLLXoA&#10;2SfITd1plxsZjf7h2Cp7NYTYEOTWbfE0i2GLWfio0OYvSWJj8fc4+wtjYpIWr67pvaQ2yPNe9QwM&#10;GNMn8Jbln5Yb7bJ00YjD55goGYWeQ/KycWygoum5KmHRG93da2PyZsT97tYgOwhq+4f6Xf2xdJoo&#10;XoTRzDjizZomFeUvHQ1MCR5AkTNU93LKkM8kzLRCSnBpmV0pTBSdYYpKmIH1n4Gn+AyFcl7/Bjwj&#10;Smbv0gy22nn8XfY0nktWU/zZgUl3tmDnu2Ppb7GGDl5ReLok+WS/nBf481Xe/AQAAP//AwBQSwME&#10;FAAGAAgAAAAhAL94RBDcAAAABgEAAA8AAABkcnMvZG93bnJldi54bWxMj0FPwkAQhe8m/ofNmHgx&#10;srVJCZROiTESwxHw4m3oDm2hO9t0Fyj/3jUe9Djvvbz3TbEcbacuPPjWCcLLJAHFUjnTSo3wuVs9&#10;z0D5QGKoc8IIN/awLO/vCsqNu8qGL9tQq1giPieEJoQ+19pXDVvyE9ezRO/gBkshnkOtzUDXWG47&#10;nSbJVFtqJS401PNbw9Vpe7YIX7M62x1Wt6ee3jdHH0y2/jitER8fxtcFqMBj+AvDD35EhzIy7d1Z&#10;jFcdQnwkIKTZHFR052k6BbX/FXRZ6P/45TcAAAD//wMAUEsBAi0AFAAGAAgAAAAhALaDOJL+AAAA&#10;4QEAABMAAAAAAAAAAAAAAAAAAAAAAFtDb250ZW50X1R5cGVzXS54bWxQSwECLQAUAAYACAAAACEA&#10;OP0h/9YAAACUAQAACwAAAAAAAAAAAAAAAAAvAQAAX3JlbHMvLnJlbHNQSwECLQAUAAYACAAAACEA&#10;sYyEx90BAAASBAAADgAAAAAAAAAAAAAAAAAuAgAAZHJzL2Uyb0RvYy54bWxQSwECLQAUAAYACAAA&#10;ACEAv3hEENwAAAAGAQAADwAAAAAAAAAAAAAAAAA3BAAAZHJzL2Rvd25yZXYueG1sUEsFBgAAAAAE&#10;AAQA8wAAAEAFAAAAAA==&#10;" strokecolor="#7030a0" strokeweight="1.75pt">
                <v:stroke joinstyle="miter"/>
                <w10:wrap anchorx="margin"/>
              </v:line>
            </w:pict>
          </mc:Fallback>
        </mc:AlternateContent>
      </w:r>
    </w:p>
    <w:p w14:paraId="6447CD14" w14:textId="77777777" w:rsidR="008D5512" w:rsidRDefault="008D5512" w:rsidP="008D5512"/>
    <w:p w14:paraId="31935E18" w14:textId="77777777" w:rsidR="008D5512" w:rsidRDefault="008D5512" w:rsidP="008D5512"/>
    <w:p w14:paraId="7D8D92C9" w14:textId="1B4AEE8B" w:rsidR="008D5512" w:rsidRDefault="008D5512" w:rsidP="008D5512">
      <w:r>
        <w:t xml:space="preserve">Werkvorm: </w:t>
      </w:r>
      <w:r w:rsidR="00622873">
        <w:rPr>
          <w:color w:val="7030A0"/>
        </w:rPr>
        <w:t>actieve werkvorm, herhaling</w:t>
      </w:r>
    </w:p>
    <w:p w14:paraId="3AEA3F5F" w14:textId="38F521A7" w:rsidR="00394463" w:rsidRDefault="00394463" w:rsidP="008D5512">
      <w:pPr>
        <w:rPr>
          <w:color w:val="7030A0"/>
        </w:rPr>
      </w:pPr>
      <w:r>
        <w:t xml:space="preserve">Onderwerp: </w:t>
      </w:r>
      <w:r w:rsidR="00622873">
        <w:rPr>
          <w:color w:val="7030A0"/>
        </w:rPr>
        <w:t>acute zorg</w:t>
      </w:r>
    </w:p>
    <w:p w14:paraId="7FE548D5" w14:textId="78592712" w:rsidR="00FE67F0" w:rsidRDefault="008D5512" w:rsidP="008D5512">
      <w:pPr>
        <w:rPr>
          <w:color w:val="7030A0"/>
        </w:rPr>
      </w:pPr>
      <w:r>
        <w:t xml:space="preserve">Duur: </w:t>
      </w:r>
      <w:r w:rsidR="00622873">
        <w:rPr>
          <w:color w:val="7030A0"/>
        </w:rPr>
        <w:t>30</w:t>
      </w:r>
      <w:r w:rsidR="006D68F9">
        <w:rPr>
          <w:color w:val="7030A0"/>
        </w:rPr>
        <w:t xml:space="preserve"> minuten</w:t>
      </w:r>
    </w:p>
    <w:p w14:paraId="6456993E" w14:textId="25562C8D" w:rsidR="00FE67F0" w:rsidRDefault="00FE67F0" w:rsidP="008D5512">
      <w:pPr>
        <w:rPr>
          <w:color w:val="7030A0"/>
        </w:rPr>
      </w:pPr>
    </w:p>
    <w:p w14:paraId="2287D067" w14:textId="54C2B038" w:rsidR="006D68F9" w:rsidRDefault="006D68F9" w:rsidP="006D68F9"/>
    <w:p w14:paraId="57F5930C" w14:textId="09E300DE" w:rsidR="009F2093" w:rsidRPr="003134D7" w:rsidRDefault="009F2093" w:rsidP="009F2093">
      <w:pPr>
        <w:rPr>
          <w:rStyle w:val="Zwaar"/>
        </w:rPr>
      </w:pPr>
    </w:p>
    <w:p w14:paraId="699B5D1C" w14:textId="0A267997" w:rsidR="00622873" w:rsidRDefault="00622873" w:rsidP="00622873">
      <w:r>
        <w:t xml:space="preserve">De kaartjes moeten nog even </w:t>
      </w:r>
      <w:r>
        <w:t xml:space="preserve">geprint en </w:t>
      </w:r>
      <w:r>
        <w:t>geknipt</w:t>
      </w:r>
      <w:r>
        <w:t xml:space="preserve"> worden</w:t>
      </w:r>
      <w:r>
        <w:t>. Verdeel de groep in twee teams. G</w:t>
      </w:r>
      <w:r>
        <w:t>eef iedere student een kaartje d</w:t>
      </w:r>
      <w:r>
        <w:t>at hij nog niet mag bekijken. Laat één student de telefoontimer (telkens 30 seconden) bedienen.</w:t>
      </w:r>
    </w:p>
    <w:p w14:paraId="084FE98C" w14:textId="77777777" w:rsidR="00622873" w:rsidRDefault="00622873" w:rsidP="00622873">
      <w:r>
        <w:t>Om en om mogen de teams nu aan elkaar één kaartje gaan omschrijven. Delen van de termen of vertalingen mogen niet worden gebruikt. Bij het raden van iedere term krijgt het team 1 punt en bij het raden van alle vier de termen binnen de 30 seconden krijgt het team een bonuspunt (dus 5 punten). Wanneer de timer gaat en nog niet alle termen zijn geraden moet er absolute stilte heersen. Het andere team mag dan één gok plaatsen en kan hiermee één punt verdienen (wegkapen).</w:t>
      </w:r>
    </w:p>
    <w:p w14:paraId="3A4A80BF" w14:textId="01135699" w:rsidR="00622873" w:rsidRDefault="00622873" w:rsidP="00622873">
      <w:r>
        <w:t>Houdt de stand bij op het bord.</w:t>
      </w:r>
    </w:p>
    <w:p w14:paraId="5DEDDCA9" w14:textId="09371844" w:rsidR="00622873" w:rsidRDefault="00622873" w:rsidP="00622873"/>
    <w:p w14:paraId="21AA919E" w14:textId="28DECF74" w:rsidR="00622873" w:rsidRDefault="00622873" w:rsidP="00622873">
      <w:r>
        <w:t>Achteraan het bestand tref je een begrippenlijst (antwoordsleutel) aan.</w:t>
      </w:r>
      <w:bookmarkStart w:id="0" w:name="_GoBack"/>
      <w:bookmarkEnd w:id="0"/>
    </w:p>
    <w:p w14:paraId="668E00F4" w14:textId="77777777" w:rsidR="00622873" w:rsidRDefault="00622873">
      <w:pPr>
        <w:spacing w:before="0" w:after="160" w:line="259" w:lineRule="auto"/>
      </w:pPr>
      <w:r>
        <w:br w:type="page"/>
      </w:r>
    </w:p>
    <w:p w14:paraId="70C78035" w14:textId="77777777" w:rsidR="00622873" w:rsidRPr="001E5965" w:rsidRDefault="00622873" w:rsidP="00622873">
      <w:pPr>
        <w:rPr>
          <w:sz w:val="32"/>
          <w:szCs w:val="32"/>
        </w:rPr>
      </w:pPr>
    </w:p>
    <w:tbl>
      <w:tblPr>
        <w:tblStyle w:val="Tabelraster"/>
        <w:tblW w:w="0" w:type="auto"/>
        <w:tblInd w:w="0" w:type="dxa"/>
        <w:tblLook w:val="01E0" w:firstRow="1" w:lastRow="1" w:firstColumn="1" w:lastColumn="1" w:noHBand="0" w:noVBand="0"/>
      </w:tblPr>
      <w:tblGrid>
        <w:gridCol w:w="3276"/>
        <w:gridCol w:w="3276"/>
      </w:tblGrid>
      <w:tr w:rsidR="00622873" w:rsidRPr="001E5965" w14:paraId="1C69C233" w14:textId="77777777" w:rsidTr="003F5B2C">
        <w:tc>
          <w:tcPr>
            <w:tcW w:w="3275" w:type="dxa"/>
          </w:tcPr>
          <w:p w14:paraId="308E5CDA" w14:textId="77777777" w:rsidR="00622873" w:rsidRPr="001E5965" w:rsidRDefault="00622873" w:rsidP="003F5B2C">
            <w:pPr>
              <w:rPr>
                <w:sz w:val="32"/>
                <w:szCs w:val="32"/>
              </w:rPr>
            </w:pPr>
          </w:p>
          <w:p w14:paraId="608CEABD" w14:textId="77777777" w:rsidR="00622873" w:rsidRPr="001E5965" w:rsidRDefault="00622873" w:rsidP="003F5B2C">
            <w:pPr>
              <w:rPr>
                <w:rFonts w:cs="Arial"/>
                <w:sz w:val="32"/>
                <w:szCs w:val="32"/>
              </w:rPr>
            </w:pPr>
            <w:r>
              <w:rPr>
                <w:rFonts w:cs="Arial"/>
                <w:noProof/>
                <w:sz w:val="32"/>
                <w:szCs w:val="32"/>
              </w:rPr>
              <w:drawing>
                <wp:inline distT="0" distB="0" distL="0" distR="0" wp14:anchorId="071271FC" wp14:editId="69AB8D89">
                  <wp:extent cx="1943100" cy="676275"/>
                  <wp:effectExtent l="0" t="0" r="0" b="9525"/>
                  <wp:docPr id="4" name="Afbeelding 4"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191642CF" w14:textId="77777777" w:rsidR="00622873" w:rsidRPr="001E5965" w:rsidRDefault="00622873" w:rsidP="003F5B2C">
            <w:pPr>
              <w:rPr>
                <w:sz w:val="32"/>
                <w:szCs w:val="32"/>
              </w:rPr>
            </w:pPr>
          </w:p>
        </w:tc>
        <w:tc>
          <w:tcPr>
            <w:tcW w:w="3275" w:type="dxa"/>
          </w:tcPr>
          <w:p w14:paraId="060DB321" w14:textId="77777777" w:rsidR="00622873" w:rsidRPr="001E5965" w:rsidRDefault="00622873" w:rsidP="003F5B2C">
            <w:pPr>
              <w:rPr>
                <w:sz w:val="32"/>
                <w:szCs w:val="32"/>
              </w:rPr>
            </w:pPr>
          </w:p>
          <w:p w14:paraId="569DA7BE" w14:textId="77777777" w:rsidR="00622873" w:rsidRPr="001E5965" w:rsidRDefault="00622873" w:rsidP="003F5B2C">
            <w:pPr>
              <w:rPr>
                <w:rFonts w:cs="Arial"/>
                <w:sz w:val="32"/>
                <w:szCs w:val="32"/>
              </w:rPr>
            </w:pPr>
            <w:r>
              <w:rPr>
                <w:rFonts w:cs="Arial"/>
                <w:noProof/>
                <w:sz w:val="32"/>
                <w:szCs w:val="32"/>
              </w:rPr>
              <w:drawing>
                <wp:inline distT="0" distB="0" distL="0" distR="0" wp14:anchorId="7561BB6D" wp14:editId="41602BB3">
                  <wp:extent cx="1943100" cy="676275"/>
                  <wp:effectExtent l="0" t="0" r="0" b="9525"/>
                  <wp:docPr id="452" name="Afbeelding 452"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79390B0C" w14:textId="77777777" w:rsidR="00622873" w:rsidRPr="001E5965" w:rsidRDefault="00622873" w:rsidP="003F5B2C">
            <w:pPr>
              <w:rPr>
                <w:sz w:val="32"/>
                <w:szCs w:val="32"/>
              </w:rPr>
            </w:pPr>
          </w:p>
        </w:tc>
      </w:tr>
      <w:tr w:rsidR="00622873" w:rsidRPr="004470FA" w14:paraId="202E5053" w14:textId="77777777" w:rsidTr="003F5B2C">
        <w:tc>
          <w:tcPr>
            <w:tcW w:w="3275" w:type="dxa"/>
          </w:tcPr>
          <w:p w14:paraId="204BD54D"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53405FD9" w14:textId="77777777" w:rsidTr="003F5B2C">
              <w:tc>
                <w:tcPr>
                  <w:tcW w:w="3044" w:type="dxa"/>
                  <w:shd w:val="clear" w:color="auto" w:fill="E0E0E0"/>
                </w:tcPr>
                <w:p w14:paraId="1842BC59"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67A9E68A" w14:textId="77777777" w:rsidR="00622873" w:rsidRPr="004470FA" w:rsidRDefault="00622873" w:rsidP="003F5B2C">
            <w:pPr>
              <w:rPr>
                <w:rFonts w:asciiTheme="minorHAnsi" w:hAnsiTheme="minorHAnsi"/>
              </w:rPr>
            </w:pPr>
          </w:p>
          <w:p w14:paraId="7BFE2CBF" w14:textId="77777777" w:rsidR="00622873" w:rsidRPr="004470FA" w:rsidRDefault="00622873" w:rsidP="003F5B2C">
            <w:pPr>
              <w:rPr>
                <w:rFonts w:asciiTheme="minorHAnsi" w:hAnsiTheme="minorHAnsi"/>
              </w:rPr>
            </w:pPr>
          </w:p>
          <w:p w14:paraId="61079BD0"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HCO3</w:t>
            </w:r>
          </w:p>
          <w:p w14:paraId="7BF16149"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detubatie</w:t>
            </w:r>
          </w:p>
          <w:p w14:paraId="762E2ED8"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thoraxdrain</w:t>
            </w:r>
          </w:p>
          <w:p w14:paraId="64C80216"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 xml:space="preserve">corticosteroïden </w:t>
            </w:r>
          </w:p>
          <w:p w14:paraId="6804FC4D" w14:textId="77777777" w:rsidR="00622873" w:rsidRPr="00492734" w:rsidRDefault="00622873" w:rsidP="003F5B2C">
            <w:pPr>
              <w:ind w:left="720"/>
              <w:rPr>
                <w:rFonts w:asciiTheme="minorHAnsi" w:hAnsiTheme="minorHAnsi"/>
              </w:rPr>
            </w:pPr>
          </w:p>
          <w:p w14:paraId="22500EE9" w14:textId="77777777" w:rsidR="00622873" w:rsidRPr="004470FA" w:rsidRDefault="00622873" w:rsidP="003F5B2C">
            <w:pPr>
              <w:rPr>
                <w:rFonts w:asciiTheme="minorHAnsi" w:hAnsiTheme="minorHAnsi"/>
              </w:rPr>
            </w:pPr>
          </w:p>
          <w:p w14:paraId="7458BA90" w14:textId="77777777" w:rsidR="00622873" w:rsidRPr="004470FA" w:rsidRDefault="00622873" w:rsidP="003F5B2C">
            <w:pPr>
              <w:rPr>
                <w:rFonts w:asciiTheme="minorHAnsi" w:hAnsiTheme="minorHAnsi"/>
              </w:rPr>
            </w:pPr>
          </w:p>
          <w:p w14:paraId="0AFA0FD1" w14:textId="77777777" w:rsidR="00622873" w:rsidRPr="004470FA" w:rsidRDefault="00622873" w:rsidP="003F5B2C">
            <w:pPr>
              <w:rPr>
                <w:rFonts w:asciiTheme="minorHAnsi" w:hAnsiTheme="minorHAnsi"/>
              </w:rPr>
            </w:pPr>
          </w:p>
        </w:tc>
        <w:tc>
          <w:tcPr>
            <w:tcW w:w="3275" w:type="dxa"/>
          </w:tcPr>
          <w:p w14:paraId="363D6ED0"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02A02EBE" w14:textId="77777777" w:rsidTr="003F5B2C">
              <w:tc>
                <w:tcPr>
                  <w:tcW w:w="3044" w:type="dxa"/>
                  <w:shd w:val="clear" w:color="auto" w:fill="E0E0E0"/>
                </w:tcPr>
                <w:p w14:paraId="6DD0E9A4"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562DF3BB" w14:textId="77777777" w:rsidR="00622873" w:rsidRPr="004470FA" w:rsidRDefault="00622873" w:rsidP="003F5B2C">
            <w:pPr>
              <w:rPr>
                <w:rFonts w:asciiTheme="minorHAnsi" w:hAnsiTheme="minorHAnsi"/>
              </w:rPr>
            </w:pPr>
          </w:p>
          <w:p w14:paraId="3BEC3C6E" w14:textId="77777777" w:rsidR="00622873" w:rsidRPr="004470FA" w:rsidRDefault="00622873" w:rsidP="003F5B2C">
            <w:pPr>
              <w:rPr>
                <w:rFonts w:asciiTheme="minorHAnsi" w:hAnsiTheme="minorHAnsi"/>
              </w:rPr>
            </w:pPr>
          </w:p>
          <w:p w14:paraId="70D71D3A"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POWI</w:t>
            </w:r>
          </w:p>
          <w:p w14:paraId="07892F0A"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luxatie</w:t>
            </w:r>
          </w:p>
          <w:p w14:paraId="34DE3494"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waakinfuus</w:t>
            </w:r>
          </w:p>
          <w:p w14:paraId="4B93D01B"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Astrup</w:t>
            </w:r>
          </w:p>
          <w:p w14:paraId="00A37A72" w14:textId="77777777" w:rsidR="00622873" w:rsidRPr="004470FA" w:rsidRDefault="00622873" w:rsidP="003F5B2C">
            <w:pPr>
              <w:rPr>
                <w:rFonts w:asciiTheme="minorHAnsi" w:hAnsiTheme="minorHAnsi"/>
              </w:rPr>
            </w:pPr>
          </w:p>
          <w:p w14:paraId="1A9D2AB4" w14:textId="77777777" w:rsidR="00622873" w:rsidRPr="004470FA" w:rsidRDefault="00622873" w:rsidP="003F5B2C">
            <w:pPr>
              <w:rPr>
                <w:rFonts w:asciiTheme="minorHAnsi" w:hAnsiTheme="minorHAnsi"/>
              </w:rPr>
            </w:pPr>
          </w:p>
          <w:p w14:paraId="1A7BF337" w14:textId="77777777" w:rsidR="00622873" w:rsidRPr="004470FA" w:rsidRDefault="00622873" w:rsidP="003F5B2C">
            <w:pPr>
              <w:rPr>
                <w:rFonts w:asciiTheme="minorHAnsi" w:hAnsiTheme="minorHAnsi"/>
              </w:rPr>
            </w:pPr>
          </w:p>
        </w:tc>
      </w:tr>
      <w:tr w:rsidR="00622873" w:rsidRPr="004470FA" w14:paraId="79DD69C3" w14:textId="77777777" w:rsidTr="003F5B2C">
        <w:tc>
          <w:tcPr>
            <w:tcW w:w="3275" w:type="dxa"/>
          </w:tcPr>
          <w:p w14:paraId="2BCC38FD" w14:textId="77777777" w:rsidR="00622873" w:rsidRPr="004470FA" w:rsidRDefault="00622873" w:rsidP="003F5B2C">
            <w:pPr>
              <w:rPr>
                <w:rFonts w:asciiTheme="minorHAnsi" w:hAnsiTheme="minorHAnsi"/>
              </w:rPr>
            </w:pPr>
          </w:p>
          <w:p w14:paraId="54B2FFEA"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21794979" wp14:editId="45045975">
                  <wp:extent cx="1943100" cy="676275"/>
                  <wp:effectExtent l="0" t="0" r="0" b="9525"/>
                  <wp:docPr id="453" name="Afbeelding 453"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72108677" w14:textId="77777777" w:rsidR="00622873" w:rsidRPr="004470FA" w:rsidRDefault="00622873" w:rsidP="003F5B2C">
            <w:pPr>
              <w:rPr>
                <w:rFonts w:asciiTheme="minorHAnsi" w:hAnsiTheme="minorHAnsi"/>
              </w:rPr>
            </w:pPr>
          </w:p>
        </w:tc>
        <w:tc>
          <w:tcPr>
            <w:tcW w:w="3275" w:type="dxa"/>
          </w:tcPr>
          <w:p w14:paraId="7F036C47" w14:textId="77777777" w:rsidR="00622873" w:rsidRPr="004470FA" w:rsidRDefault="00622873" w:rsidP="003F5B2C">
            <w:pPr>
              <w:rPr>
                <w:rFonts w:asciiTheme="minorHAnsi" w:hAnsiTheme="minorHAnsi"/>
              </w:rPr>
            </w:pPr>
          </w:p>
          <w:p w14:paraId="415DD31C"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52E8C7AD" wp14:editId="47412073">
                  <wp:extent cx="1943100" cy="676275"/>
                  <wp:effectExtent l="0" t="0" r="0" b="9525"/>
                  <wp:docPr id="454" name="Afbeelding 454"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4778A1A1" w14:textId="77777777" w:rsidR="00622873" w:rsidRPr="004470FA" w:rsidRDefault="00622873" w:rsidP="003F5B2C">
            <w:pPr>
              <w:rPr>
                <w:rFonts w:asciiTheme="minorHAnsi" w:hAnsiTheme="minorHAnsi"/>
              </w:rPr>
            </w:pPr>
          </w:p>
        </w:tc>
      </w:tr>
      <w:tr w:rsidR="00622873" w:rsidRPr="004470FA" w14:paraId="6D248D56" w14:textId="77777777" w:rsidTr="003F5B2C">
        <w:tc>
          <w:tcPr>
            <w:tcW w:w="3275" w:type="dxa"/>
          </w:tcPr>
          <w:p w14:paraId="3E2F5A99"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32045B69" w14:textId="77777777" w:rsidTr="003F5B2C">
              <w:tc>
                <w:tcPr>
                  <w:tcW w:w="3044" w:type="dxa"/>
                  <w:shd w:val="clear" w:color="auto" w:fill="E0E0E0"/>
                </w:tcPr>
                <w:p w14:paraId="39B363B1"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6C33AA60" w14:textId="77777777" w:rsidR="00622873" w:rsidRPr="004470FA" w:rsidRDefault="00622873" w:rsidP="003F5B2C">
            <w:pPr>
              <w:rPr>
                <w:rFonts w:asciiTheme="minorHAnsi" w:hAnsiTheme="minorHAnsi"/>
              </w:rPr>
            </w:pPr>
          </w:p>
          <w:p w14:paraId="151C1FE9" w14:textId="77777777" w:rsidR="00622873" w:rsidRPr="004470FA" w:rsidRDefault="00622873" w:rsidP="003F5B2C">
            <w:pPr>
              <w:rPr>
                <w:rFonts w:asciiTheme="minorHAnsi" w:hAnsiTheme="minorHAnsi"/>
              </w:rPr>
            </w:pPr>
          </w:p>
          <w:p w14:paraId="7300EB02"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peritonitis</w:t>
            </w:r>
          </w:p>
          <w:p w14:paraId="0544A2DE"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INR</w:t>
            </w:r>
          </w:p>
          <w:p w14:paraId="3528CAEF"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hypovolemische shock</w:t>
            </w:r>
          </w:p>
          <w:p w14:paraId="78FDF3B5" w14:textId="77777777" w:rsidR="00622873" w:rsidRPr="00BB211C" w:rsidRDefault="00622873" w:rsidP="00622873">
            <w:pPr>
              <w:numPr>
                <w:ilvl w:val="0"/>
                <w:numId w:val="1"/>
              </w:numPr>
              <w:spacing w:before="0" w:after="0" w:line="240" w:lineRule="auto"/>
              <w:rPr>
                <w:rFonts w:asciiTheme="minorHAnsi" w:hAnsiTheme="minorHAnsi"/>
                <w:i/>
              </w:rPr>
            </w:pPr>
            <w:r>
              <w:rPr>
                <w:rFonts w:asciiTheme="minorHAnsi" w:hAnsiTheme="minorHAnsi"/>
              </w:rPr>
              <w:t>teken van Kehr</w:t>
            </w:r>
          </w:p>
          <w:p w14:paraId="417B727F" w14:textId="77777777" w:rsidR="00622873" w:rsidRPr="004470FA" w:rsidRDefault="00622873" w:rsidP="003F5B2C">
            <w:pPr>
              <w:rPr>
                <w:rFonts w:asciiTheme="minorHAnsi" w:hAnsiTheme="minorHAnsi"/>
              </w:rPr>
            </w:pPr>
          </w:p>
          <w:p w14:paraId="37E442D6" w14:textId="77777777" w:rsidR="00622873" w:rsidRDefault="00622873" w:rsidP="003F5B2C">
            <w:pPr>
              <w:rPr>
                <w:rFonts w:asciiTheme="minorHAnsi" w:hAnsiTheme="minorHAnsi"/>
              </w:rPr>
            </w:pPr>
          </w:p>
          <w:p w14:paraId="4AE4D745" w14:textId="77777777" w:rsidR="00622873" w:rsidRPr="004470FA" w:rsidRDefault="00622873" w:rsidP="003F5B2C">
            <w:pPr>
              <w:rPr>
                <w:rFonts w:asciiTheme="minorHAnsi" w:hAnsiTheme="minorHAnsi"/>
              </w:rPr>
            </w:pPr>
          </w:p>
          <w:p w14:paraId="48234F80" w14:textId="77777777" w:rsidR="00622873" w:rsidRPr="004470FA" w:rsidRDefault="00622873" w:rsidP="003F5B2C">
            <w:pPr>
              <w:rPr>
                <w:rFonts w:asciiTheme="minorHAnsi" w:hAnsiTheme="minorHAnsi"/>
              </w:rPr>
            </w:pPr>
          </w:p>
        </w:tc>
        <w:tc>
          <w:tcPr>
            <w:tcW w:w="3275" w:type="dxa"/>
          </w:tcPr>
          <w:p w14:paraId="0DADCEC0"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60B200DD" w14:textId="77777777" w:rsidTr="003F5B2C">
              <w:tc>
                <w:tcPr>
                  <w:tcW w:w="3044" w:type="dxa"/>
                  <w:shd w:val="clear" w:color="auto" w:fill="E0E0E0"/>
                </w:tcPr>
                <w:p w14:paraId="5FE148C8"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27D800D1" w14:textId="77777777" w:rsidR="00622873" w:rsidRPr="004470FA" w:rsidRDefault="00622873" w:rsidP="003F5B2C">
            <w:pPr>
              <w:rPr>
                <w:rFonts w:asciiTheme="minorHAnsi" w:hAnsiTheme="minorHAnsi"/>
              </w:rPr>
            </w:pPr>
          </w:p>
          <w:p w14:paraId="24A4264C" w14:textId="77777777" w:rsidR="00622873" w:rsidRPr="004470FA" w:rsidRDefault="00622873" w:rsidP="003F5B2C">
            <w:pPr>
              <w:rPr>
                <w:rFonts w:asciiTheme="minorHAnsi" w:hAnsiTheme="minorHAnsi"/>
              </w:rPr>
            </w:pPr>
          </w:p>
          <w:p w14:paraId="485DF951"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SBAR</w:t>
            </w:r>
          </w:p>
          <w:p w14:paraId="58326BBF"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cs="Arial"/>
              </w:rPr>
              <w:t>intensivist</w:t>
            </w:r>
          </w:p>
          <w:p w14:paraId="215C57A1"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Swan Ganz katheter</w:t>
            </w:r>
          </w:p>
          <w:p w14:paraId="6E9A7BC6"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heparine</w:t>
            </w:r>
          </w:p>
          <w:p w14:paraId="378B554A" w14:textId="77777777" w:rsidR="00622873" w:rsidRPr="004470FA" w:rsidRDefault="00622873" w:rsidP="003F5B2C">
            <w:pPr>
              <w:rPr>
                <w:rFonts w:asciiTheme="minorHAnsi" w:hAnsiTheme="minorHAnsi"/>
              </w:rPr>
            </w:pPr>
          </w:p>
          <w:p w14:paraId="7753C32F" w14:textId="77777777" w:rsidR="00622873" w:rsidRPr="004470FA" w:rsidRDefault="00622873" w:rsidP="003F5B2C">
            <w:pPr>
              <w:rPr>
                <w:rFonts w:asciiTheme="minorHAnsi" w:hAnsiTheme="minorHAnsi"/>
              </w:rPr>
            </w:pPr>
          </w:p>
          <w:p w14:paraId="6373D0F7" w14:textId="77777777" w:rsidR="00622873" w:rsidRPr="004470FA" w:rsidRDefault="00622873" w:rsidP="003F5B2C">
            <w:pPr>
              <w:rPr>
                <w:rFonts w:asciiTheme="minorHAnsi" w:hAnsiTheme="minorHAnsi"/>
              </w:rPr>
            </w:pPr>
          </w:p>
        </w:tc>
      </w:tr>
    </w:tbl>
    <w:p w14:paraId="2E4F14E1" w14:textId="77777777" w:rsidR="00622873" w:rsidRPr="004470FA" w:rsidRDefault="00622873" w:rsidP="00622873">
      <w:pPr>
        <w:rPr>
          <w:rFonts w:asciiTheme="minorHAnsi" w:hAnsiTheme="minorHAnsi"/>
        </w:rPr>
      </w:pPr>
      <w:r w:rsidRPr="004470FA">
        <w:rPr>
          <w:rFonts w:asciiTheme="minorHAnsi" w:hAnsiTheme="minorHAnsi"/>
        </w:rPr>
        <w:br/>
      </w:r>
    </w:p>
    <w:p w14:paraId="2AE0C04D" w14:textId="77777777" w:rsidR="00622873" w:rsidRDefault="00622873" w:rsidP="00622873">
      <w:pPr>
        <w:spacing w:after="200" w:line="276" w:lineRule="auto"/>
      </w:pPr>
      <w:r>
        <w:br w:type="page"/>
      </w:r>
    </w:p>
    <w:p w14:paraId="0B3E052B" w14:textId="77777777" w:rsidR="00622873" w:rsidRDefault="00622873" w:rsidP="00622873">
      <w:pPr>
        <w:spacing w:after="200" w:line="276" w:lineRule="auto"/>
      </w:pPr>
      <w:r>
        <w:lastRenderedPageBreak/>
        <w:br w:type="page"/>
      </w:r>
    </w:p>
    <w:tbl>
      <w:tblPr>
        <w:tblStyle w:val="Tabelraster"/>
        <w:tblW w:w="0" w:type="auto"/>
        <w:tblInd w:w="0" w:type="dxa"/>
        <w:tblLook w:val="01E0" w:firstRow="1" w:lastRow="1" w:firstColumn="1" w:lastColumn="1" w:noHBand="0" w:noVBand="0"/>
      </w:tblPr>
      <w:tblGrid>
        <w:gridCol w:w="3276"/>
        <w:gridCol w:w="3276"/>
      </w:tblGrid>
      <w:tr w:rsidR="00622873" w:rsidRPr="001E5965" w14:paraId="3F0B07EB" w14:textId="77777777" w:rsidTr="003F5B2C">
        <w:tc>
          <w:tcPr>
            <w:tcW w:w="3275" w:type="dxa"/>
          </w:tcPr>
          <w:p w14:paraId="65590920" w14:textId="77777777" w:rsidR="00622873" w:rsidRPr="001E5965" w:rsidRDefault="00622873" w:rsidP="003F5B2C">
            <w:pPr>
              <w:rPr>
                <w:sz w:val="32"/>
                <w:szCs w:val="32"/>
              </w:rPr>
            </w:pPr>
          </w:p>
          <w:p w14:paraId="23C00DE8" w14:textId="77777777" w:rsidR="00622873" w:rsidRPr="001E5965" w:rsidRDefault="00622873" w:rsidP="003F5B2C">
            <w:pPr>
              <w:rPr>
                <w:rFonts w:cs="Arial"/>
                <w:sz w:val="32"/>
                <w:szCs w:val="32"/>
              </w:rPr>
            </w:pPr>
            <w:r>
              <w:rPr>
                <w:rFonts w:cs="Arial"/>
                <w:noProof/>
                <w:sz w:val="32"/>
                <w:szCs w:val="32"/>
              </w:rPr>
              <w:drawing>
                <wp:inline distT="0" distB="0" distL="0" distR="0" wp14:anchorId="2886A522" wp14:editId="5079DC85">
                  <wp:extent cx="1943100" cy="676275"/>
                  <wp:effectExtent l="0" t="0" r="0" b="9525"/>
                  <wp:docPr id="33" name="Afbeelding 33"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19E24BBC" w14:textId="77777777" w:rsidR="00622873" w:rsidRPr="001E5965" w:rsidRDefault="00622873" w:rsidP="003F5B2C">
            <w:pPr>
              <w:rPr>
                <w:sz w:val="32"/>
                <w:szCs w:val="32"/>
              </w:rPr>
            </w:pPr>
          </w:p>
        </w:tc>
        <w:tc>
          <w:tcPr>
            <w:tcW w:w="3275" w:type="dxa"/>
          </w:tcPr>
          <w:p w14:paraId="19802598" w14:textId="77777777" w:rsidR="00622873" w:rsidRPr="001E5965" w:rsidRDefault="00622873" w:rsidP="003F5B2C">
            <w:pPr>
              <w:rPr>
                <w:sz w:val="32"/>
                <w:szCs w:val="32"/>
              </w:rPr>
            </w:pPr>
          </w:p>
          <w:p w14:paraId="642EF7D5" w14:textId="77777777" w:rsidR="00622873" w:rsidRPr="001E5965" w:rsidRDefault="00622873" w:rsidP="003F5B2C">
            <w:pPr>
              <w:rPr>
                <w:rFonts w:cs="Arial"/>
                <w:sz w:val="32"/>
                <w:szCs w:val="32"/>
              </w:rPr>
            </w:pPr>
            <w:r>
              <w:rPr>
                <w:rFonts w:cs="Arial"/>
                <w:noProof/>
                <w:sz w:val="32"/>
                <w:szCs w:val="32"/>
              </w:rPr>
              <w:drawing>
                <wp:inline distT="0" distB="0" distL="0" distR="0" wp14:anchorId="6E0DCBFB" wp14:editId="22574B14">
                  <wp:extent cx="1943100" cy="676275"/>
                  <wp:effectExtent l="0" t="0" r="0" b="9525"/>
                  <wp:docPr id="34" name="Afbeelding 34"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78E68862" w14:textId="77777777" w:rsidR="00622873" w:rsidRPr="001E5965" w:rsidRDefault="00622873" w:rsidP="003F5B2C">
            <w:pPr>
              <w:rPr>
                <w:sz w:val="32"/>
                <w:szCs w:val="32"/>
              </w:rPr>
            </w:pPr>
          </w:p>
        </w:tc>
      </w:tr>
      <w:tr w:rsidR="00622873" w:rsidRPr="004470FA" w14:paraId="00932DCA" w14:textId="77777777" w:rsidTr="003F5B2C">
        <w:tc>
          <w:tcPr>
            <w:tcW w:w="3275" w:type="dxa"/>
          </w:tcPr>
          <w:p w14:paraId="253BA700"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35DBA187" w14:textId="77777777" w:rsidTr="003F5B2C">
              <w:tc>
                <w:tcPr>
                  <w:tcW w:w="3044" w:type="dxa"/>
                  <w:shd w:val="clear" w:color="auto" w:fill="E0E0E0"/>
                </w:tcPr>
                <w:p w14:paraId="7C8282AA"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45D095EE" w14:textId="77777777" w:rsidR="00622873" w:rsidRPr="004470FA" w:rsidRDefault="00622873" w:rsidP="003F5B2C">
            <w:pPr>
              <w:rPr>
                <w:rFonts w:asciiTheme="minorHAnsi" w:hAnsiTheme="minorHAnsi"/>
              </w:rPr>
            </w:pPr>
          </w:p>
          <w:p w14:paraId="6E1495CA" w14:textId="77777777" w:rsidR="00622873" w:rsidRPr="004470FA" w:rsidRDefault="00622873" w:rsidP="003F5B2C">
            <w:pPr>
              <w:rPr>
                <w:rFonts w:asciiTheme="minorHAnsi" w:hAnsiTheme="minorHAnsi"/>
              </w:rPr>
            </w:pPr>
          </w:p>
          <w:p w14:paraId="26C3476B"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splenectomie</w:t>
            </w:r>
          </w:p>
          <w:p w14:paraId="2C97900A"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distributieve shock</w:t>
            </w:r>
          </w:p>
          <w:p w14:paraId="4D7DA400"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PET-scan</w:t>
            </w:r>
          </w:p>
          <w:p w14:paraId="68098211"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diafragma</w:t>
            </w:r>
          </w:p>
          <w:p w14:paraId="4FCFBFDC" w14:textId="77777777" w:rsidR="00622873" w:rsidRDefault="00622873" w:rsidP="003F5B2C">
            <w:pPr>
              <w:rPr>
                <w:rFonts w:asciiTheme="minorHAnsi" w:hAnsiTheme="minorHAnsi"/>
              </w:rPr>
            </w:pPr>
          </w:p>
          <w:p w14:paraId="70003429" w14:textId="77777777" w:rsidR="00622873" w:rsidRPr="004470FA" w:rsidRDefault="00622873" w:rsidP="003F5B2C">
            <w:pPr>
              <w:rPr>
                <w:rFonts w:asciiTheme="minorHAnsi" w:hAnsiTheme="minorHAnsi"/>
              </w:rPr>
            </w:pPr>
          </w:p>
          <w:p w14:paraId="52DDEF8C" w14:textId="77777777" w:rsidR="00622873" w:rsidRPr="004470FA" w:rsidRDefault="00622873" w:rsidP="003F5B2C">
            <w:pPr>
              <w:rPr>
                <w:rFonts w:asciiTheme="minorHAnsi" w:hAnsiTheme="minorHAnsi"/>
              </w:rPr>
            </w:pPr>
          </w:p>
          <w:p w14:paraId="273BA201" w14:textId="77777777" w:rsidR="00622873" w:rsidRPr="004470FA" w:rsidRDefault="00622873" w:rsidP="003F5B2C">
            <w:pPr>
              <w:rPr>
                <w:rFonts w:asciiTheme="minorHAnsi" w:hAnsiTheme="minorHAnsi"/>
              </w:rPr>
            </w:pPr>
          </w:p>
        </w:tc>
        <w:tc>
          <w:tcPr>
            <w:tcW w:w="3275" w:type="dxa"/>
          </w:tcPr>
          <w:p w14:paraId="35C2D987"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573C8AAF" w14:textId="77777777" w:rsidTr="003F5B2C">
              <w:tc>
                <w:tcPr>
                  <w:tcW w:w="3044" w:type="dxa"/>
                  <w:shd w:val="clear" w:color="auto" w:fill="E0E0E0"/>
                </w:tcPr>
                <w:p w14:paraId="0F1FEFBB"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48A14CCA" w14:textId="77777777" w:rsidR="00622873" w:rsidRPr="004470FA" w:rsidRDefault="00622873" w:rsidP="003F5B2C">
            <w:pPr>
              <w:rPr>
                <w:rFonts w:asciiTheme="minorHAnsi" w:hAnsiTheme="minorHAnsi"/>
              </w:rPr>
            </w:pPr>
          </w:p>
          <w:p w14:paraId="6F0BCCD4" w14:textId="77777777" w:rsidR="00622873" w:rsidRPr="004470FA" w:rsidRDefault="00622873" w:rsidP="003F5B2C">
            <w:pPr>
              <w:rPr>
                <w:rFonts w:asciiTheme="minorHAnsi" w:hAnsiTheme="minorHAnsi"/>
              </w:rPr>
            </w:pPr>
          </w:p>
          <w:p w14:paraId="32BDCCFD"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transfusiereactie</w:t>
            </w:r>
          </w:p>
          <w:p w14:paraId="366DD602"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abdomen</w:t>
            </w:r>
          </w:p>
          <w:p w14:paraId="2EB7EB3C"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reffered pain</w:t>
            </w:r>
          </w:p>
          <w:p w14:paraId="60C834D6" w14:textId="77777777" w:rsidR="00622873" w:rsidRPr="003A272F" w:rsidRDefault="00622873" w:rsidP="00622873">
            <w:pPr>
              <w:numPr>
                <w:ilvl w:val="0"/>
                <w:numId w:val="1"/>
              </w:numPr>
              <w:spacing w:before="0" w:after="0" w:line="240" w:lineRule="auto"/>
              <w:rPr>
                <w:rFonts w:asciiTheme="minorHAnsi" w:hAnsiTheme="minorHAnsi"/>
              </w:rPr>
            </w:pPr>
            <w:r>
              <w:rPr>
                <w:rFonts w:asciiTheme="minorHAnsi" w:hAnsiTheme="minorHAnsi"/>
              </w:rPr>
              <w:t>ATLS</w:t>
            </w:r>
          </w:p>
          <w:p w14:paraId="7B9FDFFD" w14:textId="77777777" w:rsidR="00622873" w:rsidRPr="004470FA" w:rsidRDefault="00622873" w:rsidP="003F5B2C">
            <w:pPr>
              <w:rPr>
                <w:rFonts w:asciiTheme="minorHAnsi" w:hAnsiTheme="minorHAnsi"/>
              </w:rPr>
            </w:pPr>
          </w:p>
          <w:p w14:paraId="3F60DC7B" w14:textId="77777777" w:rsidR="00622873" w:rsidRPr="004470FA" w:rsidRDefault="00622873" w:rsidP="003F5B2C">
            <w:pPr>
              <w:rPr>
                <w:rFonts w:asciiTheme="minorHAnsi" w:hAnsiTheme="minorHAnsi"/>
              </w:rPr>
            </w:pPr>
          </w:p>
          <w:p w14:paraId="01F71FFF" w14:textId="77777777" w:rsidR="00622873" w:rsidRPr="004470FA" w:rsidRDefault="00622873" w:rsidP="003F5B2C">
            <w:pPr>
              <w:rPr>
                <w:rFonts w:asciiTheme="minorHAnsi" w:hAnsiTheme="minorHAnsi"/>
              </w:rPr>
            </w:pPr>
          </w:p>
        </w:tc>
      </w:tr>
      <w:tr w:rsidR="00622873" w:rsidRPr="004470FA" w14:paraId="1D905BCD" w14:textId="77777777" w:rsidTr="003F5B2C">
        <w:tc>
          <w:tcPr>
            <w:tcW w:w="3275" w:type="dxa"/>
          </w:tcPr>
          <w:p w14:paraId="2950620C" w14:textId="77777777" w:rsidR="00622873" w:rsidRPr="004470FA" w:rsidRDefault="00622873" w:rsidP="003F5B2C">
            <w:pPr>
              <w:rPr>
                <w:rFonts w:asciiTheme="minorHAnsi" w:hAnsiTheme="minorHAnsi"/>
              </w:rPr>
            </w:pPr>
          </w:p>
          <w:p w14:paraId="0BCE31A9"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09E81184" wp14:editId="26F4A0DD">
                  <wp:extent cx="1943100" cy="676275"/>
                  <wp:effectExtent l="0" t="0" r="0" b="9525"/>
                  <wp:docPr id="35" name="Afbeelding 35"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0053D5C9" w14:textId="77777777" w:rsidR="00622873" w:rsidRPr="004470FA" w:rsidRDefault="00622873" w:rsidP="003F5B2C">
            <w:pPr>
              <w:rPr>
                <w:rFonts w:asciiTheme="minorHAnsi" w:hAnsiTheme="minorHAnsi"/>
              </w:rPr>
            </w:pPr>
          </w:p>
        </w:tc>
        <w:tc>
          <w:tcPr>
            <w:tcW w:w="3275" w:type="dxa"/>
          </w:tcPr>
          <w:p w14:paraId="2B3D3063" w14:textId="77777777" w:rsidR="00622873" w:rsidRPr="004470FA" w:rsidRDefault="00622873" w:rsidP="003F5B2C">
            <w:pPr>
              <w:rPr>
                <w:rFonts w:asciiTheme="minorHAnsi" w:hAnsiTheme="minorHAnsi"/>
              </w:rPr>
            </w:pPr>
          </w:p>
          <w:p w14:paraId="6576162D"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11CC02B3" wp14:editId="5A903A48">
                  <wp:extent cx="1943100" cy="676275"/>
                  <wp:effectExtent l="0" t="0" r="0" b="9525"/>
                  <wp:docPr id="36" name="Afbeelding 36"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7E3DA282" w14:textId="77777777" w:rsidR="00622873" w:rsidRPr="004470FA" w:rsidRDefault="00622873" w:rsidP="003F5B2C">
            <w:pPr>
              <w:rPr>
                <w:rFonts w:asciiTheme="minorHAnsi" w:hAnsiTheme="minorHAnsi"/>
              </w:rPr>
            </w:pPr>
          </w:p>
        </w:tc>
      </w:tr>
      <w:tr w:rsidR="00622873" w:rsidRPr="004470FA" w14:paraId="4A6F6DAB" w14:textId="77777777" w:rsidTr="003F5B2C">
        <w:tc>
          <w:tcPr>
            <w:tcW w:w="3275" w:type="dxa"/>
          </w:tcPr>
          <w:p w14:paraId="461E83A4"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56BD77FC" w14:textId="77777777" w:rsidTr="003F5B2C">
              <w:tc>
                <w:tcPr>
                  <w:tcW w:w="3044" w:type="dxa"/>
                  <w:shd w:val="clear" w:color="auto" w:fill="E0E0E0"/>
                </w:tcPr>
                <w:p w14:paraId="1BACFEF3"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3DB0D1DE" w14:textId="77777777" w:rsidR="00622873" w:rsidRPr="004470FA" w:rsidRDefault="00622873" w:rsidP="003F5B2C">
            <w:pPr>
              <w:rPr>
                <w:rFonts w:asciiTheme="minorHAnsi" w:hAnsiTheme="minorHAnsi"/>
              </w:rPr>
            </w:pPr>
          </w:p>
          <w:p w14:paraId="43700AE3" w14:textId="77777777" w:rsidR="00622873" w:rsidRPr="004470FA" w:rsidRDefault="00622873" w:rsidP="003F5B2C">
            <w:pPr>
              <w:rPr>
                <w:rFonts w:asciiTheme="minorHAnsi" w:hAnsiTheme="minorHAnsi"/>
              </w:rPr>
            </w:pPr>
          </w:p>
          <w:p w14:paraId="3C5E8D1E"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PTSS</w:t>
            </w:r>
          </w:p>
          <w:p w14:paraId="12588BE5"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contusie</w:t>
            </w:r>
          </w:p>
          <w:p w14:paraId="69FB9B6B"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centraal veneuze lijn</w:t>
            </w:r>
          </w:p>
          <w:p w14:paraId="74863FCB"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laparotomie</w:t>
            </w:r>
          </w:p>
          <w:p w14:paraId="5D4A4C79" w14:textId="77777777" w:rsidR="00622873" w:rsidRPr="004470FA" w:rsidRDefault="00622873" w:rsidP="003F5B2C">
            <w:pPr>
              <w:rPr>
                <w:rFonts w:asciiTheme="minorHAnsi" w:hAnsiTheme="minorHAnsi"/>
              </w:rPr>
            </w:pPr>
          </w:p>
          <w:p w14:paraId="0664B65F" w14:textId="77777777" w:rsidR="00622873" w:rsidRDefault="00622873" w:rsidP="003F5B2C">
            <w:pPr>
              <w:rPr>
                <w:rFonts w:asciiTheme="minorHAnsi" w:hAnsiTheme="minorHAnsi"/>
              </w:rPr>
            </w:pPr>
          </w:p>
          <w:p w14:paraId="60B50A04" w14:textId="77777777" w:rsidR="00622873" w:rsidRPr="004470FA" w:rsidRDefault="00622873" w:rsidP="003F5B2C">
            <w:pPr>
              <w:rPr>
                <w:rFonts w:asciiTheme="minorHAnsi" w:hAnsiTheme="minorHAnsi"/>
              </w:rPr>
            </w:pPr>
          </w:p>
          <w:p w14:paraId="1C4E1B70" w14:textId="77777777" w:rsidR="00622873" w:rsidRPr="004470FA" w:rsidRDefault="00622873" w:rsidP="003F5B2C">
            <w:pPr>
              <w:rPr>
                <w:rFonts w:asciiTheme="minorHAnsi" w:hAnsiTheme="minorHAnsi"/>
              </w:rPr>
            </w:pPr>
          </w:p>
        </w:tc>
        <w:tc>
          <w:tcPr>
            <w:tcW w:w="3275" w:type="dxa"/>
          </w:tcPr>
          <w:p w14:paraId="7B7F654F"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0398EEC5" w14:textId="77777777" w:rsidTr="003F5B2C">
              <w:tc>
                <w:tcPr>
                  <w:tcW w:w="3044" w:type="dxa"/>
                  <w:shd w:val="clear" w:color="auto" w:fill="E0E0E0"/>
                </w:tcPr>
                <w:p w14:paraId="615E8ECB"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1D0CBA0F" w14:textId="77777777" w:rsidR="00622873" w:rsidRPr="004470FA" w:rsidRDefault="00622873" w:rsidP="003F5B2C">
            <w:pPr>
              <w:rPr>
                <w:rFonts w:asciiTheme="minorHAnsi" w:hAnsiTheme="minorHAnsi"/>
              </w:rPr>
            </w:pPr>
          </w:p>
          <w:p w14:paraId="0C4A97A9" w14:textId="77777777" w:rsidR="00622873" w:rsidRPr="004470FA" w:rsidRDefault="00622873" w:rsidP="003F5B2C">
            <w:pPr>
              <w:rPr>
                <w:rFonts w:asciiTheme="minorHAnsi" w:hAnsiTheme="minorHAnsi"/>
              </w:rPr>
            </w:pPr>
          </w:p>
          <w:p w14:paraId="24A8E971"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sedativa</w:t>
            </w:r>
          </w:p>
          <w:p w14:paraId="7F104C9E"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 xml:space="preserve">aggregatie </w:t>
            </w:r>
          </w:p>
          <w:p w14:paraId="2F584EEC"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ruptuur</w:t>
            </w:r>
          </w:p>
          <w:p w14:paraId="69D88195"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arteriële lijn</w:t>
            </w:r>
          </w:p>
          <w:p w14:paraId="31F026C4" w14:textId="77777777" w:rsidR="00622873" w:rsidRPr="004470FA" w:rsidRDefault="00622873" w:rsidP="003F5B2C">
            <w:pPr>
              <w:rPr>
                <w:rFonts w:asciiTheme="minorHAnsi" w:hAnsiTheme="minorHAnsi"/>
              </w:rPr>
            </w:pPr>
          </w:p>
          <w:p w14:paraId="650C0DC9" w14:textId="77777777" w:rsidR="00622873" w:rsidRPr="004470FA" w:rsidRDefault="00622873" w:rsidP="003F5B2C">
            <w:pPr>
              <w:rPr>
                <w:rFonts w:asciiTheme="minorHAnsi" w:hAnsiTheme="minorHAnsi"/>
              </w:rPr>
            </w:pPr>
          </w:p>
          <w:p w14:paraId="1A79B708" w14:textId="77777777" w:rsidR="00622873" w:rsidRPr="004470FA" w:rsidRDefault="00622873" w:rsidP="003F5B2C">
            <w:pPr>
              <w:rPr>
                <w:rFonts w:asciiTheme="minorHAnsi" w:hAnsiTheme="minorHAnsi"/>
              </w:rPr>
            </w:pPr>
          </w:p>
        </w:tc>
      </w:tr>
    </w:tbl>
    <w:p w14:paraId="2FCF2911" w14:textId="77777777" w:rsidR="00622873" w:rsidRDefault="00622873" w:rsidP="00622873">
      <w:pPr>
        <w:pStyle w:val="Geenafstand"/>
      </w:pPr>
    </w:p>
    <w:p w14:paraId="396732E3" w14:textId="77777777" w:rsidR="00622873" w:rsidRDefault="00622873" w:rsidP="00622873">
      <w:pPr>
        <w:spacing w:after="200" w:line="276" w:lineRule="auto"/>
      </w:pPr>
      <w:r>
        <w:br w:type="page"/>
      </w:r>
    </w:p>
    <w:p w14:paraId="471813C5" w14:textId="77777777" w:rsidR="00622873" w:rsidRDefault="00622873" w:rsidP="00622873">
      <w:pPr>
        <w:spacing w:after="200" w:line="276" w:lineRule="auto"/>
      </w:pPr>
      <w:r>
        <w:lastRenderedPageBreak/>
        <w:br w:type="page"/>
      </w:r>
    </w:p>
    <w:tbl>
      <w:tblPr>
        <w:tblStyle w:val="Tabelraster"/>
        <w:tblW w:w="0" w:type="auto"/>
        <w:tblInd w:w="0" w:type="dxa"/>
        <w:tblLook w:val="01E0" w:firstRow="1" w:lastRow="1" w:firstColumn="1" w:lastColumn="1" w:noHBand="0" w:noVBand="0"/>
      </w:tblPr>
      <w:tblGrid>
        <w:gridCol w:w="3276"/>
        <w:gridCol w:w="3276"/>
      </w:tblGrid>
      <w:tr w:rsidR="00622873" w:rsidRPr="001E5965" w14:paraId="03DDED73" w14:textId="77777777" w:rsidTr="003F5B2C">
        <w:tc>
          <w:tcPr>
            <w:tcW w:w="3276" w:type="dxa"/>
          </w:tcPr>
          <w:p w14:paraId="01BB363A" w14:textId="77777777" w:rsidR="00622873" w:rsidRPr="001E5965" w:rsidRDefault="00622873" w:rsidP="003F5B2C">
            <w:pPr>
              <w:rPr>
                <w:sz w:val="32"/>
                <w:szCs w:val="32"/>
              </w:rPr>
            </w:pPr>
            <w:r>
              <w:lastRenderedPageBreak/>
              <w:br w:type="page"/>
            </w:r>
          </w:p>
          <w:p w14:paraId="061BF164" w14:textId="77777777" w:rsidR="00622873" w:rsidRPr="001E5965" w:rsidRDefault="00622873" w:rsidP="003F5B2C">
            <w:pPr>
              <w:rPr>
                <w:rFonts w:cs="Arial"/>
                <w:sz w:val="32"/>
                <w:szCs w:val="32"/>
              </w:rPr>
            </w:pPr>
            <w:r>
              <w:rPr>
                <w:rFonts w:cs="Arial"/>
                <w:noProof/>
                <w:sz w:val="32"/>
                <w:szCs w:val="32"/>
              </w:rPr>
              <w:drawing>
                <wp:inline distT="0" distB="0" distL="0" distR="0" wp14:anchorId="6A18D144" wp14:editId="55211A3C">
                  <wp:extent cx="1943100" cy="676275"/>
                  <wp:effectExtent l="0" t="0" r="0" b="9525"/>
                  <wp:docPr id="37" name="Afbeelding 37"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79084425" w14:textId="77777777" w:rsidR="00622873" w:rsidRPr="001E5965" w:rsidRDefault="00622873" w:rsidP="003F5B2C">
            <w:pPr>
              <w:rPr>
                <w:sz w:val="32"/>
                <w:szCs w:val="32"/>
              </w:rPr>
            </w:pPr>
          </w:p>
        </w:tc>
        <w:tc>
          <w:tcPr>
            <w:tcW w:w="3276" w:type="dxa"/>
          </w:tcPr>
          <w:p w14:paraId="4D2B46D4" w14:textId="77777777" w:rsidR="00622873" w:rsidRPr="001E5965" w:rsidRDefault="00622873" w:rsidP="003F5B2C">
            <w:pPr>
              <w:rPr>
                <w:sz w:val="32"/>
                <w:szCs w:val="32"/>
              </w:rPr>
            </w:pPr>
          </w:p>
          <w:p w14:paraId="10490644" w14:textId="77777777" w:rsidR="00622873" w:rsidRPr="001E5965" w:rsidRDefault="00622873" w:rsidP="003F5B2C">
            <w:pPr>
              <w:rPr>
                <w:rFonts w:cs="Arial"/>
                <w:sz w:val="32"/>
                <w:szCs w:val="32"/>
              </w:rPr>
            </w:pPr>
            <w:r>
              <w:rPr>
                <w:rFonts w:cs="Arial"/>
                <w:noProof/>
                <w:sz w:val="32"/>
                <w:szCs w:val="32"/>
              </w:rPr>
              <w:drawing>
                <wp:inline distT="0" distB="0" distL="0" distR="0" wp14:anchorId="71F8454A" wp14:editId="5C870B63">
                  <wp:extent cx="1943100" cy="676275"/>
                  <wp:effectExtent l="0" t="0" r="0" b="9525"/>
                  <wp:docPr id="38" name="Afbeelding 38"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5C820A9C" w14:textId="77777777" w:rsidR="00622873" w:rsidRPr="001E5965" w:rsidRDefault="00622873" w:rsidP="003F5B2C">
            <w:pPr>
              <w:rPr>
                <w:sz w:val="32"/>
                <w:szCs w:val="32"/>
              </w:rPr>
            </w:pPr>
          </w:p>
        </w:tc>
      </w:tr>
      <w:tr w:rsidR="00622873" w:rsidRPr="004470FA" w14:paraId="7DD522D5" w14:textId="77777777" w:rsidTr="003F5B2C">
        <w:tc>
          <w:tcPr>
            <w:tcW w:w="3276" w:type="dxa"/>
          </w:tcPr>
          <w:p w14:paraId="73EB0208"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0B20B010" w14:textId="77777777" w:rsidTr="003F5B2C">
              <w:tc>
                <w:tcPr>
                  <w:tcW w:w="3044" w:type="dxa"/>
                  <w:shd w:val="clear" w:color="auto" w:fill="E0E0E0"/>
                </w:tcPr>
                <w:p w14:paraId="19B9E206"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000F0BEA" w14:textId="77777777" w:rsidR="00622873" w:rsidRPr="004470FA" w:rsidRDefault="00622873" w:rsidP="003F5B2C">
            <w:pPr>
              <w:rPr>
                <w:rFonts w:asciiTheme="minorHAnsi" w:hAnsiTheme="minorHAnsi"/>
              </w:rPr>
            </w:pPr>
          </w:p>
          <w:p w14:paraId="5C48C907" w14:textId="77777777" w:rsidR="00622873" w:rsidRPr="004470FA" w:rsidRDefault="00622873" w:rsidP="003F5B2C">
            <w:pPr>
              <w:rPr>
                <w:rFonts w:asciiTheme="minorHAnsi" w:hAnsiTheme="minorHAnsi"/>
              </w:rPr>
            </w:pPr>
          </w:p>
          <w:p w14:paraId="6F54F426"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blaasretentie</w:t>
            </w:r>
          </w:p>
          <w:p w14:paraId="29273EC8"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hypodermoclyse</w:t>
            </w:r>
          </w:p>
          <w:p w14:paraId="61A04490"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analgetica</w:t>
            </w:r>
          </w:p>
          <w:p w14:paraId="5C733435"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headblocks</w:t>
            </w:r>
          </w:p>
          <w:p w14:paraId="4AA6C4AC" w14:textId="77777777" w:rsidR="00622873" w:rsidRDefault="00622873" w:rsidP="003F5B2C">
            <w:pPr>
              <w:rPr>
                <w:rFonts w:asciiTheme="minorHAnsi" w:hAnsiTheme="minorHAnsi"/>
              </w:rPr>
            </w:pPr>
          </w:p>
          <w:p w14:paraId="7AD3D824" w14:textId="77777777" w:rsidR="00622873" w:rsidRPr="004470FA" w:rsidRDefault="00622873" w:rsidP="003F5B2C">
            <w:pPr>
              <w:rPr>
                <w:rFonts w:asciiTheme="minorHAnsi" w:hAnsiTheme="minorHAnsi"/>
              </w:rPr>
            </w:pPr>
          </w:p>
          <w:p w14:paraId="2C17DF3B" w14:textId="77777777" w:rsidR="00622873" w:rsidRPr="004470FA" w:rsidRDefault="00622873" w:rsidP="003F5B2C">
            <w:pPr>
              <w:rPr>
                <w:rFonts w:asciiTheme="minorHAnsi" w:hAnsiTheme="minorHAnsi"/>
              </w:rPr>
            </w:pPr>
          </w:p>
          <w:p w14:paraId="2ADBA18B" w14:textId="77777777" w:rsidR="00622873" w:rsidRPr="004470FA" w:rsidRDefault="00622873" w:rsidP="003F5B2C">
            <w:pPr>
              <w:rPr>
                <w:rFonts w:asciiTheme="minorHAnsi" w:hAnsiTheme="minorHAnsi"/>
              </w:rPr>
            </w:pPr>
          </w:p>
        </w:tc>
        <w:tc>
          <w:tcPr>
            <w:tcW w:w="3276" w:type="dxa"/>
          </w:tcPr>
          <w:p w14:paraId="46D1136F"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767A1E46" w14:textId="77777777" w:rsidTr="003F5B2C">
              <w:tc>
                <w:tcPr>
                  <w:tcW w:w="3044" w:type="dxa"/>
                  <w:shd w:val="clear" w:color="auto" w:fill="E0E0E0"/>
                </w:tcPr>
                <w:p w14:paraId="5DE35D2B"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45E85399" w14:textId="77777777" w:rsidR="00622873" w:rsidRPr="004470FA" w:rsidRDefault="00622873" w:rsidP="003F5B2C">
            <w:pPr>
              <w:rPr>
                <w:rFonts w:asciiTheme="minorHAnsi" w:hAnsiTheme="minorHAnsi"/>
              </w:rPr>
            </w:pPr>
          </w:p>
          <w:p w14:paraId="7CDBEB45" w14:textId="77777777" w:rsidR="00622873" w:rsidRPr="004470FA" w:rsidRDefault="00622873" w:rsidP="003F5B2C">
            <w:pPr>
              <w:rPr>
                <w:rFonts w:asciiTheme="minorHAnsi" w:hAnsiTheme="minorHAnsi"/>
              </w:rPr>
            </w:pPr>
          </w:p>
          <w:p w14:paraId="1BDDBC57"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meldkamer</w:t>
            </w:r>
          </w:p>
          <w:p w14:paraId="248F1C44"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SIRS</w:t>
            </w:r>
          </w:p>
          <w:p w14:paraId="213C1B32"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wervelplank</w:t>
            </w:r>
          </w:p>
          <w:p w14:paraId="19EC1360"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LPA</w:t>
            </w:r>
          </w:p>
          <w:p w14:paraId="10B004EC" w14:textId="77777777" w:rsidR="00622873" w:rsidRPr="004470FA" w:rsidRDefault="00622873" w:rsidP="003F5B2C">
            <w:pPr>
              <w:rPr>
                <w:rFonts w:asciiTheme="minorHAnsi" w:hAnsiTheme="minorHAnsi"/>
              </w:rPr>
            </w:pPr>
          </w:p>
          <w:p w14:paraId="4BB98A4E" w14:textId="77777777" w:rsidR="00622873" w:rsidRPr="004470FA" w:rsidRDefault="00622873" w:rsidP="003F5B2C">
            <w:pPr>
              <w:rPr>
                <w:rFonts w:asciiTheme="minorHAnsi" w:hAnsiTheme="minorHAnsi"/>
              </w:rPr>
            </w:pPr>
          </w:p>
          <w:p w14:paraId="27FBB17F" w14:textId="77777777" w:rsidR="00622873" w:rsidRPr="004470FA" w:rsidRDefault="00622873" w:rsidP="003F5B2C">
            <w:pPr>
              <w:rPr>
                <w:rFonts w:asciiTheme="minorHAnsi" w:hAnsiTheme="minorHAnsi"/>
              </w:rPr>
            </w:pPr>
          </w:p>
        </w:tc>
      </w:tr>
      <w:tr w:rsidR="00622873" w:rsidRPr="004470FA" w14:paraId="03A197BE" w14:textId="77777777" w:rsidTr="003F5B2C">
        <w:tc>
          <w:tcPr>
            <w:tcW w:w="3276" w:type="dxa"/>
          </w:tcPr>
          <w:p w14:paraId="74A65371" w14:textId="77777777" w:rsidR="00622873" w:rsidRPr="004470FA" w:rsidRDefault="00622873" w:rsidP="003F5B2C">
            <w:pPr>
              <w:rPr>
                <w:rFonts w:asciiTheme="minorHAnsi" w:hAnsiTheme="minorHAnsi"/>
              </w:rPr>
            </w:pPr>
          </w:p>
          <w:p w14:paraId="2BDBFEE1"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43CCB732" wp14:editId="1F9CD807">
                  <wp:extent cx="1943100" cy="676275"/>
                  <wp:effectExtent l="0" t="0" r="0" b="9525"/>
                  <wp:docPr id="39" name="Afbeelding 39"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31CDB5B6" w14:textId="77777777" w:rsidR="00622873" w:rsidRPr="004470FA" w:rsidRDefault="00622873" w:rsidP="003F5B2C">
            <w:pPr>
              <w:rPr>
                <w:rFonts w:asciiTheme="minorHAnsi" w:hAnsiTheme="minorHAnsi"/>
              </w:rPr>
            </w:pPr>
          </w:p>
        </w:tc>
        <w:tc>
          <w:tcPr>
            <w:tcW w:w="3276" w:type="dxa"/>
          </w:tcPr>
          <w:p w14:paraId="3BC0D4E5" w14:textId="77777777" w:rsidR="00622873" w:rsidRPr="004470FA" w:rsidRDefault="00622873" w:rsidP="003F5B2C">
            <w:pPr>
              <w:rPr>
                <w:rFonts w:asciiTheme="minorHAnsi" w:hAnsiTheme="minorHAnsi"/>
              </w:rPr>
            </w:pPr>
          </w:p>
          <w:p w14:paraId="6FB41D7F"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5F18365E" wp14:editId="3EEAAC55">
                  <wp:extent cx="1943100" cy="676275"/>
                  <wp:effectExtent l="0" t="0" r="0" b="9525"/>
                  <wp:docPr id="40" name="Afbeelding 40"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6BDC75D7" w14:textId="77777777" w:rsidR="00622873" w:rsidRPr="004470FA" w:rsidRDefault="00622873" w:rsidP="003F5B2C">
            <w:pPr>
              <w:rPr>
                <w:rFonts w:asciiTheme="minorHAnsi" w:hAnsiTheme="minorHAnsi"/>
              </w:rPr>
            </w:pPr>
          </w:p>
        </w:tc>
      </w:tr>
      <w:tr w:rsidR="00622873" w:rsidRPr="004470FA" w14:paraId="25B2DC3D" w14:textId="77777777" w:rsidTr="003F5B2C">
        <w:tc>
          <w:tcPr>
            <w:tcW w:w="3276" w:type="dxa"/>
          </w:tcPr>
          <w:p w14:paraId="69471762"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59F2A131" w14:textId="77777777" w:rsidTr="003F5B2C">
              <w:tc>
                <w:tcPr>
                  <w:tcW w:w="3044" w:type="dxa"/>
                  <w:shd w:val="clear" w:color="auto" w:fill="E0E0E0"/>
                </w:tcPr>
                <w:p w14:paraId="6758EFC1"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4C1ECC16" w14:textId="77777777" w:rsidR="00622873" w:rsidRPr="004470FA" w:rsidRDefault="00622873" w:rsidP="003F5B2C">
            <w:pPr>
              <w:rPr>
                <w:rFonts w:asciiTheme="minorHAnsi" w:hAnsiTheme="minorHAnsi"/>
              </w:rPr>
            </w:pPr>
          </w:p>
          <w:p w14:paraId="5488486D" w14:textId="77777777" w:rsidR="00622873" w:rsidRPr="004470FA" w:rsidRDefault="00622873" w:rsidP="003F5B2C">
            <w:pPr>
              <w:rPr>
                <w:rFonts w:asciiTheme="minorHAnsi" w:hAnsiTheme="minorHAnsi"/>
              </w:rPr>
            </w:pPr>
          </w:p>
          <w:p w14:paraId="0B4F4EAC"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peritoneum</w:t>
            </w:r>
          </w:p>
          <w:p w14:paraId="7C89E47D"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HET</w:t>
            </w:r>
          </w:p>
          <w:p w14:paraId="510F7E9A" w14:textId="77777777" w:rsidR="00622873" w:rsidRPr="003A272F" w:rsidRDefault="00622873" w:rsidP="00622873">
            <w:pPr>
              <w:numPr>
                <w:ilvl w:val="0"/>
                <w:numId w:val="1"/>
              </w:numPr>
              <w:spacing w:before="0" w:after="0" w:line="240" w:lineRule="auto"/>
              <w:rPr>
                <w:rFonts w:asciiTheme="minorHAnsi" w:hAnsiTheme="minorHAnsi"/>
                <w:i/>
              </w:rPr>
            </w:pPr>
            <w:r>
              <w:rPr>
                <w:rFonts w:asciiTheme="minorHAnsi" w:hAnsiTheme="minorHAnsi"/>
              </w:rPr>
              <w:t>sepsis</w:t>
            </w:r>
          </w:p>
          <w:p w14:paraId="5A78C910" w14:textId="77777777" w:rsidR="00622873" w:rsidRPr="00BB211C" w:rsidRDefault="00622873" w:rsidP="00622873">
            <w:pPr>
              <w:numPr>
                <w:ilvl w:val="0"/>
                <w:numId w:val="1"/>
              </w:numPr>
              <w:spacing w:before="0" w:after="0" w:line="240" w:lineRule="auto"/>
              <w:rPr>
                <w:rFonts w:asciiTheme="minorHAnsi" w:hAnsiTheme="minorHAnsi"/>
                <w:i/>
              </w:rPr>
            </w:pPr>
            <w:r>
              <w:rPr>
                <w:rFonts w:asciiTheme="minorHAnsi" w:hAnsiTheme="minorHAnsi"/>
              </w:rPr>
              <w:t>perforatie</w:t>
            </w:r>
          </w:p>
          <w:p w14:paraId="66C652F6" w14:textId="77777777" w:rsidR="00622873" w:rsidRPr="004470FA" w:rsidRDefault="00622873" w:rsidP="003F5B2C">
            <w:pPr>
              <w:rPr>
                <w:rFonts w:asciiTheme="minorHAnsi" w:hAnsiTheme="minorHAnsi"/>
              </w:rPr>
            </w:pPr>
          </w:p>
          <w:p w14:paraId="616993A3" w14:textId="77777777" w:rsidR="00622873" w:rsidRDefault="00622873" w:rsidP="003F5B2C">
            <w:pPr>
              <w:rPr>
                <w:rFonts w:asciiTheme="minorHAnsi" w:hAnsiTheme="minorHAnsi"/>
              </w:rPr>
            </w:pPr>
          </w:p>
          <w:p w14:paraId="2A51C01D" w14:textId="77777777" w:rsidR="00622873" w:rsidRPr="004470FA" w:rsidRDefault="00622873" w:rsidP="003F5B2C">
            <w:pPr>
              <w:rPr>
                <w:rFonts w:asciiTheme="minorHAnsi" w:hAnsiTheme="minorHAnsi"/>
              </w:rPr>
            </w:pPr>
          </w:p>
          <w:p w14:paraId="1D43E198" w14:textId="77777777" w:rsidR="00622873" w:rsidRPr="004470FA" w:rsidRDefault="00622873" w:rsidP="003F5B2C">
            <w:pPr>
              <w:rPr>
                <w:rFonts w:asciiTheme="minorHAnsi" w:hAnsiTheme="minorHAnsi"/>
              </w:rPr>
            </w:pPr>
          </w:p>
        </w:tc>
        <w:tc>
          <w:tcPr>
            <w:tcW w:w="3276" w:type="dxa"/>
          </w:tcPr>
          <w:p w14:paraId="50323B84"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6035CA0E" w14:textId="77777777" w:rsidTr="003F5B2C">
              <w:tc>
                <w:tcPr>
                  <w:tcW w:w="3044" w:type="dxa"/>
                  <w:shd w:val="clear" w:color="auto" w:fill="E0E0E0"/>
                </w:tcPr>
                <w:p w14:paraId="322212BE"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0A955C6C" w14:textId="77777777" w:rsidR="00622873" w:rsidRPr="004470FA" w:rsidRDefault="00622873" w:rsidP="003F5B2C">
            <w:pPr>
              <w:rPr>
                <w:rFonts w:asciiTheme="minorHAnsi" w:hAnsiTheme="minorHAnsi"/>
              </w:rPr>
            </w:pPr>
          </w:p>
          <w:p w14:paraId="1F074CD7" w14:textId="77777777" w:rsidR="00622873" w:rsidRPr="004470FA" w:rsidRDefault="00622873" w:rsidP="003F5B2C">
            <w:pPr>
              <w:rPr>
                <w:rFonts w:asciiTheme="minorHAnsi" w:hAnsiTheme="minorHAnsi"/>
              </w:rPr>
            </w:pPr>
          </w:p>
          <w:p w14:paraId="761B9105"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ileus</w:t>
            </w:r>
          </w:p>
          <w:p w14:paraId="1A976082"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triage</w:t>
            </w:r>
          </w:p>
          <w:p w14:paraId="3C5E2016"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obstructieve shock</w:t>
            </w:r>
          </w:p>
          <w:p w14:paraId="0201C310"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lactaat</w:t>
            </w:r>
          </w:p>
          <w:p w14:paraId="18A4F2D7" w14:textId="77777777" w:rsidR="00622873" w:rsidRPr="004470FA" w:rsidRDefault="00622873" w:rsidP="003F5B2C">
            <w:pPr>
              <w:rPr>
                <w:rFonts w:asciiTheme="minorHAnsi" w:hAnsiTheme="minorHAnsi"/>
              </w:rPr>
            </w:pPr>
          </w:p>
          <w:p w14:paraId="0B04D42A" w14:textId="77777777" w:rsidR="00622873" w:rsidRPr="004470FA" w:rsidRDefault="00622873" w:rsidP="003F5B2C">
            <w:pPr>
              <w:rPr>
                <w:rFonts w:asciiTheme="minorHAnsi" w:hAnsiTheme="minorHAnsi"/>
              </w:rPr>
            </w:pPr>
          </w:p>
          <w:p w14:paraId="534C0043" w14:textId="77777777" w:rsidR="00622873" w:rsidRPr="004470FA" w:rsidRDefault="00622873" w:rsidP="003F5B2C">
            <w:pPr>
              <w:rPr>
                <w:rFonts w:asciiTheme="minorHAnsi" w:hAnsiTheme="minorHAnsi"/>
              </w:rPr>
            </w:pPr>
          </w:p>
        </w:tc>
      </w:tr>
    </w:tbl>
    <w:p w14:paraId="59B7D817" w14:textId="77777777" w:rsidR="00622873" w:rsidRDefault="00622873" w:rsidP="00622873">
      <w:pPr>
        <w:pStyle w:val="Geenafstand"/>
      </w:pPr>
    </w:p>
    <w:p w14:paraId="7CE9D294" w14:textId="77777777" w:rsidR="00622873" w:rsidRDefault="00622873" w:rsidP="00622873">
      <w:pPr>
        <w:spacing w:after="200" w:line="276" w:lineRule="auto"/>
      </w:pPr>
      <w:r>
        <w:br w:type="page"/>
      </w:r>
    </w:p>
    <w:p w14:paraId="31406B02" w14:textId="77777777" w:rsidR="00622873" w:rsidRDefault="00622873" w:rsidP="00622873">
      <w:pPr>
        <w:spacing w:after="200" w:line="276" w:lineRule="auto"/>
      </w:pPr>
      <w:r>
        <w:lastRenderedPageBreak/>
        <w:br w:type="page"/>
      </w:r>
    </w:p>
    <w:tbl>
      <w:tblPr>
        <w:tblStyle w:val="Tabelraster"/>
        <w:tblW w:w="0" w:type="auto"/>
        <w:tblInd w:w="0" w:type="dxa"/>
        <w:tblLook w:val="01E0" w:firstRow="1" w:lastRow="1" w:firstColumn="1" w:lastColumn="1" w:noHBand="0" w:noVBand="0"/>
      </w:tblPr>
      <w:tblGrid>
        <w:gridCol w:w="3276"/>
        <w:gridCol w:w="3276"/>
      </w:tblGrid>
      <w:tr w:rsidR="00622873" w:rsidRPr="001E5965" w14:paraId="3D1D81A4" w14:textId="77777777" w:rsidTr="003F5B2C">
        <w:tc>
          <w:tcPr>
            <w:tcW w:w="3275" w:type="dxa"/>
          </w:tcPr>
          <w:p w14:paraId="0F55ED4B" w14:textId="77777777" w:rsidR="00622873" w:rsidRPr="001E5965" w:rsidRDefault="00622873" w:rsidP="003F5B2C">
            <w:pPr>
              <w:rPr>
                <w:sz w:val="32"/>
                <w:szCs w:val="32"/>
              </w:rPr>
            </w:pPr>
          </w:p>
          <w:p w14:paraId="6E7D073F" w14:textId="77777777" w:rsidR="00622873" w:rsidRPr="001E5965" w:rsidRDefault="00622873" w:rsidP="003F5B2C">
            <w:pPr>
              <w:rPr>
                <w:rFonts w:cs="Arial"/>
                <w:sz w:val="32"/>
                <w:szCs w:val="32"/>
              </w:rPr>
            </w:pPr>
            <w:r>
              <w:rPr>
                <w:rFonts w:cs="Arial"/>
                <w:noProof/>
                <w:sz w:val="32"/>
                <w:szCs w:val="32"/>
              </w:rPr>
              <w:drawing>
                <wp:inline distT="0" distB="0" distL="0" distR="0" wp14:anchorId="4BE22034" wp14:editId="3CFA573D">
                  <wp:extent cx="1943100" cy="676275"/>
                  <wp:effectExtent l="0" t="0" r="0" b="9525"/>
                  <wp:docPr id="41" name="Afbeelding 41"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4D8BF425" w14:textId="77777777" w:rsidR="00622873" w:rsidRPr="001E5965" w:rsidRDefault="00622873" w:rsidP="003F5B2C">
            <w:pPr>
              <w:rPr>
                <w:sz w:val="32"/>
                <w:szCs w:val="32"/>
              </w:rPr>
            </w:pPr>
          </w:p>
        </w:tc>
        <w:tc>
          <w:tcPr>
            <w:tcW w:w="3275" w:type="dxa"/>
          </w:tcPr>
          <w:p w14:paraId="0D221DD0" w14:textId="77777777" w:rsidR="00622873" w:rsidRPr="001E5965" w:rsidRDefault="00622873" w:rsidP="003F5B2C">
            <w:pPr>
              <w:rPr>
                <w:sz w:val="32"/>
                <w:szCs w:val="32"/>
              </w:rPr>
            </w:pPr>
          </w:p>
          <w:p w14:paraId="70DE7D64" w14:textId="77777777" w:rsidR="00622873" w:rsidRPr="001E5965" w:rsidRDefault="00622873" w:rsidP="003F5B2C">
            <w:pPr>
              <w:rPr>
                <w:rFonts w:cs="Arial"/>
                <w:sz w:val="32"/>
                <w:szCs w:val="32"/>
              </w:rPr>
            </w:pPr>
            <w:r>
              <w:rPr>
                <w:rFonts w:cs="Arial"/>
                <w:noProof/>
                <w:sz w:val="32"/>
                <w:szCs w:val="32"/>
              </w:rPr>
              <w:drawing>
                <wp:inline distT="0" distB="0" distL="0" distR="0" wp14:anchorId="6AF18BA9" wp14:editId="4F87BDB1">
                  <wp:extent cx="1943100" cy="676275"/>
                  <wp:effectExtent l="0" t="0" r="0" b="9525"/>
                  <wp:docPr id="42" name="Afbeelding 42"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227D5473" w14:textId="77777777" w:rsidR="00622873" w:rsidRPr="001E5965" w:rsidRDefault="00622873" w:rsidP="003F5B2C">
            <w:pPr>
              <w:rPr>
                <w:sz w:val="32"/>
                <w:szCs w:val="32"/>
              </w:rPr>
            </w:pPr>
          </w:p>
        </w:tc>
      </w:tr>
      <w:tr w:rsidR="00622873" w:rsidRPr="004470FA" w14:paraId="3EEACF3B" w14:textId="77777777" w:rsidTr="003F5B2C">
        <w:tc>
          <w:tcPr>
            <w:tcW w:w="3275" w:type="dxa"/>
          </w:tcPr>
          <w:p w14:paraId="30033D75"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0D9A6ACE" w14:textId="77777777" w:rsidTr="003F5B2C">
              <w:tc>
                <w:tcPr>
                  <w:tcW w:w="3044" w:type="dxa"/>
                  <w:shd w:val="clear" w:color="auto" w:fill="E0E0E0"/>
                </w:tcPr>
                <w:p w14:paraId="075972EC"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7800149C" w14:textId="77777777" w:rsidR="00622873" w:rsidRPr="004470FA" w:rsidRDefault="00622873" w:rsidP="003F5B2C">
            <w:pPr>
              <w:rPr>
                <w:rFonts w:asciiTheme="minorHAnsi" w:hAnsiTheme="minorHAnsi"/>
              </w:rPr>
            </w:pPr>
          </w:p>
          <w:p w14:paraId="36239238" w14:textId="77777777" w:rsidR="00622873" w:rsidRPr="004470FA" w:rsidRDefault="00622873" w:rsidP="003F5B2C">
            <w:pPr>
              <w:rPr>
                <w:rFonts w:asciiTheme="minorHAnsi" w:hAnsiTheme="minorHAnsi"/>
              </w:rPr>
            </w:pPr>
          </w:p>
          <w:p w14:paraId="0DAD3767"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 xml:space="preserve">erytrocyten </w:t>
            </w:r>
            <w:r w:rsidRPr="006E354A">
              <w:rPr>
                <w:rFonts w:asciiTheme="minorHAnsi" w:hAnsiTheme="minorHAnsi"/>
                <w:sz w:val="22"/>
                <w:szCs w:val="22"/>
              </w:rPr>
              <w:t>concentraat</w:t>
            </w:r>
          </w:p>
          <w:p w14:paraId="493321B7"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AVPU</w:t>
            </w:r>
          </w:p>
          <w:p w14:paraId="49A14544"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bedrijfsopvangteam</w:t>
            </w:r>
          </w:p>
          <w:p w14:paraId="4AEB2F19"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MOF</w:t>
            </w:r>
          </w:p>
          <w:p w14:paraId="3B7AB36A" w14:textId="77777777" w:rsidR="00622873" w:rsidRDefault="00622873" w:rsidP="003F5B2C">
            <w:pPr>
              <w:rPr>
                <w:rFonts w:asciiTheme="minorHAnsi" w:hAnsiTheme="minorHAnsi"/>
              </w:rPr>
            </w:pPr>
          </w:p>
          <w:p w14:paraId="6D41C179" w14:textId="77777777" w:rsidR="00622873" w:rsidRPr="004470FA" w:rsidRDefault="00622873" w:rsidP="003F5B2C">
            <w:pPr>
              <w:rPr>
                <w:rFonts w:asciiTheme="minorHAnsi" w:hAnsiTheme="minorHAnsi"/>
              </w:rPr>
            </w:pPr>
          </w:p>
          <w:p w14:paraId="0EA8223E" w14:textId="77777777" w:rsidR="00622873" w:rsidRPr="004470FA" w:rsidRDefault="00622873" w:rsidP="003F5B2C">
            <w:pPr>
              <w:rPr>
                <w:rFonts w:asciiTheme="minorHAnsi" w:hAnsiTheme="minorHAnsi"/>
              </w:rPr>
            </w:pPr>
          </w:p>
          <w:p w14:paraId="63364B8F" w14:textId="77777777" w:rsidR="00622873" w:rsidRPr="004470FA" w:rsidRDefault="00622873" w:rsidP="003F5B2C">
            <w:pPr>
              <w:rPr>
                <w:rFonts w:asciiTheme="minorHAnsi" w:hAnsiTheme="minorHAnsi"/>
              </w:rPr>
            </w:pPr>
          </w:p>
        </w:tc>
        <w:tc>
          <w:tcPr>
            <w:tcW w:w="3275" w:type="dxa"/>
          </w:tcPr>
          <w:p w14:paraId="34FD9F24"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1F80F1F1" w14:textId="77777777" w:rsidTr="003F5B2C">
              <w:tc>
                <w:tcPr>
                  <w:tcW w:w="3044" w:type="dxa"/>
                  <w:shd w:val="clear" w:color="auto" w:fill="E0E0E0"/>
                </w:tcPr>
                <w:p w14:paraId="00CEFB07"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30CE7F72" w14:textId="77777777" w:rsidR="00622873" w:rsidRPr="004470FA" w:rsidRDefault="00622873" w:rsidP="003F5B2C">
            <w:pPr>
              <w:rPr>
                <w:rFonts w:asciiTheme="minorHAnsi" w:hAnsiTheme="minorHAnsi"/>
              </w:rPr>
            </w:pPr>
          </w:p>
          <w:p w14:paraId="7CFC1609" w14:textId="77777777" w:rsidR="00622873" w:rsidRPr="004470FA" w:rsidRDefault="00622873" w:rsidP="003F5B2C">
            <w:pPr>
              <w:rPr>
                <w:rFonts w:asciiTheme="minorHAnsi" w:hAnsiTheme="minorHAnsi"/>
              </w:rPr>
            </w:pPr>
          </w:p>
          <w:p w14:paraId="6DE642C0"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A1-melding</w:t>
            </w:r>
          </w:p>
          <w:p w14:paraId="359BC280"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primary assessment</w:t>
            </w:r>
          </w:p>
          <w:p w14:paraId="338180FE" w14:textId="77777777" w:rsidR="00622873" w:rsidRPr="003A272F" w:rsidRDefault="00622873" w:rsidP="00622873">
            <w:pPr>
              <w:numPr>
                <w:ilvl w:val="0"/>
                <w:numId w:val="1"/>
              </w:numPr>
              <w:spacing w:before="0" w:after="0" w:line="240" w:lineRule="auto"/>
              <w:rPr>
                <w:rFonts w:asciiTheme="minorHAnsi" w:hAnsiTheme="minorHAnsi"/>
              </w:rPr>
            </w:pPr>
            <w:r>
              <w:rPr>
                <w:rFonts w:asciiTheme="minorHAnsi" w:hAnsiTheme="minorHAnsi"/>
              </w:rPr>
              <w:t>CRP</w:t>
            </w:r>
          </w:p>
          <w:p w14:paraId="0A3E579C" w14:textId="77777777" w:rsidR="00622873" w:rsidRPr="003A272F" w:rsidRDefault="00622873" w:rsidP="00622873">
            <w:pPr>
              <w:numPr>
                <w:ilvl w:val="0"/>
                <w:numId w:val="1"/>
              </w:numPr>
              <w:spacing w:before="0" w:after="0" w:line="240" w:lineRule="auto"/>
              <w:rPr>
                <w:rFonts w:asciiTheme="minorHAnsi" w:hAnsiTheme="minorHAnsi"/>
              </w:rPr>
            </w:pPr>
            <w:r>
              <w:rPr>
                <w:rFonts w:asciiTheme="minorHAnsi" w:hAnsiTheme="minorHAnsi"/>
              </w:rPr>
              <w:t>vacuümmatras</w:t>
            </w:r>
          </w:p>
          <w:p w14:paraId="14B3AC27" w14:textId="77777777" w:rsidR="00622873" w:rsidRPr="004470FA" w:rsidRDefault="00622873" w:rsidP="003F5B2C">
            <w:pPr>
              <w:rPr>
                <w:rFonts w:asciiTheme="minorHAnsi" w:hAnsiTheme="minorHAnsi"/>
              </w:rPr>
            </w:pPr>
          </w:p>
          <w:p w14:paraId="4BE01BA6" w14:textId="77777777" w:rsidR="00622873" w:rsidRPr="004470FA" w:rsidRDefault="00622873" w:rsidP="003F5B2C">
            <w:pPr>
              <w:rPr>
                <w:rFonts w:asciiTheme="minorHAnsi" w:hAnsiTheme="minorHAnsi"/>
              </w:rPr>
            </w:pPr>
          </w:p>
          <w:p w14:paraId="6F919415" w14:textId="77777777" w:rsidR="00622873" w:rsidRPr="004470FA" w:rsidRDefault="00622873" w:rsidP="003F5B2C">
            <w:pPr>
              <w:rPr>
                <w:rFonts w:asciiTheme="minorHAnsi" w:hAnsiTheme="minorHAnsi"/>
              </w:rPr>
            </w:pPr>
          </w:p>
        </w:tc>
      </w:tr>
      <w:tr w:rsidR="00622873" w:rsidRPr="004470FA" w14:paraId="72242B0B" w14:textId="77777777" w:rsidTr="003F5B2C">
        <w:tc>
          <w:tcPr>
            <w:tcW w:w="3275" w:type="dxa"/>
          </w:tcPr>
          <w:p w14:paraId="511CEFF6" w14:textId="77777777" w:rsidR="00622873" w:rsidRPr="004470FA" w:rsidRDefault="00622873" w:rsidP="003F5B2C">
            <w:pPr>
              <w:rPr>
                <w:rFonts w:asciiTheme="minorHAnsi" w:hAnsiTheme="minorHAnsi"/>
              </w:rPr>
            </w:pPr>
          </w:p>
          <w:p w14:paraId="5E2E8EED"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25850D56" wp14:editId="7C5D7481">
                  <wp:extent cx="1943100" cy="676275"/>
                  <wp:effectExtent l="0" t="0" r="0" b="9525"/>
                  <wp:docPr id="43" name="Afbeelding 43"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3B2DFCC7" w14:textId="77777777" w:rsidR="00622873" w:rsidRPr="004470FA" w:rsidRDefault="00622873" w:rsidP="003F5B2C">
            <w:pPr>
              <w:rPr>
                <w:rFonts w:asciiTheme="minorHAnsi" w:hAnsiTheme="minorHAnsi"/>
              </w:rPr>
            </w:pPr>
          </w:p>
        </w:tc>
        <w:tc>
          <w:tcPr>
            <w:tcW w:w="3275" w:type="dxa"/>
          </w:tcPr>
          <w:p w14:paraId="6E474099" w14:textId="77777777" w:rsidR="00622873" w:rsidRPr="004470FA" w:rsidRDefault="00622873" w:rsidP="003F5B2C">
            <w:pPr>
              <w:rPr>
                <w:rFonts w:asciiTheme="minorHAnsi" w:hAnsiTheme="minorHAnsi"/>
              </w:rPr>
            </w:pPr>
          </w:p>
          <w:p w14:paraId="3E861369"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284B7805" wp14:editId="724814BB">
                  <wp:extent cx="1943100" cy="676275"/>
                  <wp:effectExtent l="0" t="0" r="0" b="9525"/>
                  <wp:docPr id="44" name="Afbeelding 44"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38A3774A" w14:textId="77777777" w:rsidR="00622873" w:rsidRPr="004470FA" w:rsidRDefault="00622873" w:rsidP="003F5B2C">
            <w:pPr>
              <w:rPr>
                <w:rFonts w:asciiTheme="minorHAnsi" w:hAnsiTheme="minorHAnsi"/>
              </w:rPr>
            </w:pPr>
          </w:p>
        </w:tc>
      </w:tr>
      <w:tr w:rsidR="00622873" w:rsidRPr="004470FA" w14:paraId="27CB1668" w14:textId="77777777" w:rsidTr="003F5B2C">
        <w:tc>
          <w:tcPr>
            <w:tcW w:w="3275" w:type="dxa"/>
          </w:tcPr>
          <w:p w14:paraId="70944B0A"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6AD9AC55" w14:textId="77777777" w:rsidTr="003F5B2C">
              <w:tc>
                <w:tcPr>
                  <w:tcW w:w="3044" w:type="dxa"/>
                  <w:shd w:val="clear" w:color="auto" w:fill="E0E0E0"/>
                </w:tcPr>
                <w:p w14:paraId="040FBD31"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3BB5272D" w14:textId="77777777" w:rsidR="00622873" w:rsidRPr="004470FA" w:rsidRDefault="00622873" w:rsidP="003F5B2C">
            <w:pPr>
              <w:rPr>
                <w:rFonts w:asciiTheme="minorHAnsi" w:hAnsiTheme="minorHAnsi"/>
              </w:rPr>
            </w:pPr>
          </w:p>
          <w:p w14:paraId="2FACAB36" w14:textId="77777777" w:rsidR="00622873" w:rsidRPr="004470FA" w:rsidRDefault="00622873" w:rsidP="003F5B2C">
            <w:pPr>
              <w:rPr>
                <w:rFonts w:asciiTheme="minorHAnsi" w:hAnsiTheme="minorHAnsi"/>
              </w:rPr>
            </w:pPr>
          </w:p>
          <w:p w14:paraId="0E31037F" w14:textId="77777777" w:rsidR="00622873" w:rsidRDefault="00622873" w:rsidP="00622873">
            <w:pPr>
              <w:numPr>
                <w:ilvl w:val="0"/>
                <w:numId w:val="1"/>
              </w:numPr>
              <w:spacing w:before="0" w:after="0" w:line="240" w:lineRule="auto"/>
              <w:rPr>
                <w:rFonts w:asciiTheme="minorHAnsi" w:hAnsiTheme="minorHAnsi"/>
                <w:i/>
              </w:rPr>
            </w:pPr>
            <w:r>
              <w:rPr>
                <w:rFonts w:asciiTheme="minorHAnsi" w:hAnsiTheme="minorHAnsi"/>
              </w:rPr>
              <w:t>cyanose</w:t>
            </w:r>
          </w:p>
          <w:p w14:paraId="095FE08E" w14:textId="77777777" w:rsidR="00622873" w:rsidRPr="00D8420B" w:rsidRDefault="00622873" w:rsidP="00622873">
            <w:pPr>
              <w:numPr>
                <w:ilvl w:val="0"/>
                <w:numId w:val="1"/>
              </w:numPr>
              <w:spacing w:before="0" w:after="0" w:line="240" w:lineRule="auto"/>
              <w:rPr>
                <w:rFonts w:asciiTheme="minorHAnsi" w:hAnsiTheme="minorHAnsi"/>
                <w:i/>
              </w:rPr>
            </w:pPr>
            <w:r>
              <w:rPr>
                <w:rFonts w:asciiTheme="minorHAnsi" w:hAnsiTheme="minorHAnsi"/>
              </w:rPr>
              <w:t>corpus alienum</w:t>
            </w:r>
          </w:p>
          <w:p w14:paraId="3E364AA7" w14:textId="77777777" w:rsidR="00622873" w:rsidRPr="006E354A" w:rsidRDefault="00622873" w:rsidP="00622873">
            <w:pPr>
              <w:numPr>
                <w:ilvl w:val="0"/>
                <w:numId w:val="1"/>
              </w:numPr>
              <w:spacing w:before="0" w:after="0" w:line="240" w:lineRule="auto"/>
              <w:rPr>
                <w:rFonts w:asciiTheme="minorHAnsi" w:hAnsiTheme="minorHAnsi"/>
              </w:rPr>
            </w:pPr>
            <w:r>
              <w:rPr>
                <w:rFonts w:asciiTheme="minorHAnsi" w:hAnsiTheme="minorHAnsi"/>
              </w:rPr>
              <w:t>t</w:t>
            </w:r>
            <w:r w:rsidRPr="006E354A">
              <w:rPr>
                <w:rFonts w:asciiTheme="minorHAnsi" w:hAnsiTheme="minorHAnsi"/>
              </w:rPr>
              <w:t>ransversaal fractuur</w:t>
            </w:r>
          </w:p>
          <w:p w14:paraId="43DAC2CF" w14:textId="77777777" w:rsidR="00622873" w:rsidRPr="00D8420B" w:rsidRDefault="00622873" w:rsidP="00622873">
            <w:pPr>
              <w:numPr>
                <w:ilvl w:val="0"/>
                <w:numId w:val="1"/>
              </w:numPr>
              <w:spacing w:before="0" w:after="0" w:line="240" w:lineRule="auto"/>
              <w:rPr>
                <w:rFonts w:asciiTheme="minorHAnsi" w:hAnsiTheme="minorHAnsi"/>
                <w:i/>
              </w:rPr>
            </w:pPr>
            <w:r>
              <w:rPr>
                <w:rFonts w:asciiTheme="minorHAnsi" w:hAnsiTheme="minorHAnsi"/>
              </w:rPr>
              <w:t>acidose</w:t>
            </w:r>
          </w:p>
          <w:p w14:paraId="3A704662" w14:textId="77777777" w:rsidR="00622873" w:rsidRPr="004470FA" w:rsidRDefault="00622873" w:rsidP="003F5B2C">
            <w:pPr>
              <w:rPr>
                <w:rFonts w:asciiTheme="minorHAnsi" w:hAnsiTheme="minorHAnsi"/>
              </w:rPr>
            </w:pPr>
          </w:p>
          <w:p w14:paraId="0048E683" w14:textId="77777777" w:rsidR="00622873" w:rsidRDefault="00622873" w:rsidP="003F5B2C">
            <w:pPr>
              <w:rPr>
                <w:rFonts w:asciiTheme="minorHAnsi" w:hAnsiTheme="minorHAnsi"/>
              </w:rPr>
            </w:pPr>
          </w:p>
          <w:p w14:paraId="07BFD8F4" w14:textId="77777777" w:rsidR="00622873" w:rsidRPr="004470FA" w:rsidRDefault="00622873" w:rsidP="003F5B2C">
            <w:pPr>
              <w:rPr>
                <w:rFonts w:asciiTheme="minorHAnsi" w:hAnsiTheme="minorHAnsi"/>
              </w:rPr>
            </w:pPr>
          </w:p>
          <w:p w14:paraId="65F2C64E" w14:textId="77777777" w:rsidR="00622873" w:rsidRPr="004470FA" w:rsidRDefault="00622873" w:rsidP="003F5B2C">
            <w:pPr>
              <w:rPr>
                <w:rFonts w:asciiTheme="minorHAnsi" w:hAnsiTheme="minorHAnsi"/>
              </w:rPr>
            </w:pPr>
          </w:p>
        </w:tc>
        <w:tc>
          <w:tcPr>
            <w:tcW w:w="3275" w:type="dxa"/>
          </w:tcPr>
          <w:p w14:paraId="2DAE995C"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532C7D95" w14:textId="77777777" w:rsidTr="003F5B2C">
              <w:tc>
                <w:tcPr>
                  <w:tcW w:w="3044" w:type="dxa"/>
                  <w:shd w:val="clear" w:color="auto" w:fill="E0E0E0"/>
                </w:tcPr>
                <w:p w14:paraId="1E3E32B8"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6CDA9491" w14:textId="77777777" w:rsidR="00622873" w:rsidRPr="004470FA" w:rsidRDefault="00622873" w:rsidP="003F5B2C">
            <w:pPr>
              <w:rPr>
                <w:rFonts w:asciiTheme="minorHAnsi" w:hAnsiTheme="minorHAnsi"/>
              </w:rPr>
            </w:pPr>
          </w:p>
          <w:p w14:paraId="18827DE8" w14:textId="77777777" w:rsidR="00622873" w:rsidRPr="004470FA" w:rsidRDefault="00622873" w:rsidP="003F5B2C">
            <w:pPr>
              <w:rPr>
                <w:rFonts w:asciiTheme="minorHAnsi" w:hAnsiTheme="minorHAnsi"/>
              </w:rPr>
            </w:pPr>
          </w:p>
          <w:p w14:paraId="6124F13D"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scopie</w:t>
            </w:r>
          </w:p>
          <w:p w14:paraId="6147A7B2"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vasoconstrictie</w:t>
            </w:r>
          </w:p>
          <w:p w14:paraId="14F93F25"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tracheotomie</w:t>
            </w:r>
          </w:p>
          <w:p w14:paraId="38F81C00"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isocoor</w:t>
            </w:r>
          </w:p>
          <w:p w14:paraId="2156F043" w14:textId="77777777" w:rsidR="00622873" w:rsidRPr="004470FA" w:rsidRDefault="00622873" w:rsidP="003F5B2C">
            <w:pPr>
              <w:rPr>
                <w:rFonts w:asciiTheme="minorHAnsi" w:hAnsiTheme="minorHAnsi"/>
              </w:rPr>
            </w:pPr>
          </w:p>
          <w:p w14:paraId="1F4C0007" w14:textId="77777777" w:rsidR="00622873" w:rsidRPr="004470FA" w:rsidRDefault="00622873" w:rsidP="003F5B2C">
            <w:pPr>
              <w:rPr>
                <w:rFonts w:asciiTheme="minorHAnsi" w:hAnsiTheme="minorHAnsi"/>
              </w:rPr>
            </w:pPr>
          </w:p>
          <w:p w14:paraId="41A9BD2C" w14:textId="77777777" w:rsidR="00622873" w:rsidRPr="004470FA" w:rsidRDefault="00622873" w:rsidP="003F5B2C">
            <w:pPr>
              <w:rPr>
                <w:rFonts w:asciiTheme="minorHAnsi" w:hAnsiTheme="minorHAnsi"/>
              </w:rPr>
            </w:pPr>
          </w:p>
        </w:tc>
      </w:tr>
    </w:tbl>
    <w:p w14:paraId="352749F5" w14:textId="77777777" w:rsidR="00622873" w:rsidRDefault="00622873" w:rsidP="00622873">
      <w:pPr>
        <w:pStyle w:val="Geenafstand"/>
      </w:pPr>
    </w:p>
    <w:p w14:paraId="3F4CFBFE" w14:textId="77777777" w:rsidR="00622873" w:rsidRDefault="00622873" w:rsidP="00622873">
      <w:pPr>
        <w:spacing w:after="200" w:line="276" w:lineRule="auto"/>
      </w:pPr>
      <w:r>
        <w:br w:type="page"/>
      </w:r>
    </w:p>
    <w:p w14:paraId="076C1DC3" w14:textId="77777777" w:rsidR="00622873" w:rsidRDefault="00622873" w:rsidP="00622873">
      <w:pPr>
        <w:spacing w:after="200" w:line="276" w:lineRule="auto"/>
      </w:pPr>
      <w:r>
        <w:lastRenderedPageBreak/>
        <w:br w:type="page"/>
      </w:r>
    </w:p>
    <w:tbl>
      <w:tblPr>
        <w:tblStyle w:val="Tabelraster"/>
        <w:tblW w:w="0" w:type="auto"/>
        <w:tblInd w:w="0" w:type="dxa"/>
        <w:tblLook w:val="01E0" w:firstRow="1" w:lastRow="1" w:firstColumn="1" w:lastColumn="1" w:noHBand="0" w:noVBand="0"/>
      </w:tblPr>
      <w:tblGrid>
        <w:gridCol w:w="3276"/>
        <w:gridCol w:w="3276"/>
      </w:tblGrid>
      <w:tr w:rsidR="00622873" w:rsidRPr="001E5965" w14:paraId="3972B16C" w14:textId="77777777" w:rsidTr="003F5B2C">
        <w:tc>
          <w:tcPr>
            <w:tcW w:w="3275" w:type="dxa"/>
          </w:tcPr>
          <w:p w14:paraId="59BE7730" w14:textId="77777777" w:rsidR="00622873" w:rsidRPr="001E5965" w:rsidRDefault="00622873" w:rsidP="003F5B2C">
            <w:pPr>
              <w:rPr>
                <w:sz w:val="32"/>
                <w:szCs w:val="32"/>
              </w:rPr>
            </w:pPr>
          </w:p>
          <w:p w14:paraId="7AEF52DC" w14:textId="77777777" w:rsidR="00622873" w:rsidRPr="001E5965" w:rsidRDefault="00622873" w:rsidP="003F5B2C">
            <w:pPr>
              <w:rPr>
                <w:rFonts w:cs="Arial"/>
                <w:sz w:val="32"/>
                <w:szCs w:val="32"/>
              </w:rPr>
            </w:pPr>
            <w:r>
              <w:rPr>
                <w:rFonts w:cs="Arial"/>
                <w:noProof/>
                <w:sz w:val="32"/>
                <w:szCs w:val="32"/>
              </w:rPr>
              <w:drawing>
                <wp:inline distT="0" distB="0" distL="0" distR="0" wp14:anchorId="52503D9F" wp14:editId="6B58E7FB">
                  <wp:extent cx="1943100" cy="676275"/>
                  <wp:effectExtent l="0" t="0" r="0" b="9525"/>
                  <wp:docPr id="45" name="Afbeelding 45"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4A4ACDBD" w14:textId="77777777" w:rsidR="00622873" w:rsidRPr="001E5965" w:rsidRDefault="00622873" w:rsidP="003F5B2C">
            <w:pPr>
              <w:rPr>
                <w:sz w:val="32"/>
                <w:szCs w:val="32"/>
              </w:rPr>
            </w:pPr>
          </w:p>
        </w:tc>
        <w:tc>
          <w:tcPr>
            <w:tcW w:w="3275" w:type="dxa"/>
          </w:tcPr>
          <w:p w14:paraId="32C3A367" w14:textId="77777777" w:rsidR="00622873" w:rsidRPr="001E5965" w:rsidRDefault="00622873" w:rsidP="003F5B2C">
            <w:pPr>
              <w:rPr>
                <w:sz w:val="32"/>
                <w:szCs w:val="32"/>
              </w:rPr>
            </w:pPr>
          </w:p>
          <w:p w14:paraId="166074CC" w14:textId="77777777" w:rsidR="00622873" w:rsidRPr="001E5965" w:rsidRDefault="00622873" w:rsidP="003F5B2C">
            <w:pPr>
              <w:rPr>
                <w:rFonts w:cs="Arial"/>
                <w:sz w:val="32"/>
                <w:szCs w:val="32"/>
              </w:rPr>
            </w:pPr>
            <w:r>
              <w:rPr>
                <w:rFonts w:cs="Arial"/>
                <w:noProof/>
                <w:sz w:val="32"/>
                <w:szCs w:val="32"/>
              </w:rPr>
              <w:drawing>
                <wp:inline distT="0" distB="0" distL="0" distR="0" wp14:anchorId="4CC8859D" wp14:editId="43BAB492">
                  <wp:extent cx="1943100" cy="676275"/>
                  <wp:effectExtent l="0" t="0" r="0" b="9525"/>
                  <wp:docPr id="46" name="Afbeelding 46"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0D6D6970" w14:textId="77777777" w:rsidR="00622873" w:rsidRPr="001E5965" w:rsidRDefault="00622873" w:rsidP="003F5B2C">
            <w:pPr>
              <w:rPr>
                <w:sz w:val="32"/>
                <w:szCs w:val="32"/>
              </w:rPr>
            </w:pPr>
          </w:p>
        </w:tc>
      </w:tr>
      <w:tr w:rsidR="00622873" w:rsidRPr="004470FA" w14:paraId="2578D0D1" w14:textId="77777777" w:rsidTr="003F5B2C">
        <w:tc>
          <w:tcPr>
            <w:tcW w:w="3275" w:type="dxa"/>
          </w:tcPr>
          <w:p w14:paraId="000D5DDF"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1CA12D6D" w14:textId="77777777" w:rsidTr="003F5B2C">
              <w:tc>
                <w:tcPr>
                  <w:tcW w:w="3044" w:type="dxa"/>
                  <w:shd w:val="clear" w:color="auto" w:fill="E0E0E0"/>
                </w:tcPr>
                <w:p w14:paraId="1BD6DB20"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6E5864B2" w14:textId="77777777" w:rsidR="00622873" w:rsidRPr="004470FA" w:rsidRDefault="00622873" w:rsidP="003F5B2C">
            <w:pPr>
              <w:rPr>
                <w:rFonts w:asciiTheme="minorHAnsi" w:hAnsiTheme="minorHAnsi"/>
              </w:rPr>
            </w:pPr>
          </w:p>
          <w:p w14:paraId="501BE00C" w14:textId="77777777" w:rsidR="00622873" w:rsidRPr="004470FA" w:rsidRDefault="00622873" w:rsidP="003F5B2C">
            <w:pPr>
              <w:rPr>
                <w:rFonts w:asciiTheme="minorHAnsi" w:hAnsiTheme="minorHAnsi"/>
              </w:rPr>
            </w:pPr>
          </w:p>
          <w:p w14:paraId="586F0F0A"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cardiac output</w:t>
            </w:r>
          </w:p>
          <w:p w14:paraId="37A0D4F1"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verkoever</w:t>
            </w:r>
          </w:p>
          <w:p w14:paraId="3015E104"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inotropica</w:t>
            </w:r>
          </w:p>
          <w:p w14:paraId="52662A86"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ERAS</w:t>
            </w:r>
          </w:p>
          <w:p w14:paraId="347A28E1" w14:textId="77777777" w:rsidR="00622873" w:rsidRDefault="00622873" w:rsidP="003F5B2C">
            <w:pPr>
              <w:rPr>
                <w:rFonts w:asciiTheme="minorHAnsi" w:hAnsiTheme="minorHAnsi"/>
              </w:rPr>
            </w:pPr>
          </w:p>
          <w:p w14:paraId="4D7EFD2E" w14:textId="77777777" w:rsidR="00622873" w:rsidRPr="004470FA" w:rsidRDefault="00622873" w:rsidP="003F5B2C">
            <w:pPr>
              <w:rPr>
                <w:rFonts w:asciiTheme="minorHAnsi" w:hAnsiTheme="minorHAnsi"/>
              </w:rPr>
            </w:pPr>
          </w:p>
          <w:p w14:paraId="1BC3A574" w14:textId="77777777" w:rsidR="00622873" w:rsidRPr="004470FA" w:rsidRDefault="00622873" w:rsidP="003F5B2C">
            <w:pPr>
              <w:rPr>
                <w:rFonts w:asciiTheme="minorHAnsi" w:hAnsiTheme="minorHAnsi"/>
              </w:rPr>
            </w:pPr>
          </w:p>
          <w:p w14:paraId="3BAF2184" w14:textId="77777777" w:rsidR="00622873" w:rsidRPr="004470FA" w:rsidRDefault="00622873" w:rsidP="003F5B2C">
            <w:pPr>
              <w:rPr>
                <w:rFonts w:asciiTheme="minorHAnsi" w:hAnsiTheme="minorHAnsi"/>
              </w:rPr>
            </w:pPr>
          </w:p>
        </w:tc>
        <w:tc>
          <w:tcPr>
            <w:tcW w:w="3275" w:type="dxa"/>
          </w:tcPr>
          <w:p w14:paraId="48A59EA4"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3A02457B" w14:textId="77777777" w:rsidTr="003F5B2C">
              <w:tc>
                <w:tcPr>
                  <w:tcW w:w="3044" w:type="dxa"/>
                  <w:shd w:val="clear" w:color="auto" w:fill="E0E0E0"/>
                </w:tcPr>
                <w:p w14:paraId="14C3E3AE"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04304D2A" w14:textId="77777777" w:rsidR="00622873" w:rsidRPr="004470FA" w:rsidRDefault="00622873" w:rsidP="003F5B2C">
            <w:pPr>
              <w:rPr>
                <w:rFonts w:asciiTheme="minorHAnsi" w:hAnsiTheme="minorHAnsi"/>
              </w:rPr>
            </w:pPr>
          </w:p>
          <w:p w14:paraId="4C0CF0B1" w14:textId="77777777" w:rsidR="00622873" w:rsidRPr="004470FA" w:rsidRDefault="00622873" w:rsidP="003F5B2C">
            <w:pPr>
              <w:rPr>
                <w:rFonts w:asciiTheme="minorHAnsi" w:hAnsiTheme="minorHAnsi"/>
              </w:rPr>
            </w:pPr>
          </w:p>
          <w:p w14:paraId="277A8521"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spleen</w:t>
            </w:r>
          </w:p>
          <w:p w14:paraId="2251F9C3"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alkalose</w:t>
            </w:r>
          </w:p>
          <w:p w14:paraId="3DE77F36" w14:textId="77777777" w:rsidR="00622873" w:rsidRPr="00C154C8" w:rsidRDefault="00622873" w:rsidP="00622873">
            <w:pPr>
              <w:numPr>
                <w:ilvl w:val="0"/>
                <w:numId w:val="1"/>
              </w:numPr>
              <w:spacing w:before="0" w:after="0" w:line="240" w:lineRule="auto"/>
              <w:rPr>
                <w:rFonts w:asciiTheme="minorHAnsi" w:hAnsiTheme="minorHAnsi"/>
              </w:rPr>
            </w:pPr>
            <w:r w:rsidRPr="00C154C8">
              <w:rPr>
                <w:rFonts w:asciiTheme="minorHAnsi" w:hAnsiTheme="minorHAnsi"/>
              </w:rPr>
              <w:t>kristalloïden</w:t>
            </w:r>
          </w:p>
          <w:p w14:paraId="75081E7E"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RTS</w:t>
            </w:r>
          </w:p>
          <w:p w14:paraId="5386CCD8" w14:textId="77777777" w:rsidR="00622873" w:rsidRPr="004470FA" w:rsidRDefault="00622873" w:rsidP="003F5B2C">
            <w:pPr>
              <w:rPr>
                <w:rFonts w:asciiTheme="minorHAnsi" w:hAnsiTheme="minorHAnsi"/>
              </w:rPr>
            </w:pPr>
          </w:p>
          <w:p w14:paraId="756D6B15" w14:textId="77777777" w:rsidR="00622873" w:rsidRPr="004470FA" w:rsidRDefault="00622873" w:rsidP="003F5B2C">
            <w:pPr>
              <w:rPr>
                <w:rFonts w:asciiTheme="minorHAnsi" w:hAnsiTheme="minorHAnsi"/>
              </w:rPr>
            </w:pPr>
          </w:p>
          <w:p w14:paraId="01B2050F" w14:textId="77777777" w:rsidR="00622873" w:rsidRPr="004470FA" w:rsidRDefault="00622873" w:rsidP="003F5B2C">
            <w:pPr>
              <w:rPr>
                <w:rFonts w:asciiTheme="minorHAnsi" w:hAnsiTheme="minorHAnsi"/>
              </w:rPr>
            </w:pPr>
          </w:p>
        </w:tc>
      </w:tr>
      <w:tr w:rsidR="00622873" w:rsidRPr="004470FA" w14:paraId="5DF8CDE6" w14:textId="77777777" w:rsidTr="003F5B2C">
        <w:tc>
          <w:tcPr>
            <w:tcW w:w="3275" w:type="dxa"/>
          </w:tcPr>
          <w:p w14:paraId="26EF9688" w14:textId="77777777" w:rsidR="00622873" w:rsidRPr="004470FA" w:rsidRDefault="00622873" w:rsidP="003F5B2C">
            <w:pPr>
              <w:rPr>
                <w:rFonts w:asciiTheme="minorHAnsi" w:hAnsiTheme="minorHAnsi"/>
              </w:rPr>
            </w:pPr>
          </w:p>
          <w:p w14:paraId="506E9727"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6CAE2B64" wp14:editId="70C379CF">
                  <wp:extent cx="1943100" cy="676275"/>
                  <wp:effectExtent l="0" t="0" r="0" b="9525"/>
                  <wp:docPr id="47" name="Afbeelding 47"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3DA99267" w14:textId="77777777" w:rsidR="00622873" w:rsidRPr="004470FA" w:rsidRDefault="00622873" w:rsidP="003F5B2C">
            <w:pPr>
              <w:rPr>
                <w:rFonts w:asciiTheme="minorHAnsi" w:hAnsiTheme="minorHAnsi"/>
              </w:rPr>
            </w:pPr>
          </w:p>
        </w:tc>
        <w:tc>
          <w:tcPr>
            <w:tcW w:w="3275" w:type="dxa"/>
          </w:tcPr>
          <w:p w14:paraId="2D624E17" w14:textId="77777777" w:rsidR="00622873" w:rsidRPr="004470FA" w:rsidRDefault="00622873" w:rsidP="003F5B2C">
            <w:pPr>
              <w:rPr>
                <w:rFonts w:asciiTheme="minorHAnsi" w:hAnsiTheme="minorHAnsi"/>
              </w:rPr>
            </w:pPr>
          </w:p>
          <w:p w14:paraId="2F5A8593" w14:textId="77777777" w:rsidR="00622873" w:rsidRPr="004470FA" w:rsidRDefault="00622873" w:rsidP="003F5B2C">
            <w:pPr>
              <w:rPr>
                <w:rFonts w:asciiTheme="minorHAnsi" w:hAnsiTheme="minorHAnsi" w:cs="Arial"/>
              </w:rPr>
            </w:pPr>
            <w:r w:rsidRPr="004470FA">
              <w:rPr>
                <w:rFonts w:asciiTheme="minorHAnsi" w:hAnsiTheme="minorHAnsi" w:cs="Arial"/>
                <w:noProof/>
              </w:rPr>
              <w:drawing>
                <wp:inline distT="0" distB="0" distL="0" distR="0" wp14:anchorId="1624FC5A" wp14:editId="23F1CFCE">
                  <wp:extent cx="1943100" cy="676275"/>
                  <wp:effectExtent l="0" t="0" r="0" b="9525"/>
                  <wp:docPr id="48" name="Afbeelding 48" descr="30v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30v2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p w14:paraId="3EC31B3D" w14:textId="77777777" w:rsidR="00622873" w:rsidRPr="004470FA" w:rsidRDefault="00622873" w:rsidP="003F5B2C">
            <w:pPr>
              <w:rPr>
                <w:rFonts w:asciiTheme="minorHAnsi" w:hAnsiTheme="minorHAnsi"/>
              </w:rPr>
            </w:pPr>
          </w:p>
        </w:tc>
      </w:tr>
      <w:tr w:rsidR="00622873" w:rsidRPr="004470FA" w14:paraId="188657AB" w14:textId="77777777" w:rsidTr="003F5B2C">
        <w:tc>
          <w:tcPr>
            <w:tcW w:w="3275" w:type="dxa"/>
          </w:tcPr>
          <w:p w14:paraId="2CFFC91F"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2AC4FF09" w14:textId="77777777" w:rsidTr="003F5B2C">
              <w:tc>
                <w:tcPr>
                  <w:tcW w:w="3044" w:type="dxa"/>
                  <w:shd w:val="clear" w:color="auto" w:fill="E0E0E0"/>
                </w:tcPr>
                <w:p w14:paraId="6BD3788F"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6278C420" w14:textId="77777777" w:rsidR="00622873" w:rsidRPr="004470FA" w:rsidRDefault="00622873" w:rsidP="003F5B2C">
            <w:pPr>
              <w:rPr>
                <w:rFonts w:asciiTheme="minorHAnsi" w:hAnsiTheme="minorHAnsi"/>
              </w:rPr>
            </w:pPr>
          </w:p>
          <w:p w14:paraId="4E08E0E2" w14:textId="77777777" w:rsidR="00622873" w:rsidRPr="004470FA" w:rsidRDefault="00622873" w:rsidP="003F5B2C">
            <w:pPr>
              <w:rPr>
                <w:rFonts w:asciiTheme="minorHAnsi" w:hAnsiTheme="minorHAnsi"/>
              </w:rPr>
            </w:pPr>
          </w:p>
          <w:p w14:paraId="45A80F19" w14:textId="77777777" w:rsidR="00622873" w:rsidRPr="00C9355A" w:rsidRDefault="00622873" w:rsidP="00622873">
            <w:pPr>
              <w:numPr>
                <w:ilvl w:val="0"/>
                <w:numId w:val="1"/>
              </w:numPr>
              <w:spacing w:before="0" w:after="0" w:line="240" w:lineRule="auto"/>
              <w:rPr>
                <w:rFonts w:asciiTheme="minorHAnsi" w:hAnsiTheme="minorHAnsi" w:cstheme="minorHAnsi"/>
                <w:i/>
              </w:rPr>
            </w:pPr>
            <w:r w:rsidRPr="00C9355A">
              <w:rPr>
                <w:rFonts w:asciiTheme="minorHAnsi" w:hAnsiTheme="minorHAnsi" w:cstheme="minorHAnsi"/>
              </w:rPr>
              <w:t>skeletscintigrafie</w:t>
            </w:r>
          </w:p>
          <w:p w14:paraId="5B58197B" w14:textId="77777777" w:rsidR="00622873" w:rsidRPr="00DC4F14" w:rsidRDefault="00622873" w:rsidP="00622873">
            <w:pPr>
              <w:numPr>
                <w:ilvl w:val="0"/>
                <w:numId w:val="1"/>
              </w:numPr>
              <w:spacing w:before="0" w:after="0" w:line="240" w:lineRule="auto"/>
              <w:rPr>
                <w:rFonts w:asciiTheme="minorHAnsi" w:hAnsiTheme="minorHAnsi"/>
                <w:i/>
              </w:rPr>
            </w:pPr>
            <w:r>
              <w:rPr>
                <w:rFonts w:asciiTheme="minorHAnsi" w:hAnsiTheme="minorHAnsi"/>
              </w:rPr>
              <w:t>fibrinogeen</w:t>
            </w:r>
          </w:p>
          <w:p w14:paraId="5DD676FF" w14:textId="77777777" w:rsidR="00622873" w:rsidRDefault="00622873" w:rsidP="00622873">
            <w:pPr>
              <w:numPr>
                <w:ilvl w:val="0"/>
                <w:numId w:val="1"/>
              </w:numPr>
              <w:spacing w:before="0" w:after="0" w:line="240" w:lineRule="auto"/>
              <w:rPr>
                <w:rFonts w:asciiTheme="minorHAnsi" w:hAnsiTheme="minorHAnsi"/>
                <w:i/>
              </w:rPr>
            </w:pPr>
            <w:r>
              <w:rPr>
                <w:rFonts w:asciiTheme="minorHAnsi" w:hAnsiTheme="minorHAnsi"/>
              </w:rPr>
              <w:t>antiflogistica</w:t>
            </w:r>
          </w:p>
          <w:p w14:paraId="07A00362" w14:textId="77777777" w:rsidR="00622873" w:rsidRPr="00DC4F14" w:rsidRDefault="00622873" w:rsidP="00622873">
            <w:pPr>
              <w:numPr>
                <w:ilvl w:val="0"/>
                <w:numId w:val="1"/>
              </w:numPr>
              <w:spacing w:before="0" w:after="0" w:line="240" w:lineRule="auto"/>
              <w:rPr>
                <w:rFonts w:asciiTheme="minorHAnsi" w:hAnsiTheme="minorHAnsi"/>
                <w:i/>
              </w:rPr>
            </w:pPr>
            <w:r>
              <w:rPr>
                <w:rFonts w:asciiTheme="minorHAnsi" w:hAnsiTheme="minorHAnsi"/>
              </w:rPr>
              <w:t>Labwaarde Ht</w:t>
            </w:r>
          </w:p>
          <w:p w14:paraId="20AE8BEA" w14:textId="77777777" w:rsidR="00622873" w:rsidRDefault="00622873" w:rsidP="003F5B2C">
            <w:pPr>
              <w:rPr>
                <w:rFonts w:asciiTheme="minorHAnsi" w:hAnsiTheme="minorHAnsi"/>
              </w:rPr>
            </w:pPr>
          </w:p>
          <w:p w14:paraId="633A4428" w14:textId="77777777" w:rsidR="00622873" w:rsidRPr="004470FA" w:rsidRDefault="00622873" w:rsidP="003F5B2C">
            <w:pPr>
              <w:rPr>
                <w:rFonts w:asciiTheme="minorHAnsi" w:hAnsiTheme="minorHAnsi"/>
              </w:rPr>
            </w:pPr>
          </w:p>
          <w:p w14:paraId="4D559C8E" w14:textId="77777777" w:rsidR="00622873" w:rsidRPr="004470FA" w:rsidRDefault="00622873" w:rsidP="003F5B2C">
            <w:pPr>
              <w:rPr>
                <w:rFonts w:asciiTheme="minorHAnsi" w:hAnsiTheme="minorHAnsi"/>
              </w:rPr>
            </w:pPr>
          </w:p>
        </w:tc>
        <w:tc>
          <w:tcPr>
            <w:tcW w:w="3275" w:type="dxa"/>
          </w:tcPr>
          <w:p w14:paraId="6863CE3F" w14:textId="77777777" w:rsidR="00622873" w:rsidRPr="004470FA" w:rsidRDefault="00622873" w:rsidP="003F5B2C">
            <w:pPr>
              <w:rPr>
                <w:rFonts w:asciiTheme="minorHAnsi" w:hAnsiTheme="minorHAnsi"/>
              </w:rPr>
            </w:pPr>
          </w:p>
          <w:tbl>
            <w:tblPr>
              <w:tblStyle w:val="Tabelraster"/>
              <w:tblW w:w="0" w:type="auto"/>
              <w:tblInd w:w="0" w:type="dxa"/>
              <w:shd w:val="clear" w:color="auto" w:fill="E0E0E0"/>
              <w:tblLook w:val="01E0" w:firstRow="1" w:lastRow="1" w:firstColumn="1" w:lastColumn="1" w:noHBand="0" w:noVBand="0"/>
            </w:tblPr>
            <w:tblGrid>
              <w:gridCol w:w="3044"/>
            </w:tblGrid>
            <w:tr w:rsidR="00622873" w:rsidRPr="004470FA" w14:paraId="1D33DD41" w14:textId="77777777" w:rsidTr="003F5B2C">
              <w:tc>
                <w:tcPr>
                  <w:tcW w:w="3044" w:type="dxa"/>
                  <w:shd w:val="clear" w:color="auto" w:fill="E0E0E0"/>
                </w:tcPr>
                <w:p w14:paraId="57EC3ED9" w14:textId="77777777" w:rsidR="00622873" w:rsidRPr="004470FA" w:rsidRDefault="00622873" w:rsidP="003F5B2C">
                  <w:pPr>
                    <w:jc w:val="center"/>
                    <w:rPr>
                      <w:rFonts w:asciiTheme="minorHAnsi" w:hAnsiTheme="minorHAnsi"/>
                      <w:b/>
                    </w:rPr>
                  </w:pPr>
                  <w:r>
                    <w:rPr>
                      <w:rFonts w:asciiTheme="minorHAnsi" w:hAnsiTheme="minorHAnsi"/>
                      <w:b/>
                    </w:rPr>
                    <w:t>High care</w:t>
                  </w:r>
                </w:p>
              </w:tc>
            </w:tr>
          </w:tbl>
          <w:p w14:paraId="69BBD8F5" w14:textId="77777777" w:rsidR="00622873" w:rsidRDefault="00622873" w:rsidP="003F5B2C">
            <w:pPr>
              <w:rPr>
                <w:rFonts w:asciiTheme="minorHAnsi" w:hAnsiTheme="minorHAnsi"/>
              </w:rPr>
            </w:pPr>
          </w:p>
          <w:p w14:paraId="667F20BE" w14:textId="77777777" w:rsidR="00622873" w:rsidRPr="004470FA" w:rsidRDefault="00622873" w:rsidP="003F5B2C">
            <w:pPr>
              <w:rPr>
                <w:rFonts w:asciiTheme="minorHAnsi" w:hAnsiTheme="minorHAnsi"/>
              </w:rPr>
            </w:pPr>
          </w:p>
          <w:p w14:paraId="36180EE3"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stollingscascade</w:t>
            </w:r>
          </w:p>
          <w:p w14:paraId="53FFE997"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omega-3</w:t>
            </w:r>
          </w:p>
          <w:p w14:paraId="1BB11881" w14:textId="77777777" w:rsidR="00622873" w:rsidRDefault="00622873" w:rsidP="00622873">
            <w:pPr>
              <w:numPr>
                <w:ilvl w:val="0"/>
                <w:numId w:val="1"/>
              </w:numPr>
              <w:spacing w:before="0" w:after="0" w:line="240" w:lineRule="auto"/>
              <w:rPr>
                <w:rFonts w:asciiTheme="minorHAnsi" w:hAnsiTheme="minorHAnsi"/>
              </w:rPr>
            </w:pPr>
            <w:r>
              <w:rPr>
                <w:rFonts w:asciiTheme="minorHAnsi" w:hAnsiTheme="minorHAnsi"/>
              </w:rPr>
              <w:t>purpura</w:t>
            </w:r>
          </w:p>
          <w:p w14:paraId="7405CDC0" w14:textId="77777777" w:rsidR="00622873" w:rsidRPr="004470FA" w:rsidRDefault="00622873" w:rsidP="00622873">
            <w:pPr>
              <w:numPr>
                <w:ilvl w:val="0"/>
                <w:numId w:val="1"/>
              </w:numPr>
              <w:spacing w:before="0" w:after="0" w:line="240" w:lineRule="auto"/>
              <w:rPr>
                <w:rFonts w:asciiTheme="minorHAnsi" w:hAnsiTheme="minorHAnsi"/>
              </w:rPr>
            </w:pPr>
            <w:r>
              <w:rPr>
                <w:rFonts w:asciiTheme="minorHAnsi" w:hAnsiTheme="minorHAnsi"/>
              </w:rPr>
              <w:t>pneumonie</w:t>
            </w:r>
          </w:p>
          <w:p w14:paraId="1DB32421" w14:textId="77777777" w:rsidR="00622873" w:rsidRPr="004470FA" w:rsidRDefault="00622873" w:rsidP="003F5B2C">
            <w:pPr>
              <w:rPr>
                <w:rFonts w:asciiTheme="minorHAnsi" w:hAnsiTheme="minorHAnsi"/>
              </w:rPr>
            </w:pPr>
          </w:p>
          <w:p w14:paraId="7C7DD6AF" w14:textId="77777777" w:rsidR="00622873" w:rsidRPr="004470FA" w:rsidRDefault="00622873" w:rsidP="003F5B2C">
            <w:pPr>
              <w:rPr>
                <w:rFonts w:asciiTheme="minorHAnsi" w:hAnsiTheme="minorHAnsi"/>
              </w:rPr>
            </w:pPr>
          </w:p>
          <w:p w14:paraId="02A1E978" w14:textId="77777777" w:rsidR="00622873" w:rsidRPr="004470FA" w:rsidRDefault="00622873" w:rsidP="003F5B2C">
            <w:pPr>
              <w:rPr>
                <w:rFonts w:asciiTheme="minorHAnsi" w:hAnsiTheme="minorHAnsi"/>
              </w:rPr>
            </w:pPr>
          </w:p>
        </w:tc>
      </w:tr>
    </w:tbl>
    <w:p w14:paraId="74DE0201" w14:textId="77777777" w:rsidR="00622873" w:rsidRDefault="00622873" w:rsidP="00622873">
      <w:pPr>
        <w:pStyle w:val="Geenafstand"/>
      </w:pPr>
      <w:r>
        <w:t xml:space="preserve"> </w:t>
      </w:r>
    </w:p>
    <w:p w14:paraId="03FFCAC4" w14:textId="54E7F34D" w:rsidR="00622873" w:rsidRDefault="00622873">
      <w:pPr>
        <w:spacing w:before="0" w:after="160" w:line="259" w:lineRule="auto"/>
      </w:pPr>
      <w:r>
        <w:br w:type="page"/>
      </w:r>
    </w:p>
    <w:p w14:paraId="4A4F4603" w14:textId="5BB5C1D2" w:rsidR="00622873" w:rsidRDefault="00622873" w:rsidP="00622873">
      <w:pPr>
        <w:pStyle w:val="Kop1"/>
      </w:pPr>
      <w:r>
        <w:lastRenderedPageBreak/>
        <w:t xml:space="preserve">Antwoordsleutel </w:t>
      </w:r>
      <w:r>
        <w:t>30-secondenspel</w:t>
      </w:r>
    </w:p>
    <w:p w14:paraId="5E3DAF17" w14:textId="77777777" w:rsidR="00622873" w:rsidRDefault="00622873" w:rsidP="00622873"/>
    <w:p w14:paraId="7F72E290" w14:textId="77777777" w:rsidR="00622873" w:rsidRDefault="00622873" w:rsidP="00622873">
      <w:r>
        <w:t xml:space="preserve">Skeletscintigrafie: </w:t>
      </w:r>
      <w:r w:rsidRPr="00DA4C77">
        <w:t>skelet</w:t>
      </w:r>
      <w:r>
        <w:t>foto</w:t>
      </w:r>
      <w:r w:rsidRPr="00DA4C77">
        <w:t xml:space="preserve"> </w:t>
      </w:r>
      <w:r>
        <w:t>mbv radioactieve vloeistof</w:t>
      </w:r>
    </w:p>
    <w:p w14:paraId="756AAD03" w14:textId="77777777" w:rsidR="00622873" w:rsidRDefault="00622873" w:rsidP="00622873">
      <w:r>
        <w:t xml:space="preserve">Labwaarde Ht: hematocriet, meting </w:t>
      </w:r>
      <w:r w:rsidRPr="00DA4C77">
        <w:t xml:space="preserve">volume </w:t>
      </w:r>
      <w:r>
        <w:t>erytrocyten in</w:t>
      </w:r>
      <w:r w:rsidRPr="00DA4C77">
        <w:t xml:space="preserve"> bloed</w:t>
      </w:r>
    </w:p>
    <w:p w14:paraId="187C524A" w14:textId="77777777" w:rsidR="00622873" w:rsidRDefault="00622873" w:rsidP="00622873">
      <w:r>
        <w:t>Verkoever: recovery, uitslaapkamer na ok</w:t>
      </w:r>
    </w:p>
    <w:p w14:paraId="746DA0A5" w14:textId="77777777" w:rsidR="00622873" w:rsidRDefault="00622873" w:rsidP="00622873">
      <w:r>
        <w:t>Spleen: milt</w:t>
      </w:r>
    </w:p>
    <w:p w14:paraId="2CB8C9E3" w14:textId="77777777" w:rsidR="00622873" w:rsidRDefault="00622873" w:rsidP="00622873">
      <w:r>
        <w:t>HCO3-: bicarbonaat (22-26 mEq/L)</w:t>
      </w:r>
    </w:p>
    <w:p w14:paraId="4825CB54" w14:textId="77777777" w:rsidR="00622873" w:rsidRDefault="00622873" w:rsidP="00622873">
      <w:r>
        <w:t>Astrup: arterieel bloed via arteria radialis</w:t>
      </w:r>
    </w:p>
    <w:p w14:paraId="6CF62264" w14:textId="77777777" w:rsidR="00622873" w:rsidRDefault="00622873" w:rsidP="00622873">
      <w:r>
        <w:t>Detubatie: extubatie, tubeverwijdering</w:t>
      </w:r>
    </w:p>
    <w:p w14:paraId="39923E1B" w14:textId="77777777" w:rsidR="00622873" w:rsidRDefault="00622873" w:rsidP="00622873">
      <w:r>
        <w:t>Centraal veneuze lijn: meting centraal veneuze druk, hoge vochttoediening</w:t>
      </w:r>
    </w:p>
    <w:p w14:paraId="3A655B50" w14:textId="77777777" w:rsidR="00622873" w:rsidRDefault="00622873" w:rsidP="00622873">
      <w:r>
        <w:t>Swan Ganz: katheter in arteria pulmonalis voor meting li-atriumdruk en cardiac output</w:t>
      </w:r>
    </w:p>
    <w:p w14:paraId="5D6CED2B" w14:textId="77777777" w:rsidR="00622873" w:rsidRDefault="00622873" w:rsidP="00622873">
      <w:r>
        <w:t xml:space="preserve">Thoraxdrain: drain voor lucht, </w:t>
      </w:r>
      <w:r w:rsidRPr="00DA4C77">
        <w:t>vocht</w:t>
      </w:r>
      <w:r>
        <w:t>, bloed aflaat vanuit pleuraholte</w:t>
      </w:r>
    </w:p>
    <w:p w14:paraId="36D3740C" w14:textId="77777777" w:rsidR="00622873" w:rsidRDefault="00622873" w:rsidP="00622873">
      <w:r>
        <w:t>Sedativa: bewustzijnsverlager</w:t>
      </w:r>
    </w:p>
    <w:p w14:paraId="6917B9A3" w14:textId="77777777" w:rsidR="00622873" w:rsidRDefault="00622873" w:rsidP="00622873">
      <w:r>
        <w:t>Analgetica: pijnstiller</w:t>
      </w:r>
    </w:p>
    <w:p w14:paraId="4E3994C8" w14:textId="77777777" w:rsidR="00622873" w:rsidRDefault="00622873" w:rsidP="00622873">
      <w:r>
        <w:t>Corticosteroïden: bijnierschorshormonen voor onderdrukking ontsteking</w:t>
      </w:r>
    </w:p>
    <w:p w14:paraId="120D8C15" w14:textId="77777777" w:rsidR="00622873" w:rsidRDefault="00622873" w:rsidP="00622873">
      <w:r>
        <w:t xml:space="preserve">Hypovolemische shock: shocktoestand </w:t>
      </w:r>
      <w:r w:rsidRPr="00DA4C77">
        <w:t>absoluut tekort aan circulerend bloedvolume</w:t>
      </w:r>
    </w:p>
    <w:p w14:paraId="2CC3C9C9" w14:textId="77777777" w:rsidR="00622873" w:rsidRDefault="00622873" w:rsidP="00622873">
      <w:r>
        <w:t>Laparotomie: buikoperatie</w:t>
      </w:r>
    </w:p>
    <w:p w14:paraId="6E20FAC9" w14:textId="77777777" w:rsidR="00622873" w:rsidRDefault="00622873" w:rsidP="00622873">
      <w:r>
        <w:t>Aggregatie: aan elkaar plakken trombocyten</w:t>
      </w:r>
    </w:p>
    <w:p w14:paraId="0241D7E6" w14:textId="77777777" w:rsidR="00622873" w:rsidRPr="00DA4C77" w:rsidRDefault="00622873" w:rsidP="00622873">
      <w:r>
        <w:t xml:space="preserve">POWI: </w:t>
      </w:r>
      <w:r w:rsidRPr="00DA4C77">
        <w:t>postoperatieve wondinfecties</w:t>
      </w:r>
    </w:p>
    <w:p w14:paraId="3304552B" w14:textId="77777777" w:rsidR="00622873" w:rsidRDefault="00622873" w:rsidP="00622873">
      <w:r>
        <w:t>Peritonitis: buikvliesontsteking</w:t>
      </w:r>
    </w:p>
    <w:p w14:paraId="48441875" w14:textId="77777777" w:rsidR="00622873" w:rsidRDefault="00622873" w:rsidP="00622873">
      <w:r>
        <w:t xml:space="preserve">INR: </w:t>
      </w:r>
      <w:r w:rsidRPr="00DA4C77">
        <w:t>International Normalized Ratio</w:t>
      </w:r>
      <w:r>
        <w:t>, bloedstollingstijd</w:t>
      </w:r>
    </w:p>
    <w:p w14:paraId="776B1612" w14:textId="77777777" w:rsidR="00622873" w:rsidRDefault="00622873" w:rsidP="00622873">
      <w:r>
        <w:t xml:space="preserve">Naadlekkage: </w:t>
      </w:r>
      <w:r w:rsidRPr="00DA4C77">
        <w:t xml:space="preserve">darmuiteinden </w:t>
      </w:r>
      <w:r>
        <w:t xml:space="preserve">die na </w:t>
      </w:r>
      <w:r w:rsidRPr="00DA4C77">
        <w:t>hechten niet goed aan elkaar </w:t>
      </w:r>
      <w:r>
        <w:t>zitten</w:t>
      </w:r>
    </w:p>
    <w:p w14:paraId="623A9B03" w14:textId="77777777" w:rsidR="00622873" w:rsidRDefault="00622873" w:rsidP="00622873">
      <w:r>
        <w:t xml:space="preserve">Blaasretentie: </w:t>
      </w:r>
      <w:r w:rsidRPr="00DA4C77">
        <w:t>achterblij</w:t>
      </w:r>
      <w:r>
        <w:t xml:space="preserve">ven van urine in blaas na </w:t>
      </w:r>
      <w:r w:rsidRPr="00DA4C77">
        <w:t>mictie</w:t>
      </w:r>
    </w:p>
    <w:p w14:paraId="7D59A045" w14:textId="77777777" w:rsidR="00622873" w:rsidRDefault="00622873" w:rsidP="00622873">
      <w:r>
        <w:t>Ileus: darmobstructie</w:t>
      </w:r>
    </w:p>
    <w:p w14:paraId="726683A1" w14:textId="77777777" w:rsidR="00622873" w:rsidRDefault="00622873" w:rsidP="00622873">
      <w:r>
        <w:t>Heparine: antistollingsmedicatie</w:t>
      </w:r>
    </w:p>
    <w:p w14:paraId="61D4AE66" w14:textId="77777777" w:rsidR="00622873" w:rsidRDefault="00622873" w:rsidP="00622873">
      <w:r>
        <w:t>Peritoneum: buikvlies</w:t>
      </w:r>
    </w:p>
    <w:p w14:paraId="37336316" w14:textId="77777777" w:rsidR="00622873" w:rsidRDefault="00622873" w:rsidP="00622873">
      <w:r>
        <w:t>Splenectomie: miltverwijdering</w:t>
      </w:r>
    </w:p>
    <w:p w14:paraId="496D0946" w14:textId="77777777" w:rsidR="00622873" w:rsidRDefault="00622873" w:rsidP="00622873">
      <w:r>
        <w:t>Teken van Kehr: p</w:t>
      </w:r>
      <w:r w:rsidRPr="00DA4C77">
        <w:t>ijn in mijn linker schouder</w:t>
      </w:r>
      <w:r>
        <w:t>, vaak voorkomend bij miltruptuur</w:t>
      </w:r>
    </w:p>
    <w:p w14:paraId="7709AACD" w14:textId="77777777" w:rsidR="00622873" w:rsidRDefault="00622873" w:rsidP="00622873">
      <w:r>
        <w:t xml:space="preserve">Referred pain: gerefereerde pijn, pijn op andere locatie dan weefselschade </w:t>
      </w:r>
    </w:p>
    <w:p w14:paraId="48EA7BA6" w14:textId="77777777" w:rsidR="00622873" w:rsidRDefault="00622873" w:rsidP="00622873">
      <w:r>
        <w:t xml:space="preserve">Hypodermoclyse: vochttoediening </w:t>
      </w:r>
      <w:r w:rsidRPr="00DA4C77">
        <w:t>via infuuscanule in onderhuidse bindweefsel</w:t>
      </w:r>
    </w:p>
    <w:p w14:paraId="66966ED6" w14:textId="77777777" w:rsidR="00622873" w:rsidRDefault="00622873" w:rsidP="00622873">
      <w:r>
        <w:t>Waakinfuus: 500 ml/24u voor doorgankelijkheid venflon</w:t>
      </w:r>
    </w:p>
    <w:p w14:paraId="3426F849" w14:textId="77777777" w:rsidR="00622873" w:rsidRDefault="00622873" w:rsidP="00622873">
      <w:r>
        <w:t xml:space="preserve">Distributieve shock: </w:t>
      </w:r>
      <w:r w:rsidRPr="00DA4C77">
        <w:t>verkeerde verdeling (distributie) van bloed</w:t>
      </w:r>
    </w:p>
    <w:p w14:paraId="560FDB9D" w14:textId="77777777" w:rsidR="00622873" w:rsidRDefault="00622873" w:rsidP="00622873">
      <w:r>
        <w:t>Transfusiereactie: reactie als gevolg op bloedtoediening</w:t>
      </w:r>
    </w:p>
    <w:p w14:paraId="396900BC" w14:textId="77777777" w:rsidR="00622873" w:rsidRDefault="00622873" w:rsidP="00622873">
      <w:r>
        <w:t>Erytrocytenconcentraat: substantie bestaande uit rode bloedcellen</w:t>
      </w:r>
    </w:p>
    <w:p w14:paraId="0C4DF8F4" w14:textId="77777777" w:rsidR="00622873" w:rsidRDefault="00622873" w:rsidP="00622873">
      <w:r>
        <w:t>PET-scan: positron emissie tomografie,</w:t>
      </w:r>
      <w:r w:rsidRPr="00464457">
        <w:t xml:space="preserve"> </w:t>
      </w:r>
      <w:r>
        <w:t>beeld van verandering in cel</w:t>
      </w:r>
      <w:r w:rsidRPr="00464457">
        <w:t xml:space="preserve">stofwisseling </w:t>
      </w:r>
    </w:p>
    <w:p w14:paraId="26545526" w14:textId="77777777" w:rsidR="00622873" w:rsidRDefault="00622873" w:rsidP="00622873">
      <w:r>
        <w:t>Diafragma: middenrif</w:t>
      </w:r>
    </w:p>
    <w:p w14:paraId="0C53689A" w14:textId="77777777" w:rsidR="00622873" w:rsidRDefault="00622873" w:rsidP="00622873">
      <w:r>
        <w:t>Abdomen: buikgebied</w:t>
      </w:r>
    </w:p>
    <w:p w14:paraId="76E08E98" w14:textId="77777777" w:rsidR="00622873" w:rsidRDefault="00622873" w:rsidP="00622873">
      <w:r>
        <w:t xml:space="preserve">Omega-3: </w:t>
      </w:r>
      <w:r w:rsidRPr="00464457">
        <w:t>meervoudig onverzadigde vetzuren</w:t>
      </w:r>
    </w:p>
    <w:p w14:paraId="1FCB5555" w14:textId="77777777" w:rsidR="00622873" w:rsidRDefault="00622873" w:rsidP="00622873">
      <w:r>
        <w:t>Pneumonie: longontsteking</w:t>
      </w:r>
    </w:p>
    <w:p w14:paraId="569557F3" w14:textId="77777777" w:rsidR="00622873" w:rsidRDefault="00622873" w:rsidP="00622873">
      <w:r>
        <w:t xml:space="preserve">Fibrinogeen: </w:t>
      </w:r>
      <w:r w:rsidRPr="00464457">
        <w:t>stollingsfactor, een oplosbare proteïne in het bloedplasma</w:t>
      </w:r>
    </w:p>
    <w:p w14:paraId="3A5BD65A" w14:textId="77777777" w:rsidR="00622873" w:rsidRDefault="00622873" w:rsidP="00622873">
      <w:r>
        <w:t>Antiflogistica: ontstekingsremmer</w:t>
      </w:r>
    </w:p>
    <w:p w14:paraId="703B02B3" w14:textId="77777777" w:rsidR="00622873" w:rsidRDefault="00622873" w:rsidP="00622873">
      <w:r>
        <w:t>Inotropica: tensieverhoger, vasoconstrictor</w:t>
      </w:r>
    </w:p>
    <w:p w14:paraId="22E37C39" w14:textId="77777777" w:rsidR="00622873" w:rsidRDefault="00622873" w:rsidP="00622873">
      <w:r>
        <w:t>RTS: revised trauma score</w:t>
      </w:r>
    </w:p>
    <w:p w14:paraId="0C215F77" w14:textId="77777777" w:rsidR="00622873" w:rsidRDefault="00622873" w:rsidP="00622873">
      <w:r>
        <w:t>Corpus alienum: lichaamsvreemd voorwerp</w:t>
      </w:r>
    </w:p>
    <w:p w14:paraId="77581A04" w14:textId="77777777" w:rsidR="00622873" w:rsidRDefault="00622873" w:rsidP="00622873">
      <w:r>
        <w:t>Scopie: kijkonderzoek met scoop (flexibele of starre slang met camera en licht)</w:t>
      </w:r>
    </w:p>
    <w:p w14:paraId="09EAF7BA" w14:textId="77777777" w:rsidR="00622873" w:rsidRDefault="00622873" w:rsidP="00622873">
      <w:r>
        <w:lastRenderedPageBreak/>
        <w:t>Isocoor: gelijkmatig</w:t>
      </w:r>
    </w:p>
    <w:p w14:paraId="162E602E" w14:textId="77777777" w:rsidR="00622873" w:rsidRDefault="00622873" w:rsidP="00622873">
      <w:r>
        <w:t>Vasoconstrictie: vaatvernauwing</w:t>
      </w:r>
    </w:p>
    <w:p w14:paraId="0C2C94BD" w14:textId="77777777" w:rsidR="00622873" w:rsidRDefault="00622873" w:rsidP="00622873">
      <w:r>
        <w:t>Kristalloïden: soort infusievloeistof</w:t>
      </w:r>
    </w:p>
    <w:p w14:paraId="2552C9D7" w14:textId="77777777" w:rsidR="00622873" w:rsidRDefault="00622873" w:rsidP="00622873">
      <w:r>
        <w:t>Cardiac output: hartminuutvolume</w:t>
      </w:r>
    </w:p>
    <w:p w14:paraId="7415F2E7" w14:textId="77777777" w:rsidR="00622873" w:rsidRDefault="00622873" w:rsidP="00622873">
      <w:r>
        <w:t>Stollingscascade: elkaar opvolgende</w:t>
      </w:r>
      <w:r w:rsidRPr="00464457">
        <w:t xml:space="preserve"> biochemische reacties</w:t>
      </w:r>
      <w:r>
        <w:t xml:space="preserve"> binnen de stolling</w:t>
      </w:r>
    </w:p>
    <w:p w14:paraId="091471CC" w14:textId="77777777" w:rsidR="00622873" w:rsidRDefault="00622873" w:rsidP="00622873">
      <w:r>
        <w:t>Cyanose: blauwkleuring</w:t>
      </w:r>
    </w:p>
    <w:p w14:paraId="705E458C" w14:textId="77777777" w:rsidR="00622873" w:rsidRDefault="00622873" w:rsidP="00622873">
      <w:r>
        <w:t>AVPU: scoringsinstrument bewustzijn alert, verbal, pain, unresponsive</w:t>
      </w:r>
    </w:p>
    <w:p w14:paraId="6B9EECAA" w14:textId="77777777" w:rsidR="00622873" w:rsidRDefault="00622873" w:rsidP="00622873">
      <w:r>
        <w:t>SBAR: communicatiemethode, situation, background, assessment, recommendation</w:t>
      </w:r>
    </w:p>
    <w:p w14:paraId="4AEA29AC" w14:textId="77777777" w:rsidR="00622873" w:rsidRDefault="00622873" w:rsidP="00622873">
      <w:r>
        <w:t>Primary assessment: ABCDE-methode (daarna secundairy: FGHIJ)</w:t>
      </w:r>
    </w:p>
    <w:p w14:paraId="144D8554" w14:textId="77777777" w:rsidR="00622873" w:rsidRDefault="00622873" w:rsidP="00622873">
      <w:r>
        <w:t>Triage: inschalen van slachtoffers bij grotere ongevallen</w:t>
      </w:r>
    </w:p>
    <w:p w14:paraId="7D0092D2" w14:textId="77777777" w:rsidR="00622873" w:rsidRDefault="00622873" w:rsidP="00622873">
      <w:r>
        <w:t>ATLS: gevorderde levensondersteuning bij trauma</w:t>
      </w:r>
    </w:p>
    <w:p w14:paraId="1A0D820B" w14:textId="77777777" w:rsidR="00622873" w:rsidRDefault="00622873" w:rsidP="00622873">
      <w:r>
        <w:t>HET: hoog energetisch trauma</w:t>
      </w:r>
    </w:p>
    <w:p w14:paraId="1342AE4D" w14:textId="77777777" w:rsidR="00622873" w:rsidRDefault="00622873" w:rsidP="00622873">
      <w:r>
        <w:t>PTSS: posttraumatische stress-stoornis</w:t>
      </w:r>
    </w:p>
    <w:p w14:paraId="00256C56" w14:textId="77777777" w:rsidR="00622873" w:rsidRDefault="00622873" w:rsidP="00622873">
      <w:r>
        <w:t>Contusie: kneuzing</w:t>
      </w:r>
    </w:p>
    <w:p w14:paraId="36B9C0BC" w14:textId="77777777" w:rsidR="00622873" w:rsidRDefault="00622873" w:rsidP="00622873">
      <w:r>
        <w:t>Luxatie: dislocatie, uit de komt</w:t>
      </w:r>
    </w:p>
    <w:p w14:paraId="0F23CD8F" w14:textId="77777777" w:rsidR="00622873" w:rsidRDefault="00622873" w:rsidP="00622873">
      <w:r>
        <w:t>Ruptuur: scheuring</w:t>
      </w:r>
    </w:p>
    <w:p w14:paraId="6B919FF8" w14:textId="77777777" w:rsidR="00622873" w:rsidRDefault="00622873" w:rsidP="00622873">
      <w:r>
        <w:t>Perforatie: doorboring</w:t>
      </w:r>
    </w:p>
    <w:p w14:paraId="4CB2CFB3" w14:textId="77777777" w:rsidR="00622873" w:rsidRDefault="00622873" w:rsidP="00622873">
      <w:r>
        <w:t>Transversaal fractuur: dwars door</w:t>
      </w:r>
    </w:p>
    <w:p w14:paraId="02D6E15E" w14:textId="77777777" w:rsidR="00622873" w:rsidRDefault="00622873" w:rsidP="00622873">
      <w:r>
        <w:t>Headblocks: hoofdblokken ter immobilisatie</w:t>
      </w:r>
    </w:p>
    <w:p w14:paraId="089096BD" w14:textId="77777777" w:rsidR="00622873" w:rsidRDefault="00622873" w:rsidP="00622873">
      <w:r>
        <w:t>LPA: landelijk protocol ambulance</w:t>
      </w:r>
    </w:p>
    <w:p w14:paraId="2DF37DFF" w14:textId="77777777" w:rsidR="00622873" w:rsidRDefault="00622873" w:rsidP="00622873">
      <w:r>
        <w:t>Meldkamer: centrum van</w:t>
      </w:r>
      <w:r w:rsidRPr="00464457">
        <w:t xml:space="preserve"> </w:t>
      </w:r>
      <w:r>
        <w:t xml:space="preserve">binnenkomst en </w:t>
      </w:r>
      <w:r w:rsidRPr="00464457">
        <w:t xml:space="preserve">afhandelen van </w:t>
      </w:r>
      <w:r>
        <w:t>112-meldingen</w:t>
      </w:r>
    </w:p>
    <w:p w14:paraId="713565FB" w14:textId="77777777" w:rsidR="00622873" w:rsidRDefault="00622873" w:rsidP="00622873">
      <w:r>
        <w:t>Wervelplank: spinboard, immobilisatieplank</w:t>
      </w:r>
    </w:p>
    <w:p w14:paraId="289654A5" w14:textId="77777777" w:rsidR="00622873" w:rsidRDefault="00622873" w:rsidP="00622873">
      <w:r>
        <w:t xml:space="preserve">Sepsis: </w:t>
      </w:r>
      <w:r w:rsidRPr="00464457">
        <w:t>ontstekingsreactie van hele lichaam als reactie op een infectie</w:t>
      </w:r>
    </w:p>
    <w:p w14:paraId="2A3A02F4" w14:textId="77777777" w:rsidR="00622873" w:rsidRDefault="00622873" w:rsidP="00622873">
      <w:r>
        <w:t>Vacuümmatras: immobilisatiematras</w:t>
      </w:r>
    </w:p>
    <w:p w14:paraId="0E900949" w14:textId="77777777" w:rsidR="00622873" w:rsidRDefault="00622873" w:rsidP="00622873">
      <w:r>
        <w:t>Bedrijfsopvangteam: BOT collegiale ondersteuning bij trauma</w:t>
      </w:r>
    </w:p>
    <w:p w14:paraId="46C0E34D" w14:textId="77777777" w:rsidR="00622873" w:rsidRDefault="00622873" w:rsidP="00622873">
      <w:r>
        <w:t>A1-melding: hoogste prioriteit ambulance (optisch en audio)</w:t>
      </w:r>
    </w:p>
    <w:p w14:paraId="70DCDA22" w14:textId="77777777" w:rsidR="00622873" w:rsidRDefault="00622873" w:rsidP="00622873"/>
    <w:p w14:paraId="63A95065" w14:textId="77777777" w:rsidR="00622873" w:rsidRDefault="00622873" w:rsidP="00622873"/>
    <w:p w14:paraId="717E313E" w14:textId="77777777" w:rsidR="00622873" w:rsidRPr="00093FBB" w:rsidRDefault="00622873" w:rsidP="00622873"/>
    <w:p w14:paraId="616DB0E1" w14:textId="77777777" w:rsidR="00622873" w:rsidRPr="00C154C8" w:rsidRDefault="00622873" w:rsidP="00622873">
      <w:pPr>
        <w:spacing w:after="200" w:line="276" w:lineRule="auto"/>
      </w:pPr>
    </w:p>
    <w:p w14:paraId="7CBF4253" w14:textId="5739FC39" w:rsidR="00622873" w:rsidRDefault="00622873" w:rsidP="00622873"/>
    <w:p w14:paraId="02394B1C" w14:textId="77777777" w:rsidR="009F2093" w:rsidRDefault="009F2093" w:rsidP="009F2093"/>
    <w:p w14:paraId="4BEF452F" w14:textId="3CA6A7E0" w:rsidR="009F2093" w:rsidRPr="009F2093" w:rsidRDefault="009F2093" w:rsidP="009F2093">
      <w:pPr>
        <w:spacing w:before="0" w:after="0" w:line="240" w:lineRule="auto"/>
        <w:rPr>
          <w:b/>
          <w:bCs/>
        </w:rPr>
      </w:pPr>
    </w:p>
    <w:sectPr w:rsidR="009F2093" w:rsidRPr="009F209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65BDF" w14:textId="77777777" w:rsidR="008D5512" w:rsidRDefault="008D5512" w:rsidP="008D5512">
      <w:pPr>
        <w:spacing w:before="0" w:after="0" w:line="240" w:lineRule="auto"/>
      </w:pPr>
      <w:r>
        <w:separator/>
      </w:r>
    </w:p>
  </w:endnote>
  <w:endnote w:type="continuationSeparator" w:id="0">
    <w:p w14:paraId="64840A84" w14:textId="77777777" w:rsidR="008D5512" w:rsidRDefault="008D5512" w:rsidP="008D55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2B937" w14:textId="77777777" w:rsidR="008D5512" w:rsidRPr="008D5512" w:rsidRDefault="008D5512" w:rsidP="008D5512">
    <w:pPr>
      <w:pStyle w:val="Voettekst"/>
      <w:jc w:val="center"/>
      <w:rPr>
        <w:color w:val="7030A0"/>
        <w:sz w:val="16"/>
        <w:szCs w:val="16"/>
      </w:rPr>
    </w:pPr>
    <w:r>
      <w:rPr>
        <w:noProof/>
        <w:lang w:eastAsia="nl-NL"/>
      </w:rPr>
      <w:drawing>
        <wp:anchor distT="0" distB="0" distL="114300" distR="114300" simplePos="0" relativeHeight="251658240" behindDoc="0" locked="0" layoutInCell="1" allowOverlap="1" wp14:anchorId="2E6E0BCE" wp14:editId="4EC7B520">
          <wp:simplePos x="0" y="0"/>
          <wp:positionH relativeFrom="column">
            <wp:posOffset>5543431</wp:posOffset>
          </wp:positionH>
          <wp:positionV relativeFrom="paragraph">
            <wp:posOffset>6985</wp:posOffset>
          </wp:positionV>
          <wp:extent cx="858580" cy="305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8580" cy="305640"/>
                  </a:xfrm>
                  <a:prstGeom prst="rect">
                    <a:avLst/>
                  </a:prstGeom>
                </pic:spPr>
              </pic:pic>
            </a:graphicData>
          </a:graphic>
          <wp14:sizeRelH relativeFrom="margin">
            <wp14:pctWidth>0</wp14:pctWidth>
          </wp14:sizeRelH>
          <wp14:sizeRelV relativeFrom="margin">
            <wp14:pctHeight>0</wp14:pctHeight>
          </wp14:sizeRelV>
        </wp:anchor>
      </w:drawing>
    </w:r>
    <w:r w:rsidRPr="008D5512">
      <w:rPr>
        <w:color w:val="7030A0"/>
        <w:sz w:val="16"/>
        <w:szCs w:val="16"/>
      </w:rPr>
      <w:t>Fontys Hogeschool Mens en Gezondheid</w:t>
    </w:r>
    <w:r>
      <w:rPr>
        <w:color w:val="7030A0"/>
        <w:sz w:val="16"/>
        <w:szCs w:val="16"/>
      </w:rPr>
      <w:t xml:space="preserve">    </w:t>
    </w:r>
  </w:p>
  <w:p w14:paraId="769860E6" w14:textId="77777777" w:rsidR="008D5512" w:rsidRPr="008D5512" w:rsidRDefault="008D5512" w:rsidP="008D5512">
    <w:pPr>
      <w:pStyle w:val="Voettekst"/>
      <w:jc w:val="center"/>
      <w:rPr>
        <w:color w:val="7030A0"/>
        <w:sz w:val="16"/>
        <w:szCs w:val="16"/>
      </w:rPr>
    </w:pPr>
    <w:r w:rsidRPr="008D5512">
      <w:rPr>
        <w:color w:val="7030A0"/>
        <w:sz w:val="16"/>
        <w:szCs w:val="16"/>
      </w:rPr>
      <w:t>Verpleegkunde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0DBE1" w14:textId="77777777" w:rsidR="008D5512" w:rsidRDefault="008D5512" w:rsidP="008D5512">
      <w:pPr>
        <w:spacing w:before="0" w:after="0" w:line="240" w:lineRule="auto"/>
      </w:pPr>
      <w:r>
        <w:separator/>
      </w:r>
    </w:p>
  </w:footnote>
  <w:footnote w:type="continuationSeparator" w:id="0">
    <w:p w14:paraId="2CD2DFA4" w14:textId="77777777" w:rsidR="008D5512" w:rsidRDefault="008D5512" w:rsidP="008D551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aps/>
        <w:color w:val="44546A" w:themeColor="text2"/>
        <w:sz w:val="16"/>
        <w:szCs w:val="16"/>
      </w:rPr>
      <w:alias w:val="Auteur"/>
      <w:tag w:val=""/>
      <w:id w:val="-1701008461"/>
      <w:placeholder>
        <w:docPart w:val="EF1A620EC0274E7193BCDB77381B77E0"/>
      </w:placeholder>
      <w:dataBinding w:prefixMappings="xmlns:ns0='http://purl.org/dc/elements/1.1/' xmlns:ns1='http://schemas.openxmlformats.org/package/2006/metadata/core-properties' " w:xpath="/ns1:coreProperties[1]/ns0:creator[1]" w:storeItemID="{6C3C8BC8-F283-45AE-878A-BAB7291924A1}"/>
      <w:text/>
    </w:sdtPr>
    <w:sdtContent>
      <w:p w14:paraId="3057969A" w14:textId="77777777" w:rsidR="008D5512" w:rsidRPr="008D5512" w:rsidRDefault="008D5512">
        <w:pPr>
          <w:pStyle w:val="Koptekst"/>
          <w:jc w:val="right"/>
          <w:rPr>
            <w:caps/>
            <w:color w:val="44546A" w:themeColor="text2"/>
            <w:sz w:val="16"/>
            <w:szCs w:val="16"/>
          </w:rPr>
        </w:pPr>
        <w:r w:rsidRPr="008D5512">
          <w:rPr>
            <w:caps/>
            <w:color w:val="44546A" w:themeColor="text2"/>
            <w:sz w:val="16"/>
            <w:szCs w:val="16"/>
          </w:rPr>
          <w:t>Linden,Loes L.H.P. van der</w:t>
        </w:r>
      </w:p>
    </w:sdtContent>
  </w:sdt>
  <w:sdt>
    <w:sdtPr>
      <w:rPr>
        <w:caps/>
        <w:color w:val="44546A" w:themeColor="text2"/>
        <w:sz w:val="16"/>
        <w:szCs w:val="16"/>
      </w:rPr>
      <w:alias w:val="Datum"/>
      <w:tag w:val="Datum"/>
      <w:id w:val="-304078227"/>
      <w:placeholder>
        <w:docPart w:val="31456E0EF8374BBE91973080043E9642"/>
      </w:placeholder>
      <w:dataBinding w:prefixMappings="xmlns:ns0='http://schemas.microsoft.com/office/2006/coverPageProps' " w:xpath="/ns0:CoverPageProperties[1]/ns0:PublishDate[1]" w:storeItemID="{55AF091B-3C7A-41E3-B477-F2FDAA23CFDA}"/>
      <w:date w:fullDate="2019-12-01T00:00:00Z">
        <w:dateFormat w:val="d-M-yy"/>
        <w:lid w:val="nl-NL"/>
        <w:storeMappedDataAs w:val="dateTime"/>
        <w:calendar w:val="gregorian"/>
      </w:date>
    </w:sdtPr>
    <w:sdtContent>
      <w:p w14:paraId="2B395E00" w14:textId="77777777" w:rsidR="008D5512" w:rsidRPr="008D5512" w:rsidRDefault="008D5512">
        <w:pPr>
          <w:pStyle w:val="Koptekst"/>
          <w:jc w:val="right"/>
          <w:rPr>
            <w:caps/>
            <w:color w:val="44546A" w:themeColor="text2"/>
            <w:sz w:val="16"/>
            <w:szCs w:val="16"/>
          </w:rPr>
        </w:pPr>
        <w:r w:rsidRPr="008D5512">
          <w:rPr>
            <w:caps/>
            <w:color w:val="44546A" w:themeColor="text2"/>
            <w:sz w:val="16"/>
            <w:szCs w:val="16"/>
          </w:rPr>
          <w:t>december 2019</w:t>
        </w:r>
      </w:p>
    </w:sdtContent>
  </w:sdt>
  <w:p w14:paraId="52D7E77D" w14:textId="77777777" w:rsidR="008D5512" w:rsidRPr="008D5512" w:rsidRDefault="008D5512" w:rsidP="008D5512">
    <w:pPr>
      <w:pStyle w:val="Koptekst"/>
      <w:jc w:val="center"/>
      <w:rPr>
        <w:color w:val="7030A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73CAC"/>
    <w:multiLevelType w:val="hybridMultilevel"/>
    <w:tmpl w:val="5CB8605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512"/>
    <w:rsid w:val="000D09EA"/>
    <w:rsid w:val="001B540F"/>
    <w:rsid w:val="00394463"/>
    <w:rsid w:val="0039571E"/>
    <w:rsid w:val="004515B4"/>
    <w:rsid w:val="00512C50"/>
    <w:rsid w:val="00622873"/>
    <w:rsid w:val="006A5E55"/>
    <w:rsid w:val="006B2BA1"/>
    <w:rsid w:val="006D68F9"/>
    <w:rsid w:val="00727A13"/>
    <w:rsid w:val="007F4E40"/>
    <w:rsid w:val="00850C1F"/>
    <w:rsid w:val="0086268F"/>
    <w:rsid w:val="008A367B"/>
    <w:rsid w:val="008D5512"/>
    <w:rsid w:val="009224CB"/>
    <w:rsid w:val="009A0FB1"/>
    <w:rsid w:val="009F2093"/>
    <w:rsid w:val="00AA64A1"/>
    <w:rsid w:val="00FE67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8C0B5"/>
  <w15:chartTrackingRefBased/>
  <w15:docId w15:val="{84170F38-3FC5-41A9-A8A1-342E1FBE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5512"/>
    <w:pPr>
      <w:spacing w:before="20" w:after="20" w:line="252" w:lineRule="auto"/>
    </w:pPr>
    <w:rPr>
      <w:rFonts w:ascii="Arial" w:hAnsi="Arial"/>
      <w:sz w:val="24"/>
    </w:rPr>
  </w:style>
  <w:style w:type="paragraph" w:styleId="Kop1">
    <w:name w:val="heading 1"/>
    <w:basedOn w:val="Standaard"/>
    <w:next w:val="Standaard"/>
    <w:link w:val="Kop1Char"/>
    <w:uiPriority w:val="1"/>
    <w:qFormat/>
    <w:rsid w:val="007F4E40"/>
    <w:pPr>
      <w:keepNext/>
      <w:keepLines/>
      <w:spacing w:before="240" w:after="0"/>
      <w:outlineLvl w:val="0"/>
    </w:pPr>
    <w:rPr>
      <w:rFonts w:eastAsiaTheme="majorEastAsia" w:cstheme="majorBidi"/>
      <w:b/>
      <w:color w:val="663366"/>
      <w:sz w:val="28"/>
      <w:szCs w:val="32"/>
    </w:rPr>
  </w:style>
  <w:style w:type="paragraph" w:styleId="Kop2">
    <w:name w:val="heading 2"/>
    <w:basedOn w:val="Standaard"/>
    <w:next w:val="Standaard"/>
    <w:link w:val="Kop2Char"/>
    <w:uiPriority w:val="9"/>
    <w:semiHidden/>
    <w:unhideWhenUsed/>
    <w:qFormat/>
    <w:rsid w:val="00512C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D5512"/>
    <w:rPr>
      <w:color w:val="0000FF"/>
      <w:u w:val="single"/>
    </w:rPr>
  </w:style>
  <w:style w:type="paragraph" w:styleId="Koptekst">
    <w:name w:val="header"/>
    <w:basedOn w:val="Standaard"/>
    <w:link w:val="KoptekstChar"/>
    <w:uiPriority w:val="99"/>
    <w:unhideWhenUsed/>
    <w:rsid w:val="008D5512"/>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8D5512"/>
    <w:rPr>
      <w:rFonts w:ascii="Arial" w:hAnsi="Arial"/>
      <w:sz w:val="24"/>
    </w:rPr>
  </w:style>
  <w:style w:type="paragraph" w:styleId="Voettekst">
    <w:name w:val="footer"/>
    <w:basedOn w:val="Standaard"/>
    <w:link w:val="VoettekstChar"/>
    <w:uiPriority w:val="99"/>
    <w:unhideWhenUsed/>
    <w:rsid w:val="008D5512"/>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8D5512"/>
    <w:rPr>
      <w:rFonts w:ascii="Arial" w:hAnsi="Arial"/>
      <w:sz w:val="24"/>
    </w:rPr>
  </w:style>
  <w:style w:type="character" w:styleId="Tekstvantijdelijkeaanduiding">
    <w:name w:val="Placeholder Text"/>
    <w:basedOn w:val="Standaardalinea-lettertype"/>
    <w:uiPriority w:val="99"/>
    <w:semiHidden/>
    <w:rsid w:val="008D5512"/>
    <w:rPr>
      <w:color w:val="808080"/>
    </w:rPr>
  </w:style>
  <w:style w:type="table" w:styleId="Tabelraster">
    <w:name w:val="Table Grid"/>
    <w:basedOn w:val="Standaardtabel"/>
    <w:rsid w:val="00AA64A1"/>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1"/>
    <w:rsid w:val="007F4E40"/>
    <w:rPr>
      <w:rFonts w:ascii="Arial" w:eastAsiaTheme="majorEastAsia" w:hAnsi="Arial" w:cstheme="majorBidi"/>
      <w:b/>
      <w:color w:val="663366"/>
      <w:sz w:val="28"/>
      <w:szCs w:val="32"/>
    </w:rPr>
  </w:style>
  <w:style w:type="character" w:styleId="Subtielebenadrukking">
    <w:name w:val="Subtle Emphasis"/>
    <w:aliases w:val="Cursief"/>
    <w:basedOn w:val="Standaardalinea-lettertype"/>
    <w:uiPriority w:val="19"/>
    <w:qFormat/>
    <w:rsid w:val="007F4E40"/>
    <w:rPr>
      <w:i/>
      <w:iCs/>
      <w:color w:val="404040" w:themeColor="text1" w:themeTint="BF"/>
    </w:rPr>
  </w:style>
  <w:style w:type="character" w:customStyle="1" w:styleId="Kop2Char">
    <w:name w:val="Kop 2 Char"/>
    <w:basedOn w:val="Standaardalinea-lettertype"/>
    <w:link w:val="Kop2"/>
    <w:uiPriority w:val="9"/>
    <w:semiHidden/>
    <w:rsid w:val="00512C50"/>
    <w:rPr>
      <w:rFonts w:asciiTheme="majorHAnsi" w:eastAsiaTheme="majorEastAsia" w:hAnsiTheme="majorHAnsi" w:cstheme="majorBidi"/>
      <w:color w:val="2E74B5" w:themeColor="accent1" w:themeShade="BF"/>
      <w:sz w:val="26"/>
      <w:szCs w:val="26"/>
    </w:rPr>
  </w:style>
  <w:style w:type="character" w:styleId="GevolgdeHyperlink">
    <w:name w:val="FollowedHyperlink"/>
    <w:basedOn w:val="Standaardalinea-lettertype"/>
    <w:uiPriority w:val="99"/>
    <w:semiHidden/>
    <w:unhideWhenUsed/>
    <w:rsid w:val="009224CB"/>
    <w:rPr>
      <w:color w:val="954F72" w:themeColor="followedHyperlink"/>
      <w:u w:val="single"/>
    </w:rPr>
  </w:style>
  <w:style w:type="paragraph" w:styleId="Geenafstand">
    <w:name w:val="No Spacing"/>
    <w:link w:val="GeenafstandChar"/>
    <w:uiPriority w:val="1"/>
    <w:qFormat/>
    <w:rsid w:val="009224CB"/>
    <w:pPr>
      <w:spacing w:after="0" w:line="240" w:lineRule="auto"/>
    </w:pPr>
  </w:style>
  <w:style w:type="character" w:customStyle="1" w:styleId="GeenafstandChar">
    <w:name w:val="Geen afstand Char"/>
    <w:basedOn w:val="Standaardalinea-lettertype"/>
    <w:link w:val="Geenafstand"/>
    <w:uiPriority w:val="1"/>
    <w:rsid w:val="009224CB"/>
  </w:style>
  <w:style w:type="paragraph" w:styleId="Tekstzonderopmaak">
    <w:name w:val="Plain Text"/>
    <w:basedOn w:val="Standaard"/>
    <w:link w:val="TekstzonderopmaakChar"/>
    <w:uiPriority w:val="99"/>
    <w:unhideWhenUsed/>
    <w:rsid w:val="006B2BA1"/>
    <w:pPr>
      <w:spacing w:before="0" w:after="0" w:line="240" w:lineRule="auto"/>
    </w:pPr>
    <w:rPr>
      <w:rFonts w:ascii="Calibri" w:eastAsiaTheme="minorEastAsia" w:hAnsi="Calibri" w:cs="Times New Roman"/>
      <w:sz w:val="22"/>
      <w:szCs w:val="21"/>
      <w:lang w:eastAsia="nl-NL"/>
    </w:rPr>
  </w:style>
  <w:style w:type="character" w:customStyle="1" w:styleId="TekstzonderopmaakChar">
    <w:name w:val="Tekst zonder opmaak Char"/>
    <w:basedOn w:val="Standaardalinea-lettertype"/>
    <w:link w:val="Tekstzonderopmaak"/>
    <w:uiPriority w:val="99"/>
    <w:rsid w:val="006B2BA1"/>
    <w:rPr>
      <w:rFonts w:ascii="Calibri" w:eastAsiaTheme="minorEastAsia" w:hAnsi="Calibri" w:cs="Times New Roman"/>
      <w:szCs w:val="21"/>
      <w:lang w:eastAsia="nl-NL"/>
    </w:rPr>
  </w:style>
  <w:style w:type="character" w:styleId="Zwaar">
    <w:name w:val="Strong"/>
    <w:basedOn w:val="Standaardalinea-lettertype"/>
    <w:uiPriority w:val="22"/>
    <w:qFormat/>
    <w:rsid w:val="009F20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1A620EC0274E7193BCDB77381B77E0"/>
        <w:category>
          <w:name w:val="Algemeen"/>
          <w:gallery w:val="placeholder"/>
        </w:category>
        <w:types>
          <w:type w:val="bbPlcHdr"/>
        </w:types>
        <w:behaviors>
          <w:behavior w:val="content"/>
        </w:behaviors>
        <w:guid w:val="{0CE9DB71-93E1-4103-B61B-3DF17212DD18}"/>
      </w:docPartPr>
      <w:docPartBody>
        <w:p w:rsidR="00000000" w:rsidRDefault="00953D44" w:rsidP="00953D44">
          <w:pPr>
            <w:pStyle w:val="EF1A620EC0274E7193BCDB77381B77E0"/>
          </w:pPr>
          <w:r>
            <w:rPr>
              <w:rStyle w:val="Tekstvantijdelijkeaanduiding"/>
            </w:rPr>
            <w:t>[Naam van auteur]</w:t>
          </w:r>
        </w:p>
      </w:docPartBody>
    </w:docPart>
    <w:docPart>
      <w:docPartPr>
        <w:name w:val="31456E0EF8374BBE91973080043E9642"/>
        <w:category>
          <w:name w:val="Algemeen"/>
          <w:gallery w:val="placeholder"/>
        </w:category>
        <w:types>
          <w:type w:val="bbPlcHdr"/>
        </w:types>
        <w:behaviors>
          <w:behavior w:val="content"/>
        </w:behaviors>
        <w:guid w:val="{EAB91EDD-E437-408C-9053-1AAEB48319EC}"/>
      </w:docPartPr>
      <w:docPartBody>
        <w:p w:rsidR="00000000" w:rsidRDefault="00953D44" w:rsidP="00953D44">
          <w:pPr>
            <w:pStyle w:val="31456E0EF8374BBE91973080043E9642"/>
          </w:pPr>
          <w:r>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44"/>
    <w:rsid w:val="00953D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3D44"/>
    <w:rPr>
      <w:color w:val="808080"/>
    </w:rPr>
  </w:style>
  <w:style w:type="paragraph" w:customStyle="1" w:styleId="EF1A620EC0274E7193BCDB77381B77E0">
    <w:name w:val="EF1A620EC0274E7193BCDB77381B77E0"/>
    <w:rsid w:val="00953D44"/>
  </w:style>
  <w:style w:type="paragraph" w:customStyle="1" w:styleId="31456E0EF8374BBE91973080043E9642">
    <w:name w:val="31456E0EF8374BBE91973080043E9642"/>
    <w:rsid w:val="00953D44"/>
  </w:style>
  <w:style w:type="paragraph" w:customStyle="1" w:styleId="2E4C0F689E8C468B8E38FF63C1DB6ADD">
    <w:name w:val="2E4C0F689E8C468B8E38FF63C1DB6ADD"/>
    <w:rsid w:val="00953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8" ma:contentTypeDescription="Een nieuw document maken." ma:contentTypeScope="" ma:versionID="1c6e1e443cfe2b3e762fe01a0285d9cb">
  <xsd:schema xmlns:xsd="http://www.w3.org/2001/XMLSchema" xmlns:xs="http://www.w3.org/2001/XMLSchema" xmlns:p="http://schemas.microsoft.com/office/2006/metadata/properties" xmlns:ns3="4dfc51d9-fd9a-4c2e-9b35-2a6b8dbf690b" targetNamespace="http://schemas.microsoft.com/office/2006/metadata/properties" ma:root="true" ma:fieldsID="be95ba6014e957ffceb4f39bc2859603" ns3:_="">
    <xsd:import namespace="4dfc51d9-fd9a-4c2e-9b35-2a6b8dbf69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3BFF47-318C-4FBE-AEC3-7EEDF945D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963CCB-397F-45FA-9877-BB2DA1C40432}">
  <ds:schemaRefs>
    <ds:schemaRef ds:uri="http://schemas.microsoft.com/sharepoint/v3/contenttype/forms"/>
  </ds:schemaRefs>
</ds:datastoreItem>
</file>

<file path=customXml/itemProps3.xml><?xml version="1.0" encoding="utf-8"?>
<ds:datastoreItem xmlns:ds="http://schemas.openxmlformats.org/officeDocument/2006/customXml" ds:itemID="{BFA6D536-BDE2-4E6B-AD52-447D2B0D1A6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dfc51d9-fd9a-4c2e-9b35-2a6b8dbf69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855</Words>
  <Characters>4708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Linden,Loes L.H.P. van der</dc:creator>
  <cp:keywords/>
  <dc:description/>
  <cp:lastModifiedBy>Linden,Loes L.H.P. van der</cp:lastModifiedBy>
  <cp:revision>2</cp:revision>
  <dcterms:created xsi:type="dcterms:W3CDTF">2019-12-02T13:27:00Z</dcterms:created>
  <dcterms:modified xsi:type="dcterms:W3CDTF">2019-12-02T13:27:00Z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