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C5ED9" w14:textId="77777777" w:rsidR="003C59BB" w:rsidRPr="003C59BB" w:rsidRDefault="003C59BB" w:rsidP="003C59BB">
      <w:pPr>
        <w:rPr>
          <w:rFonts w:cs="Arial"/>
          <w:color w:val="000000"/>
          <w:sz w:val="24"/>
        </w:rPr>
      </w:pPr>
      <w:bookmarkStart w:id="0" w:name="_GoBack"/>
      <w:bookmarkEnd w:id="0"/>
    </w:p>
    <w:p w14:paraId="15CF7DC8" w14:textId="77777777" w:rsidR="003C59BB" w:rsidRPr="003C59BB" w:rsidRDefault="003C59BB" w:rsidP="003C59BB">
      <w:pPr>
        <w:pStyle w:val="Kop3"/>
        <w:rPr>
          <w:rFonts w:ascii="Arial" w:hAnsi="Arial" w:cs="Arial"/>
          <w:b/>
          <w:i w:val="0"/>
          <w:color w:val="0070C0"/>
          <w:sz w:val="24"/>
          <w:szCs w:val="24"/>
          <w:lang w:eastAsia="en-US"/>
        </w:rPr>
      </w:pPr>
      <w:r w:rsidRPr="003C59BB">
        <w:rPr>
          <w:rFonts w:ascii="Arial" w:hAnsi="Arial" w:cs="Arial"/>
          <w:b/>
          <w:i w:val="0"/>
          <w:color w:val="0070C0"/>
          <w:sz w:val="24"/>
          <w:szCs w:val="24"/>
          <w:lang w:eastAsia="en-US"/>
        </w:rPr>
        <w:t>Positief heretiketteren</w:t>
      </w:r>
    </w:p>
    <w:p w14:paraId="5419180E" w14:textId="77777777" w:rsidR="003C59BB" w:rsidRPr="003C59BB" w:rsidRDefault="003C59BB" w:rsidP="003C59BB"/>
    <w:p w14:paraId="61BCA5FA" w14:textId="77777777" w:rsidR="003C59BB" w:rsidRPr="003C59BB" w:rsidRDefault="003C59BB" w:rsidP="003C59BB">
      <w:pPr>
        <w:pStyle w:val="definition"/>
        <w:spacing w:before="0" w:beforeAutospacing="0" w:after="360" w:afterAutospacing="0"/>
        <w:rPr>
          <w:rFonts w:ascii="Arial" w:hAnsi="Arial" w:cs="Arial"/>
          <w:lang w:eastAsia="en-US"/>
        </w:rPr>
      </w:pPr>
      <w:r w:rsidRPr="003C59BB">
        <w:rPr>
          <w:rFonts w:ascii="Arial" w:hAnsi="Arial" w:cs="Arial"/>
          <w:lang w:eastAsia="en-US"/>
        </w:rPr>
        <w:t>Positie</w:t>
      </w:r>
      <w:r w:rsidR="00B95302">
        <w:rPr>
          <w:rFonts w:ascii="Arial" w:hAnsi="Arial" w:cs="Arial"/>
          <w:lang w:eastAsia="en-US"/>
        </w:rPr>
        <w:t>f</w:t>
      </w:r>
      <w:r w:rsidRPr="003C59BB">
        <w:rPr>
          <w:rFonts w:ascii="Arial" w:hAnsi="Arial" w:cs="Arial"/>
          <w:lang w:eastAsia="en-US"/>
        </w:rPr>
        <w:t xml:space="preserve"> heretiketter</w:t>
      </w:r>
      <w:r w:rsidR="00B95302">
        <w:rPr>
          <w:rFonts w:ascii="Arial" w:hAnsi="Arial" w:cs="Arial"/>
          <w:lang w:eastAsia="en-US"/>
        </w:rPr>
        <w:t>en</w:t>
      </w:r>
      <w:r w:rsidR="002A3D56">
        <w:rPr>
          <w:rFonts w:ascii="Arial" w:hAnsi="Arial" w:cs="Arial"/>
          <w:lang w:eastAsia="en-US"/>
        </w:rPr>
        <w:t>:</w:t>
      </w:r>
      <w:r w:rsidRPr="003C59BB">
        <w:rPr>
          <w:rFonts w:ascii="Arial" w:hAnsi="Arial" w:cs="Arial"/>
          <w:lang w:eastAsia="en-US"/>
        </w:rPr>
        <w:t xml:space="preserve"> </w:t>
      </w:r>
      <w:r w:rsidRPr="00BD1741">
        <w:rPr>
          <w:rFonts w:ascii="Arial" w:hAnsi="Arial" w:cs="Arial"/>
          <w:b/>
          <w:bCs/>
          <w:color w:val="0070C0"/>
          <w:lang w:eastAsia="en-US"/>
        </w:rPr>
        <w:t>een positieve draai geven aan wat iemand zegt</w:t>
      </w:r>
      <w:r w:rsidRPr="003C59BB">
        <w:rPr>
          <w:rFonts w:ascii="Arial" w:hAnsi="Arial" w:cs="Arial"/>
          <w:lang w:eastAsia="en-US"/>
        </w:rPr>
        <w:t>.</w:t>
      </w:r>
    </w:p>
    <w:p w14:paraId="1D38604F" w14:textId="77777777" w:rsidR="00BD1741" w:rsidRDefault="003C59BB" w:rsidP="003C59BB">
      <w:pPr>
        <w:rPr>
          <w:rFonts w:cs="Arial"/>
          <w:sz w:val="24"/>
        </w:rPr>
      </w:pPr>
      <w:r w:rsidRPr="003C59BB">
        <w:rPr>
          <w:rFonts w:cs="Arial"/>
          <w:sz w:val="24"/>
        </w:rPr>
        <w:t xml:space="preserve">Bij positief heretiketteren geef je negatieve gevoelens, gedachten of gedrag die </w:t>
      </w:r>
      <w:r>
        <w:rPr>
          <w:rFonts w:cs="Arial"/>
          <w:sz w:val="24"/>
        </w:rPr>
        <w:t>jo</w:t>
      </w:r>
      <w:r w:rsidRPr="003C59BB">
        <w:rPr>
          <w:rFonts w:cs="Arial"/>
          <w:sz w:val="24"/>
        </w:rPr>
        <w:t xml:space="preserve">uw gesprekspartner heeft laten blijken in een positieve context aan hem of haar terug. Op die manier </w:t>
      </w:r>
      <w:r w:rsidR="00BD1741">
        <w:rPr>
          <w:rFonts w:cs="Arial"/>
          <w:sz w:val="24"/>
        </w:rPr>
        <w:t>laat je je</w:t>
      </w:r>
      <w:r w:rsidRPr="003C59BB">
        <w:rPr>
          <w:rFonts w:cs="Arial"/>
          <w:sz w:val="24"/>
        </w:rPr>
        <w:t xml:space="preserve"> gesprekspartner anders naar zijn ervaringen of gedrag kijken. </w:t>
      </w:r>
      <w:r w:rsidR="00BD1741">
        <w:rPr>
          <w:rFonts w:cs="Arial"/>
          <w:sz w:val="24"/>
        </w:rPr>
        <w:t>In plaats van blijven hangen in het negatieve geef je een positieve invulling, een uitweg uit het negatieve, de mogelijkheid er iets aan te veranderen.</w:t>
      </w:r>
    </w:p>
    <w:p w14:paraId="16D36D2D" w14:textId="77777777" w:rsidR="00BD1741" w:rsidRDefault="00BD1741" w:rsidP="003C59BB">
      <w:pPr>
        <w:rPr>
          <w:rFonts w:cs="Arial"/>
          <w:sz w:val="24"/>
        </w:rPr>
      </w:pPr>
      <w:r>
        <w:rPr>
          <w:rFonts w:cs="Arial"/>
          <w:sz w:val="24"/>
        </w:rPr>
        <w:t xml:space="preserve">Het negatieve wordt </w:t>
      </w:r>
      <w:proofErr w:type="spellStart"/>
      <w:r>
        <w:rPr>
          <w:rFonts w:cs="Arial"/>
          <w:sz w:val="24"/>
        </w:rPr>
        <w:t>omgedacht</w:t>
      </w:r>
      <w:proofErr w:type="spellEnd"/>
      <w:r>
        <w:rPr>
          <w:rFonts w:cs="Arial"/>
          <w:sz w:val="24"/>
        </w:rPr>
        <w:t>.</w:t>
      </w:r>
    </w:p>
    <w:p w14:paraId="48100CD9" w14:textId="77777777" w:rsidR="002A3D56" w:rsidRDefault="003C59BB" w:rsidP="003C59BB">
      <w:pPr>
        <w:rPr>
          <w:rFonts w:cs="Arial"/>
          <w:sz w:val="24"/>
        </w:rPr>
      </w:pPr>
      <w:r w:rsidRPr="003C59BB">
        <w:rPr>
          <w:rFonts w:cs="Arial"/>
          <w:sz w:val="24"/>
        </w:rPr>
        <w:t xml:space="preserve">Deze techniek werkt vooral goed bij mensen die veel negatieve uitspraken over hun denken, gevoelens en gedrag doen. </w:t>
      </w:r>
    </w:p>
    <w:p w14:paraId="2AC9AED6" w14:textId="77777777" w:rsidR="002A3D56" w:rsidRDefault="002A3D56" w:rsidP="003C59BB">
      <w:pPr>
        <w:rPr>
          <w:rFonts w:cs="Arial"/>
          <w:sz w:val="24"/>
        </w:rPr>
      </w:pPr>
    </w:p>
    <w:p w14:paraId="1644FE98" w14:textId="77777777" w:rsidR="003C59BB" w:rsidRPr="00B95302" w:rsidRDefault="003C59BB" w:rsidP="003C59BB">
      <w:pPr>
        <w:rPr>
          <w:rFonts w:cs="Arial"/>
          <w:b/>
          <w:bCs/>
          <w:sz w:val="24"/>
        </w:rPr>
      </w:pPr>
      <w:r w:rsidRPr="00B95302">
        <w:rPr>
          <w:rFonts w:cs="Arial"/>
          <w:b/>
          <w:bCs/>
          <w:sz w:val="24"/>
        </w:rPr>
        <w:t>Voorbeeld</w:t>
      </w:r>
      <w:r w:rsidR="00B95302" w:rsidRPr="00B95302">
        <w:rPr>
          <w:rFonts w:cs="Arial"/>
          <w:b/>
          <w:bCs/>
          <w:sz w:val="24"/>
        </w:rPr>
        <w:t>en</w:t>
      </w:r>
      <w:r w:rsidRPr="00B95302">
        <w:rPr>
          <w:rFonts w:cs="Arial"/>
          <w:b/>
          <w:bCs/>
          <w:sz w:val="24"/>
        </w:rPr>
        <w:t>:</w:t>
      </w:r>
    </w:p>
    <w:p w14:paraId="6FE7BF31" w14:textId="77777777" w:rsidR="003C59BB" w:rsidRPr="003C59BB" w:rsidRDefault="003C59BB" w:rsidP="003C59BB">
      <w:pPr>
        <w:rPr>
          <w:rFonts w:cs="Arial"/>
          <w:sz w:val="24"/>
        </w:rPr>
      </w:pPr>
      <w:r w:rsidRPr="003C59BB">
        <w:rPr>
          <w:rFonts w:cs="Arial"/>
          <w:sz w:val="24"/>
        </w:rPr>
        <w:t>Zorgvrager: dan hoor ik mezelf stotteren en dan denk ik zie je wel je kunt ook niets, houd je mond en ga maar weg</w:t>
      </w:r>
    </w:p>
    <w:p w14:paraId="289EC0ED" w14:textId="77777777" w:rsidR="003C59BB" w:rsidRPr="003C59BB" w:rsidRDefault="003C59BB" w:rsidP="003C59BB">
      <w:pPr>
        <w:rPr>
          <w:rFonts w:cs="Arial"/>
          <w:sz w:val="24"/>
        </w:rPr>
      </w:pPr>
      <w:r w:rsidRPr="003C59BB">
        <w:rPr>
          <w:rFonts w:cs="Arial"/>
          <w:sz w:val="24"/>
        </w:rPr>
        <w:t>Zorgverlener: u wilt het graag heel goed uitleggen, u voelt zich erg verantwoordelijk</w:t>
      </w:r>
    </w:p>
    <w:p w14:paraId="6D5BFCF7" w14:textId="77777777" w:rsidR="003C59BB" w:rsidRDefault="003C59BB" w:rsidP="003C59BB">
      <w:pPr>
        <w:rPr>
          <w:rFonts w:cs="Arial"/>
          <w:sz w:val="24"/>
        </w:rPr>
      </w:pPr>
      <w:r w:rsidRPr="003C59BB">
        <w:rPr>
          <w:rFonts w:cs="Arial"/>
          <w:sz w:val="24"/>
        </w:rPr>
        <w:t>Zorgvrager: ja, dat is zo en daardoor maak ik het mezelf soms wel moeilijk</w:t>
      </w:r>
      <w:r>
        <w:rPr>
          <w:rFonts w:cs="Arial"/>
          <w:sz w:val="24"/>
        </w:rPr>
        <w:t>.</w:t>
      </w:r>
    </w:p>
    <w:p w14:paraId="7D048AC2" w14:textId="77777777" w:rsidR="002A3D56" w:rsidRPr="00B95302" w:rsidRDefault="002A3D56" w:rsidP="002A3D56">
      <w:pPr>
        <w:spacing w:before="100" w:beforeAutospacing="1" w:after="100" w:afterAutospacing="1" w:line="240" w:lineRule="atLeast"/>
        <w:rPr>
          <w:rFonts w:cs="Arial"/>
          <w:sz w:val="24"/>
        </w:rPr>
      </w:pPr>
      <w:r>
        <w:rPr>
          <w:rFonts w:cs="Arial"/>
          <w:sz w:val="24"/>
        </w:rPr>
        <w:t xml:space="preserve">Kind: </w:t>
      </w:r>
      <w:r w:rsidRPr="00B95302">
        <w:rPr>
          <w:rFonts w:cs="Arial"/>
          <w:sz w:val="24"/>
        </w:rPr>
        <w:t>Ik verveel me.</w:t>
      </w:r>
      <w:r w:rsidRPr="00B95302">
        <w:rPr>
          <w:rFonts w:cs="Arial"/>
          <w:sz w:val="24"/>
        </w:rPr>
        <w:br/>
        <w:t>Ouder: Je zou graag wat willen doen? </w:t>
      </w:r>
    </w:p>
    <w:p w14:paraId="324C3E92" w14:textId="77777777" w:rsidR="002A3D56" w:rsidRPr="00B95302" w:rsidRDefault="002A3D56" w:rsidP="002A3D56">
      <w:pPr>
        <w:spacing w:before="100" w:beforeAutospacing="1" w:after="100" w:afterAutospacing="1" w:line="240" w:lineRule="atLeast"/>
        <w:rPr>
          <w:rFonts w:cs="Arial"/>
          <w:sz w:val="24"/>
        </w:rPr>
      </w:pPr>
      <w:r w:rsidRPr="00B95302">
        <w:rPr>
          <w:rFonts w:cs="Arial"/>
          <w:sz w:val="24"/>
        </w:rPr>
        <w:t>Student: Dat lukt mij toch nooit!</w:t>
      </w:r>
      <w:r w:rsidRPr="00B95302">
        <w:rPr>
          <w:rFonts w:cs="Arial"/>
          <w:sz w:val="24"/>
        </w:rPr>
        <w:br/>
        <w:t>Docent: Je zou dit graag willen leren.</w:t>
      </w:r>
    </w:p>
    <w:p w14:paraId="320937E3" w14:textId="77777777" w:rsidR="00B95302" w:rsidRPr="00B95302" w:rsidRDefault="00B95302" w:rsidP="002A3D56">
      <w:pPr>
        <w:spacing w:before="100" w:beforeAutospacing="1" w:after="100" w:afterAutospacing="1" w:line="240" w:lineRule="atLeast"/>
        <w:rPr>
          <w:rFonts w:cs="Arial"/>
          <w:sz w:val="24"/>
        </w:rPr>
      </w:pPr>
      <w:r w:rsidRPr="00B95302">
        <w:rPr>
          <w:rFonts w:cs="Arial"/>
          <w:sz w:val="24"/>
        </w:rPr>
        <w:t xml:space="preserve">Oudere: Ik ben eenzaam. </w:t>
      </w:r>
      <w:r w:rsidRPr="00B95302">
        <w:rPr>
          <w:rFonts w:cs="Arial"/>
          <w:sz w:val="24"/>
        </w:rPr>
        <w:br/>
        <w:t>Kind: Je zou graag mensen willen ontmoeten.</w:t>
      </w:r>
    </w:p>
    <w:p w14:paraId="26B1D8EE" w14:textId="77777777" w:rsidR="00B95302" w:rsidRDefault="00B95302" w:rsidP="002A3D56">
      <w:pPr>
        <w:spacing w:before="100" w:beforeAutospacing="1" w:after="100" w:afterAutospacing="1" w:line="240" w:lineRule="atLeast"/>
        <w:rPr>
          <w:rFonts w:cs="Arial"/>
          <w:sz w:val="24"/>
        </w:rPr>
      </w:pPr>
      <w:r w:rsidRPr="00B95302">
        <w:rPr>
          <w:rFonts w:cs="Arial"/>
          <w:sz w:val="24"/>
        </w:rPr>
        <w:t>Student: Ik vind dit maar een saaie les.</w:t>
      </w:r>
      <w:r w:rsidRPr="00B95302">
        <w:rPr>
          <w:rFonts w:cs="Arial"/>
          <w:sz w:val="24"/>
        </w:rPr>
        <w:br/>
        <w:t>Docent: Je zou graag actiever aan de slag gaan. (Heb je zelf een idee hoe we dat voor elkaar kunnen krijgen?)</w:t>
      </w:r>
    </w:p>
    <w:p w14:paraId="0FDBF7A8" w14:textId="77777777" w:rsidR="00B95302" w:rsidRPr="00B95302" w:rsidRDefault="00B95302" w:rsidP="002A3D56">
      <w:pPr>
        <w:spacing w:before="100" w:beforeAutospacing="1" w:after="100" w:afterAutospacing="1" w:line="240" w:lineRule="atLeast"/>
        <w:rPr>
          <w:rFonts w:cs="Arial"/>
          <w:sz w:val="24"/>
        </w:rPr>
      </w:pPr>
      <w:r>
        <w:rPr>
          <w:rFonts w:cs="Arial"/>
          <w:sz w:val="24"/>
        </w:rPr>
        <w:t>Cliënt: Het lukt mij nooit om van het roken af te komen, ik ben geen doorzetter.</w:t>
      </w:r>
      <w:r>
        <w:rPr>
          <w:rFonts w:cs="Arial"/>
          <w:sz w:val="24"/>
        </w:rPr>
        <w:br/>
        <w:t>Hulpverlener: Je zou graag stoppen met roken (en je zou daar wat hulp bij kunnen gebruiken).</w:t>
      </w:r>
    </w:p>
    <w:p w14:paraId="04B8AFAB" w14:textId="77777777" w:rsidR="00BD1741" w:rsidRDefault="00BD1741" w:rsidP="003C59BB">
      <w:pPr>
        <w:rPr>
          <w:rFonts w:cs="Arial"/>
          <w:sz w:val="24"/>
        </w:rPr>
      </w:pPr>
    </w:p>
    <w:p w14:paraId="3C37D91C" w14:textId="77777777" w:rsidR="00FB02C9" w:rsidRPr="00FB02C9" w:rsidRDefault="00FB02C9" w:rsidP="003C59BB">
      <w:pPr>
        <w:rPr>
          <w:rFonts w:cs="Arial"/>
          <w:b/>
          <w:bCs/>
          <w:sz w:val="24"/>
        </w:rPr>
      </w:pPr>
      <w:r w:rsidRPr="00FB02C9">
        <w:rPr>
          <w:rFonts w:cs="Arial"/>
          <w:b/>
          <w:bCs/>
          <w:sz w:val="24"/>
        </w:rPr>
        <w:t>Aansluitende theorie</w:t>
      </w:r>
    </w:p>
    <w:p w14:paraId="4590E488" w14:textId="77777777" w:rsidR="00BD1741" w:rsidRDefault="00BD1741" w:rsidP="003C59BB">
      <w:pPr>
        <w:rPr>
          <w:rFonts w:cs="Arial"/>
          <w:sz w:val="24"/>
        </w:rPr>
      </w:pPr>
      <w:r w:rsidRPr="003C59BB">
        <w:rPr>
          <w:rFonts w:cs="Arial"/>
          <w:sz w:val="24"/>
        </w:rPr>
        <w:t xml:space="preserve">Positieve </w:t>
      </w:r>
      <w:proofErr w:type="spellStart"/>
      <w:r w:rsidR="00B95302" w:rsidRPr="003C59BB">
        <w:rPr>
          <w:rFonts w:cs="Arial"/>
          <w:sz w:val="24"/>
        </w:rPr>
        <w:t>heretikette</w:t>
      </w:r>
      <w:r w:rsidR="00B95302">
        <w:rPr>
          <w:rFonts w:cs="Arial"/>
          <w:sz w:val="24"/>
        </w:rPr>
        <w:t>ren</w:t>
      </w:r>
      <w:proofErr w:type="spellEnd"/>
      <w:r>
        <w:rPr>
          <w:rFonts w:cs="Arial"/>
          <w:sz w:val="24"/>
        </w:rPr>
        <w:t xml:space="preserve"> heeft veel weg van </w:t>
      </w:r>
      <w:r w:rsidRPr="00B95302">
        <w:rPr>
          <w:rFonts w:cs="Arial"/>
          <w:b/>
          <w:bCs/>
          <w:sz w:val="24"/>
        </w:rPr>
        <w:t>omdenken</w:t>
      </w:r>
      <w:r>
        <w:rPr>
          <w:rFonts w:cs="Arial"/>
          <w:sz w:val="24"/>
        </w:rPr>
        <w:t xml:space="preserve"> (</w:t>
      </w:r>
      <w:hyperlink r:id="rId8" w:history="1">
        <w:r w:rsidRPr="00B95302">
          <w:rPr>
            <w:rFonts w:cs="Arial"/>
            <w:sz w:val="24"/>
          </w:rPr>
          <w:t>www.omdenken.nl</w:t>
        </w:r>
      </w:hyperlink>
      <w:r>
        <w:rPr>
          <w:rFonts w:cs="Arial"/>
          <w:sz w:val="24"/>
        </w:rPr>
        <w:t xml:space="preserve">) en </w:t>
      </w:r>
      <w:r w:rsidRPr="00B95302">
        <w:rPr>
          <w:rFonts w:cs="Arial"/>
          <w:b/>
          <w:bCs/>
          <w:sz w:val="24"/>
        </w:rPr>
        <w:t>reflectief luisteren</w:t>
      </w:r>
      <w:r>
        <w:rPr>
          <w:rFonts w:cs="Arial"/>
          <w:sz w:val="24"/>
        </w:rPr>
        <w:t xml:space="preserve"> </w:t>
      </w:r>
      <w:r w:rsidR="002A3D56">
        <w:rPr>
          <w:rFonts w:cs="Arial"/>
          <w:sz w:val="24"/>
        </w:rPr>
        <w:t>tijdens motiverende gespreksvoering (</w:t>
      </w:r>
      <w:r w:rsidR="002A3D56" w:rsidRPr="002A3D56">
        <w:rPr>
          <w:rFonts w:cs="Arial"/>
          <w:sz w:val="24"/>
        </w:rPr>
        <w:t xml:space="preserve">Miller, W.R. </w:t>
      </w:r>
      <w:proofErr w:type="spellStart"/>
      <w:r w:rsidR="002A3D56" w:rsidRPr="002A3D56">
        <w:rPr>
          <w:rFonts w:cs="Arial"/>
          <w:sz w:val="24"/>
        </w:rPr>
        <w:t>Rollnick</w:t>
      </w:r>
      <w:proofErr w:type="spellEnd"/>
      <w:r w:rsidR="002A3D56" w:rsidRPr="002A3D56">
        <w:rPr>
          <w:rFonts w:cs="Arial"/>
          <w:sz w:val="24"/>
        </w:rPr>
        <w:t xml:space="preserve">, S (2014). Motiverende gespreksvoering: mensen helpen veranderen. Ouderkerk aan de IJssel: </w:t>
      </w:r>
      <w:proofErr w:type="spellStart"/>
      <w:r w:rsidR="002A3D56" w:rsidRPr="002A3D56">
        <w:rPr>
          <w:rFonts w:cs="Arial"/>
          <w:sz w:val="24"/>
        </w:rPr>
        <w:t>Ekklesia</w:t>
      </w:r>
      <w:proofErr w:type="spellEnd"/>
      <w:r w:rsidR="002A3D56" w:rsidRPr="002A3D56">
        <w:rPr>
          <w:rFonts w:cs="Arial"/>
          <w:sz w:val="24"/>
        </w:rPr>
        <w:t>).</w:t>
      </w:r>
    </w:p>
    <w:p w14:paraId="629C1BAE" w14:textId="77777777" w:rsidR="00FB02C9" w:rsidRDefault="00FB02C9" w:rsidP="003C59BB">
      <w:pPr>
        <w:rPr>
          <w:rFonts w:cs="Arial"/>
          <w:sz w:val="24"/>
        </w:rPr>
      </w:pPr>
      <w:r>
        <w:rPr>
          <w:rFonts w:cs="Arial"/>
          <w:sz w:val="24"/>
        </w:rPr>
        <w:t xml:space="preserve">Je zou negatief beschreven kwaliteiten van anderen ook positief kunnen heretiketteren (denk aan de </w:t>
      </w:r>
      <w:r w:rsidRPr="00FB02C9">
        <w:rPr>
          <w:rFonts w:cs="Arial"/>
          <w:b/>
          <w:bCs/>
          <w:sz w:val="24"/>
        </w:rPr>
        <w:t>kernkwadranten</w:t>
      </w:r>
      <w:r>
        <w:rPr>
          <w:rFonts w:cs="Arial"/>
          <w:sz w:val="24"/>
        </w:rPr>
        <w:t xml:space="preserve">, allergie omzetten in uitdaging), bijvoorbeeld: </w:t>
      </w:r>
    </w:p>
    <w:p w14:paraId="19DEE018" w14:textId="77777777" w:rsidR="00FB02C9" w:rsidRPr="00FB02C9" w:rsidRDefault="00FB02C9" w:rsidP="00FB02C9">
      <w:pPr>
        <w:rPr>
          <w:rFonts w:cs="Arial"/>
          <w:sz w:val="24"/>
        </w:rPr>
      </w:pPr>
      <w:r>
        <w:rPr>
          <w:rFonts w:cs="Arial"/>
          <w:sz w:val="24"/>
        </w:rPr>
        <w:t xml:space="preserve">Els is zo </w:t>
      </w:r>
      <w:r w:rsidRPr="00FB02C9">
        <w:rPr>
          <w:rFonts w:cs="Arial"/>
          <w:sz w:val="24"/>
        </w:rPr>
        <w:t xml:space="preserve">star </w:t>
      </w:r>
      <w:r>
        <w:rPr>
          <w:rFonts w:cs="Arial"/>
          <w:sz w:val="24"/>
        </w:rPr>
        <w:t>in haar aanpak –</w:t>
      </w:r>
      <w:r w:rsidRPr="00FB02C9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Jij zou graag wat </w:t>
      </w:r>
      <w:proofErr w:type="spellStart"/>
      <w:r w:rsidR="004522D3">
        <w:rPr>
          <w:rFonts w:cs="Arial"/>
          <w:sz w:val="24"/>
        </w:rPr>
        <w:t>gestructureerd</w:t>
      </w:r>
      <w:r>
        <w:rPr>
          <w:rFonts w:cs="Arial"/>
          <w:sz w:val="24"/>
        </w:rPr>
        <w:t>er</w:t>
      </w:r>
      <w:proofErr w:type="spellEnd"/>
      <w:r>
        <w:rPr>
          <w:rFonts w:cs="Arial"/>
          <w:sz w:val="24"/>
        </w:rPr>
        <w:t xml:space="preserve"> werken</w:t>
      </w:r>
    </w:p>
    <w:p w14:paraId="1647B231" w14:textId="77777777" w:rsidR="00FB02C9" w:rsidRPr="00FB02C9" w:rsidRDefault="00FB02C9" w:rsidP="00FB02C9">
      <w:pPr>
        <w:rPr>
          <w:rFonts w:cs="Arial"/>
          <w:sz w:val="24"/>
        </w:rPr>
      </w:pPr>
      <w:r>
        <w:rPr>
          <w:rFonts w:cs="Arial"/>
          <w:sz w:val="24"/>
        </w:rPr>
        <w:t xml:space="preserve">Aron is zo </w:t>
      </w:r>
      <w:r w:rsidRPr="00FB02C9">
        <w:rPr>
          <w:rFonts w:cs="Arial"/>
          <w:sz w:val="24"/>
        </w:rPr>
        <w:t xml:space="preserve">passief </w:t>
      </w:r>
      <w:r>
        <w:rPr>
          <w:rFonts w:cs="Arial"/>
          <w:sz w:val="24"/>
        </w:rPr>
        <w:t>–</w:t>
      </w:r>
      <w:r w:rsidRPr="00FB02C9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Jij zou wat </w:t>
      </w:r>
      <w:r w:rsidRPr="00FB02C9">
        <w:rPr>
          <w:rFonts w:cs="Arial"/>
          <w:sz w:val="24"/>
        </w:rPr>
        <w:t>geduldig</w:t>
      </w:r>
      <w:r>
        <w:rPr>
          <w:rFonts w:cs="Arial"/>
          <w:sz w:val="24"/>
        </w:rPr>
        <w:t>er</w:t>
      </w:r>
      <w:r w:rsidRPr="00FB02C9">
        <w:rPr>
          <w:rFonts w:cs="Arial"/>
          <w:sz w:val="24"/>
        </w:rPr>
        <w:t>, meer relaxt</w:t>
      </w:r>
      <w:r>
        <w:rPr>
          <w:rFonts w:cs="Arial"/>
          <w:sz w:val="24"/>
        </w:rPr>
        <w:t xml:space="preserve"> willen zijn</w:t>
      </w:r>
    </w:p>
    <w:p w14:paraId="578BC17D" w14:textId="77777777" w:rsidR="00FB02C9" w:rsidRDefault="00FB02C9" w:rsidP="00FB02C9">
      <w:pPr>
        <w:rPr>
          <w:rFonts w:cs="Arial"/>
          <w:sz w:val="24"/>
        </w:rPr>
      </w:pPr>
      <w:r>
        <w:rPr>
          <w:rFonts w:cs="Arial"/>
          <w:sz w:val="24"/>
        </w:rPr>
        <w:t xml:space="preserve">Maud is </w:t>
      </w:r>
      <w:r w:rsidRPr="00FB02C9">
        <w:rPr>
          <w:rFonts w:cs="Arial"/>
          <w:sz w:val="24"/>
        </w:rPr>
        <w:t xml:space="preserve">dominant </w:t>
      </w:r>
      <w:r>
        <w:rPr>
          <w:rFonts w:cs="Arial"/>
          <w:sz w:val="24"/>
        </w:rPr>
        <w:t>–</w:t>
      </w:r>
      <w:r w:rsidRPr="00FB02C9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Jij zou </w:t>
      </w:r>
      <w:r w:rsidRPr="00FB02C9">
        <w:rPr>
          <w:rFonts w:cs="Arial"/>
          <w:sz w:val="24"/>
        </w:rPr>
        <w:t>assertie</w:t>
      </w:r>
      <w:r>
        <w:rPr>
          <w:rFonts w:cs="Arial"/>
          <w:sz w:val="24"/>
        </w:rPr>
        <w:t>f willen zijn.</w:t>
      </w:r>
    </w:p>
    <w:p w14:paraId="278AC163" w14:textId="77777777" w:rsidR="00BD1741" w:rsidRDefault="00BD1741" w:rsidP="003C59BB">
      <w:pPr>
        <w:rPr>
          <w:rFonts w:cs="Arial"/>
          <w:sz w:val="24"/>
        </w:rPr>
      </w:pPr>
    </w:p>
    <w:p w14:paraId="1129B8CD" w14:textId="77777777" w:rsidR="003C59BB" w:rsidRDefault="003C59BB" w:rsidP="003C59BB">
      <w:pPr>
        <w:rPr>
          <w:rFonts w:cs="Arial"/>
          <w:sz w:val="24"/>
        </w:rPr>
      </w:pPr>
    </w:p>
    <w:p w14:paraId="08A34F0B" w14:textId="77777777" w:rsidR="003C59BB" w:rsidRPr="00B95302" w:rsidRDefault="003C59BB" w:rsidP="003C59BB">
      <w:pPr>
        <w:rPr>
          <w:rFonts w:cs="Arial"/>
          <w:b/>
          <w:bCs/>
          <w:color w:val="0070C0"/>
          <w:sz w:val="24"/>
        </w:rPr>
      </w:pPr>
      <w:r w:rsidRPr="00B95302">
        <w:rPr>
          <w:rFonts w:cs="Arial"/>
          <w:b/>
          <w:bCs/>
          <w:color w:val="0070C0"/>
          <w:sz w:val="24"/>
        </w:rPr>
        <w:t>Oefening Positief heretiketteren </w:t>
      </w:r>
    </w:p>
    <w:p w14:paraId="7C1BFFCE" w14:textId="77777777" w:rsidR="003C59BB" w:rsidRPr="003C59BB" w:rsidRDefault="003C59BB" w:rsidP="003C59B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  <w:r w:rsidRPr="003C59BB">
        <w:rPr>
          <w:rFonts w:cs="Arial"/>
          <w:color w:val="000000"/>
          <w:sz w:val="24"/>
          <w:lang w:eastAsia="nl-NL"/>
        </w:rPr>
        <w:t xml:space="preserve">Vraag één </w:t>
      </w:r>
      <w:r w:rsidR="002A3D56">
        <w:rPr>
          <w:rFonts w:cs="Arial"/>
          <w:color w:val="000000"/>
          <w:sz w:val="24"/>
          <w:lang w:eastAsia="nl-NL"/>
        </w:rPr>
        <w:t>student</w:t>
      </w:r>
      <w:r w:rsidRPr="003C59BB">
        <w:rPr>
          <w:rFonts w:cs="Arial"/>
          <w:color w:val="000000"/>
          <w:sz w:val="24"/>
          <w:lang w:eastAsia="nl-NL"/>
        </w:rPr>
        <w:t xml:space="preserve"> een negatieve uitspraak te </w:t>
      </w:r>
      <w:r w:rsidR="00B95302">
        <w:rPr>
          <w:rFonts w:cs="Arial"/>
          <w:color w:val="000000"/>
          <w:sz w:val="24"/>
          <w:lang w:eastAsia="nl-NL"/>
        </w:rPr>
        <w:t>doen</w:t>
      </w:r>
      <w:r w:rsidRPr="003C59BB">
        <w:rPr>
          <w:rFonts w:cs="Arial"/>
          <w:color w:val="000000"/>
          <w:sz w:val="24"/>
          <w:lang w:eastAsia="nl-NL"/>
        </w:rPr>
        <w:t xml:space="preserve"> die een </w:t>
      </w:r>
      <w:r w:rsidR="002A3D56">
        <w:rPr>
          <w:rFonts w:cs="Arial"/>
          <w:color w:val="000000"/>
          <w:sz w:val="24"/>
          <w:lang w:eastAsia="nl-NL"/>
        </w:rPr>
        <w:t>z</w:t>
      </w:r>
      <w:r w:rsidRPr="003C59BB">
        <w:rPr>
          <w:rFonts w:cs="Arial"/>
          <w:color w:val="000000"/>
          <w:sz w:val="24"/>
          <w:lang w:eastAsia="nl-NL"/>
        </w:rPr>
        <w:t>orgvrager/medestudent</w:t>
      </w:r>
      <w:r w:rsidR="002A3D56">
        <w:rPr>
          <w:rFonts w:cs="Arial"/>
          <w:color w:val="000000"/>
          <w:sz w:val="24"/>
          <w:lang w:eastAsia="nl-NL"/>
        </w:rPr>
        <w:t>/kind</w:t>
      </w:r>
      <w:r w:rsidRPr="003C59BB">
        <w:rPr>
          <w:rFonts w:cs="Arial"/>
          <w:color w:val="000000"/>
          <w:sz w:val="24"/>
          <w:lang w:eastAsia="nl-NL"/>
        </w:rPr>
        <w:t xml:space="preserve"> zou kunnen doen</w:t>
      </w:r>
      <w:r w:rsidR="002A3D56">
        <w:rPr>
          <w:rFonts w:cs="Arial"/>
          <w:color w:val="000000"/>
          <w:sz w:val="24"/>
          <w:lang w:eastAsia="nl-NL"/>
        </w:rPr>
        <w:t xml:space="preserve"> (zie voorbeelden hierboven).</w:t>
      </w:r>
    </w:p>
    <w:p w14:paraId="5931857C" w14:textId="77777777" w:rsidR="003C59BB" w:rsidRPr="003C59BB" w:rsidRDefault="003C59BB" w:rsidP="003C59B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  <w:r w:rsidRPr="003C59BB">
        <w:rPr>
          <w:rFonts w:cs="Arial"/>
          <w:color w:val="000000"/>
          <w:sz w:val="24"/>
          <w:lang w:eastAsia="nl-NL"/>
        </w:rPr>
        <w:t xml:space="preserve">Vraag de </w:t>
      </w:r>
      <w:r w:rsidR="002A3D56">
        <w:rPr>
          <w:rFonts w:cs="Arial"/>
          <w:color w:val="000000"/>
          <w:sz w:val="24"/>
          <w:lang w:eastAsia="nl-NL"/>
        </w:rPr>
        <w:t>medestudent</w:t>
      </w:r>
      <w:r w:rsidRPr="003C59BB">
        <w:rPr>
          <w:rFonts w:cs="Arial"/>
          <w:color w:val="000000"/>
          <w:sz w:val="24"/>
          <w:lang w:eastAsia="nl-NL"/>
        </w:rPr>
        <w:t xml:space="preserve"> </w:t>
      </w:r>
      <w:r w:rsidR="002A3D56">
        <w:rPr>
          <w:rFonts w:cs="Arial"/>
          <w:color w:val="000000"/>
          <w:sz w:val="24"/>
          <w:lang w:eastAsia="nl-NL"/>
        </w:rPr>
        <w:t xml:space="preserve">rechts </w:t>
      </w:r>
      <w:r w:rsidRPr="003C59BB">
        <w:rPr>
          <w:rFonts w:cs="Arial"/>
          <w:color w:val="000000"/>
          <w:sz w:val="24"/>
          <w:lang w:eastAsia="nl-NL"/>
        </w:rPr>
        <w:t>deze uitspraak positief te heretiketteren</w:t>
      </w:r>
      <w:r w:rsidR="002A3D56">
        <w:rPr>
          <w:rFonts w:cs="Arial"/>
          <w:color w:val="000000"/>
          <w:sz w:val="24"/>
          <w:lang w:eastAsia="nl-NL"/>
        </w:rPr>
        <w:t>.</w:t>
      </w:r>
    </w:p>
    <w:p w14:paraId="5BDAC56E" w14:textId="77777777" w:rsidR="003C59BB" w:rsidRPr="003C59BB" w:rsidRDefault="003C59BB" w:rsidP="003C59B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  <w:r w:rsidRPr="003C59BB">
        <w:rPr>
          <w:rFonts w:cs="Arial"/>
          <w:color w:val="000000"/>
          <w:sz w:val="24"/>
          <w:lang w:eastAsia="nl-NL"/>
        </w:rPr>
        <w:t xml:space="preserve">Vervolgens geeft deze </w:t>
      </w:r>
      <w:r w:rsidR="00B95302">
        <w:rPr>
          <w:rFonts w:cs="Arial"/>
          <w:color w:val="000000"/>
          <w:sz w:val="24"/>
          <w:lang w:eastAsia="nl-NL"/>
        </w:rPr>
        <w:t>student</w:t>
      </w:r>
      <w:r w:rsidRPr="003C59BB">
        <w:rPr>
          <w:rFonts w:cs="Arial"/>
          <w:color w:val="000000"/>
          <w:sz w:val="24"/>
          <w:lang w:eastAsia="nl-NL"/>
        </w:rPr>
        <w:t xml:space="preserve"> zelf een negatieve uitspraak, waarop </w:t>
      </w:r>
      <w:r w:rsidR="002A3D56">
        <w:rPr>
          <w:rFonts w:cs="Arial"/>
          <w:color w:val="000000"/>
          <w:sz w:val="24"/>
          <w:lang w:eastAsia="nl-NL"/>
        </w:rPr>
        <w:t>de volgende student</w:t>
      </w:r>
      <w:r w:rsidRPr="003C59BB">
        <w:rPr>
          <w:rFonts w:cs="Arial"/>
          <w:color w:val="000000"/>
          <w:sz w:val="24"/>
          <w:lang w:eastAsia="nl-NL"/>
        </w:rPr>
        <w:t xml:space="preserve"> de opmerking positief </w:t>
      </w:r>
      <w:proofErr w:type="spellStart"/>
      <w:r w:rsidRPr="003C59BB">
        <w:rPr>
          <w:rFonts w:cs="Arial"/>
          <w:color w:val="000000"/>
          <w:sz w:val="24"/>
          <w:lang w:eastAsia="nl-NL"/>
        </w:rPr>
        <w:t>heretiketteert</w:t>
      </w:r>
      <w:proofErr w:type="spellEnd"/>
      <w:r w:rsidR="00B95302">
        <w:rPr>
          <w:rFonts w:cs="Arial"/>
          <w:color w:val="000000"/>
          <w:sz w:val="24"/>
          <w:lang w:eastAsia="nl-NL"/>
        </w:rPr>
        <w:t>.</w:t>
      </w:r>
      <w:r w:rsidRPr="003C59BB">
        <w:rPr>
          <w:rFonts w:cs="Arial"/>
          <w:color w:val="000000"/>
          <w:sz w:val="24"/>
          <w:lang w:eastAsia="nl-NL"/>
        </w:rPr>
        <w:t xml:space="preserve">  </w:t>
      </w:r>
    </w:p>
    <w:p w14:paraId="72D4EF90" w14:textId="77777777" w:rsidR="003C59BB" w:rsidRDefault="003C59BB" w:rsidP="003C59B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  <w:r w:rsidRPr="003C59BB">
        <w:rPr>
          <w:rFonts w:cs="Arial"/>
          <w:color w:val="000000"/>
          <w:sz w:val="24"/>
          <w:lang w:eastAsia="nl-NL"/>
        </w:rPr>
        <w:t>Ga op die manier door totdat iedereen aan de beurt is geweest</w:t>
      </w:r>
      <w:r w:rsidR="002A3D56">
        <w:rPr>
          <w:rFonts w:cs="Arial"/>
          <w:color w:val="000000"/>
          <w:sz w:val="24"/>
          <w:lang w:eastAsia="nl-NL"/>
        </w:rPr>
        <w:t>.</w:t>
      </w:r>
    </w:p>
    <w:p w14:paraId="6DF76903" w14:textId="77777777" w:rsidR="002A3D56" w:rsidRDefault="002A3D56" w:rsidP="003C59BB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  <w:r>
        <w:rPr>
          <w:rFonts w:cs="Arial"/>
          <w:color w:val="000000"/>
          <w:sz w:val="24"/>
          <w:lang w:eastAsia="nl-NL"/>
        </w:rPr>
        <w:t>Probeer dit een hele les/dag vol te houden bij negatieve opmerkingen, verzuchtingen.</w:t>
      </w:r>
    </w:p>
    <w:p w14:paraId="4784821D" w14:textId="77777777" w:rsidR="00FB02C9" w:rsidRDefault="00FB02C9" w:rsidP="00B95302">
      <w:p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</w:p>
    <w:p w14:paraId="41806D46" w14:textId="77777777" w:rsidR="002A3D56" w:rsidRPr="003C59BB" w:rsidRDefault="002A3D56" w:rsidP="002A3D56">
      <w:pPr>
        <w:spacing w:before="100" w:beforeAutospacing="1" w:after="100" w:afterAutospacing="1" w:line="240" w:lineRule="atLeast"/>
        <w:rPr>
          <w:rFonts w:cs="Arial"/>
          <w:color w:val="000000"/>
          <w:sz w:val="24"/>
          <w:lang w:eastAsia="nl-NL"/>
        </w:rPr>
      </w:pPr>
    </w:p>
    <w:p w14:paraId="76ECEEFE" w14:textId="77777777" w:rsidR="0030491F" w:rsidRDefault="0030491F"/>
    <w:sectPr w:rsidR="0030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1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B2A"/>
    <w:multiLevelType w:val="multilevel"/>
    <w:tmpl w:val="EEF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BB"/>
    <w:rsid w:val="002A3D56"/>
    <w:rsid w:val="0030491F"/>
    <w:rsid w:val="003C59BB"/>
    <w:rsid w:val="004522D3"/>
    <w:rsid w:val="00B95302"/>
    <w:rsid w:val="00BD1741"/>
    <w:rsid w:val="00C15FAC"/>
    <w:rsid w:val="00F454FC"/>
    <w:rsid w:val="00F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6172"/>
  <w15:chartTrackingRefBased/>
  <w15:docId w15:val="{AB7271B7-85C8-45D8-A22B-DCF20AA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59B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C5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qFormat/>
    <w:rsid w:val="003C59BB"/>
    <w:pPr>
      <w:keepNext/>
      <w:outlineLvl w:val="2"/>
    </w:pPr>
    <w:rPr>
      <w:rFonts w:ascii="Frutiger 45 Light" w:hAnsi="Frutiger 45 Light"/>
      <w:i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3C59BB"/>
    <w:rPr>
      <w:rFonts w:ascii="Frutiger 45 Light" w:eastAsia="Times New Roman" w:hAnsi="Frutiger 45 Light" w:cs="Times New Roman"/>
      <w:i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C5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inition">
    <w:name w:val="definition"/>
    <w:basedOn w:val="Standaard"/>
    <w:rsid w:val="003C59BB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D1741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D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denke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F486CF9A84E4B83A1D382449A9E59" ma:contentTypeVersion="10" ma:contentTypeDescription="Een nieuw document maken." ma:contentTypeScope="" ma:versionID="145a9c3ed381d412dccb374cb0549b2b">
  <xsd:schema xmlns:xsd="http://www.w3.org/2001/XMLSchema" xmlns:xs="http://www.w3.org/2001/XMLSchema" xmlns:p="http://schemas.microsoft.com/office/2006/metadata/properties" xmlns:ns3="4dfc51d9-fd9a-4c2e-9b35-2a6b8dbf690b" targetNamespace="http://schemas.microsoft.com/office/2006/metadata/properties" ma:root="true" ma:fieldsID="999dd1fcb24a31b7466bd1036aeff6d4" ns3:_="">
    <xsd:import namespace="4dfc51d9-fd9a-4c2e-9b35-2a6b8dbf6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51d9-fd9a-4c2e-9b35-2a6b8dbf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43A57-E982-41D6-BA55-DB29C25E8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c51d9-fd9a-4c2e-9b35-2a6b8dbf6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8203E-6EC7-48D0-9B53-98F7354DB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04BF3-70B8-4731-9D26-92F4656AABB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fc51d9-fd9a-4c2e-9b35-2a6b8dbf69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van Miert-Adank</dc:creator>
  <cp:keywords/>
  <dc:description/>
  <cp:lastModifiedBy>Weger-van den Enden,Alda A. de</cp:lastModifiedBy>
  <cp:revision>2</cp:revision>
  <dcterms:created xsi:type="dcterms:W3CDTF">2020-03-02T11:02:00Z</dcterms:created>
  <dcterms:modified xsi:type="dcterms:W3CDTF">2020-03-02T11:02:00Z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0x010100C95F486CF9A84E4B83A1D382449A9E59</vt:lpwstr>
  </property>
</Properties>
</file>