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1F" w:rsidRDefault="0080686E">
      <w:pPr>
        <w:rPr>
          <w:rFonts w:ascii="Arial" w:hAnsi="Arial" w:cs="Arial"/>
          <w:b/>
          <w:sz w:val="20"/>
          <w:szCs w:val="20"/>
        </w:rPr>
      </w:pPr>
      <w:r w:rsidRPr="0080686E">
        <w:rPr>
          <w:rFonts w:ascii="Arial" w:hAnsi="Arial" w:cs="Arial"/>
          <w:b/>
          <w:sz w:val="20"/>
          <w:szCs w:val="20"/>
        </w:rPr>
        <w:t>Chemie overal vwo Hoofdstuk 11: Chemisch evenwicht</w:t>
      </w:r>
      <w:r w:rsidR="0063536C">
        <w:rPr>
          <w:rFonts w:ascii="Arial" w:hAnsi="Arial" w:cs="Arial"/>
          <w:b/>
          <w:sz w:val="20"/>
          <w:szCs w:val="20"/>
        </w:rPr>
        <w:t xml:space="preserve">   (examen domein C</w:t>
      </w:r>
      <w:r w:rsidR="008D09B7">
        <w:rPr>
          <w:rFonts w:ascii="Arial" w:hAnsi="Arial" w:cs="Arial"/>
          <w:b/>
          <w:sz w:val="20"/>
          <w:szCs w:val="20"/>
        </w:rPr>
        <w:t xml:space="preserve"> </w:t>
      </w:r>
      <w:r w:rsidR="0063536C">
        <w:rPr>
          <w:rFonts w:ascii="Arial" w:hAnsi="Arial" w:cs="Arial"/>
          <w:b/>
          <w:sz w:val="20"/>
          <w:szCs w:val="20"/>
        </w:rPr>
        <w:t>7)</w:t>
      </w:r>
    </w:p>
    <w:p w:rsidR="0080686E" w:rsidRDefault="0080686E">
      <w:pPr>
        <w:rPr>
          <w:rFonts w:ascii="Arial" w:hAnsi="Arial" w:cs="Arial"/>
          <w:b/>
          <w:sz w:val="20"/>
          <w:szCs w:val="20"/>
        </w:rPr>
      </w:pPr>
      <w:r>
        <w:rPr>
          <w:rFonts w:ascii="Arial" w:hAnsi="Arial" w:cs="Arial"/>
          <w:b/>
          <w:sz w:val="20"/>
          <w:szCs w:val="20"/>
        </w:rPr>
        <w:t>11.1 Inleiding.</w:t>
      </w:r>
    </w:p>
    <w:p w:rsidR="0080686E" w:rsidRDefault="0080686E">
      <w:pPr>
        <w:rPr>
          <w:rFonts w:ascii="Arial" w:hAnsi="Arial" w:cs="Arial"/>
          <w:sz w:val="20"/>
          <w:szCs w:val="20"/>
        </w:rPr>
      </w:pPr>
      <w:r>
        <w:rPr>
          <w:rFonts w:ascii="Arial" w:hAnsi="Arial" w:cs="Arial"/>
          <w:sz w:val="20"/>
          <w:szCs w:val="20"/>
        </w:rPr>
        <w:t>We zijn gewend om bij reactievergelijkingen een enkele pijl te zetten(</w:t>
      </w:r>
      <w:r w:rsidRPr="0080686E">
        <w:rPr>
          <w:rFonts w:ascii="Arial" w:hAnsi="Arial" w:cs="Arial"/>
          <w:sz w:val="20"/>
          <w:szCs w:val="20"/>
        </w:rPr>
        <w:sym w:font="Wingdings" w:char="F0E0"/>
      </w:r>
      <w:r>
        <w:rPr>
          <w:rFonts w:ascii="Arial" w:hAnsi="Arial" w:cs="Arial"/>
          <w:sz w:val="20"/>
          <w:szCs w:val="20"/>
        </w:rPr>
        <w:t xml:space="preserve">), maar de meeste reacties zijn reacties met 2 pijlen: </w:t>
      </w:r>
      <m:oMath>
        <m:r>
          <w:rPr>
            <w:rFonts w:ascii="Cambria Math" w:hAnsi="Cambria Math" w:cs="Arial"/>
            <w:sz w:val="24"/>
            <w:szCs w:val="24"/>
          </w:rPr>
          <m:t xml:space="preserve">⇄ . </m:t>
        </m:r>
      </m:oMath>
      <w:r>
        <w:rPr>
          <w:rFonts w:ascii="Arial" w:hAnsi="Arial" w:cs="Arial"/>
          <w:sz w:val="20"/>
          <w:szCs w:val="20"/>
        </w:rPr>
        <w:t>De omstandigheden bepalen of een reactie</w:t>
      </w:r>
      <w:r w:rsidR="00855D3D">
        <w:rPr>
          <w:rFonts w:ascii="Arial" w:hAnsi="Arial" w:cs="Arial"/>
          <w:sz w:val="20"/>
          <w:szCs w:val="20"/>
        </w:rPr>
        <w:t>vergelijking</w:t>
      </w:r>
      <w:r>
        <w:rPr>
          <w:rFonts w:ascii="Arial" w:hAnsi="Arial" w:cs="Arial"/>
          <w:sz w:val="20"/>
          <w:szCs w:val="20"/>
        </w:rPr>
        <w:t xml:space="preserve"> 1 of 2 pijlen heeft. </w:t>
      </w:r>
    </w:p>
    <w:p w:rsidR="00C05E40" w:rsidRDefault="00C05E40">
      <w:pPr>
        <w:rPr>
          <w:rFonts w:ascii="Arial" w:hAnsi="Arial" w:cs="Arial"/>
          <w:b/>
          <w:sz w:val="20"/>
          <w:szCs w:val="20"/>
        </w:rPr>
      </w:pPr>
      <w:r w:rsidRPr="00C05E40">
        <w:rPr>
          <w:rFonts w:ascii="Arial" w:hAnsi="Arial" w:cs="Arial"/>
          <w:b/>
          <w:sz w:val="20"/>
          <w:szCs w:val="20"/>
        </w:rPr>
        <w:t>11.2 Omkeerbare reacties</w:t>
      </w:r>
    </w:p>
    <w:p w:rsidR="00BC6A89" w:rsidRPr="00E95734" w:rsidRDefault="00BC6A89">
      <w:pPr>
        <w:rPr>
          <w:rFonts w:ascii="Arial" w:hAnsi="Arial" w:cs="Arial"/>
          <w:sz w:val="20"/>
          <w:szCs w:val="20"/>
        </w:rPr>
      </w:pPr>
      <w:r w:rsidRPr="00BC6A89">
        <w:rPr>
          <w:rFonts w:ascii="Arial" w:hAnsi="Arial" w:cs="Arial"/>
          <w:sz w:val="20"/>
          <w:szCs w:val="20"/>
        </w:rPr>
        <w:t xml:space="preserve">In </w:t>
      </w:r>
      <w:r>
        <w:rPr>
          <w:rFonts w:ascii="Arial" w:hAnsi="Arial" w:cs="Arial"/>
          <w:sz w:val="20"/>
          <w:szCs w:val="20"/>
        </w:rPr>
        <w:t>klas 3 hebben jullie gezien dat H</w:t>
      </w:r>
      <w:r>
        <w:rPr>
          <w:rFonts w:ascii="Arial" w:hAnsi="Arial" w:cs="Arial"/>
          <w:sz w:val="20"/>
          <w:szCs w:val="20"/>
          <w:vertAlign w:val="subscript"/>
        </w:rPr>
        <w:t>2</w:t>
      </w:r>
      <w:r>
        <w:rPr>
          <w:rFonts w:ascii="Arial" w:hAnsi="Arial" w:cs="Arial"/>
          <w:sz w:val="20"/>
          <w:szCs w:val="20"/>
        </w:rPr>
        <w:t>O ontleed kon worden d.m.v. elektrische stroom in H</w:t>
      </w:r>
      <w:r>
        <w:rPr>
          <w:rFonts w:ascii="Arial" w:hAnsi="Arial" w:cs="Arial"/>
          <w:sz w:val="20"/>
          <w:szCs w:val="20"/>
          <w:vertAlign w:val="subscript"/>
        </w:rPr>
        <w:t>2</w:t>
      </w:r>
      <w:r>
        <w:rPr>
          <w:rFonts w:ascii="Arial" w:hAnsi="Arial" w:cs="Arial"/>
          <w:sz w:val="20"/>
          <w:szCs w:val="20"/>
        </w:rPr>
        <w:t xml:space="preserve"> en O</w:t>
      </w:r>
      <w:r>
        <w:rPr>
          <w:rFonts w:ascii="Arial" w:hAnsi="Arial" w:cs="Arial"/>
          <w:sz w:val="20"/>
          <w:szCs w:val="20"/>
          <w:vertAlign w:val="subscript"/>
        </w:rPr>
        <w:t>2</w:t>
      </w:r>
      <w:r>
        <w:rPr>
          <w:rFonts w:ascii="Arial" w:hAnsi="Arial" w:cs="Arial"/>
          <w:sz w:val="20"/>
          <w:szCs w:val="20"/>
        </w:rPr>
        <w:t xml:space="preserve"> volgens de vergelijking: 2</w:t>
      </w:r>
      <w:r w:rsidRPr="00BC6A89">
        <w:rPr>
          <w:rFonts w:ascii="Arial" w:hAnsi="Arial" w:cs="Arial"/>
          <w:sz w:val="20"/>
          <w:szCs w:val="20"/>
        </w:rPr>
        <w:t xml:space="preserve"> </w:t>
      </w:r>
      <w:r>
        <w:rPr>
          <w:rFonts w:ascii="Arial" w:hAnsi="Arial" w:cs="Arial"/>
          <w:sz w:val="20"/>
          <w:szCs w:val="20"/>
        </w:rPr>
        <w:t>H</w:t>
      </w:r>
      <w:r>
        <w:rPr>
          <w:rFonts w:ascii="Arial" w:hAnsi="Arial" w:cs="Arial"/>
          <w:sz w:val="20"/>
          <w:szCs w:val="20"/>
          <w:vertAlign w:val="subscript"/>
        </w:rPr>
        <w:t>2</w:t>
      </w:r>
      <w:r>
        <w:rPr>
          <w:rFonts w:ascii="Arial" w:hAnsi="Arial" w:cs="Arial"/>
          <w:sz w:val="20"/>
          <w:szCs w:val="20"/>
        </w:rPr>
        <w:t xml:space="preserve">O </w:t>
      </w:r>
      <w:r w:rsidRPr="00BC6A89">
        <w:rPr>
          <w:rFonts w:ascii="Arial" w:hAnsi="Arial" w:cs="Arial"/>
          <w:sz w:val="20"/>
          <w:szCs w:val="20"/>
        </w:rPr>
        <w:sym w:font="Wingdings" w:char="F0E0"/>
      </w:r>
      <w:r>
        <w:rPr>
          <w:rFonts w:ascii="Arial" w:hAnsi="Arial" w:cs="Arial"/>
          <w:sz w:val="20"/>
          <w:szCs w:val="20"/>
        </w:rPr>
        <w:t xml:space="preserve"> 2 H</w:t>
      </w:r>
      <w:r>
        <w:rPr>
          <w:rFonts w:ascii="Arial" w:hAnsi="Arial" w:cs="Arial"/>
          <w:sz w:val="20"/>
          <w:szCs w:val="20"/>
          <w:vertAlign w:val="subscript"/>
        </w:rPr>
        <w:t>2</w:t>
      </w:r>
      <w:r>
        <w:rPr>
          <w:rFonts w:ascii="Arial" w:hAnsi="Arial" w:cs="Arial"/>
          <w:sz w:val="20"/>
          <w:szCs w:val="20"/>
        </w:rPr>
        <w:t xml:space="preserve"> (g)  + O</w:t>
      </w:r>
      <w:r>
        <w:rPr>
          <w:rFonts w:ascii="Arial" w:hAnsi="Arial" w:cs="Arial"/>
          <w:sz w:val="20"/>
          <w:szCs w:val="20"/>
          <w:vertAlign w:val="subscript"/>
        </w:rPr>
        <w:t>2</w:t>
      </w:r>
      <w:r>
        <w:rPr>
          <w:rFonts w:ascii="Arial" w:hAnsi="Arial" w:cs="Arial"/>
          <w:sz w:val="20"/>
          <w:szCs w:val="20"/>
        </w:rPr>
        <w:t xml:space="preserve"> (g)</w:t>
      </w:r>
      <w:r w:rsidR="00E95734">
        <w:rPr>
          <w:rFonts w:ascii="Arial" w:hAnsi="Arial" w:cs="Arial"/>
          <w:sz w:val="20"/>
          <w:szCs w:val="20"/>
        </w:rPr>
        <w:t xml:space="preserve"> (endotherme reactie</w:t>
      </w:r>
      <w:r w:rsidR="008F0386">
        <w:rPr>
          <w:rFonts w:ascii="Arial" w:hAnsi="Arial" w:cs="Arial"/>
          <w:sz w:val="20"/>
          <w:szCs w:val="20"/>
        </w:rPr>
        <w:t>, energieverschil</w:t>
      </w:r>
      <w:r w:rsidR="008F0386" w:rsidRPr="008F0386">
        <w:rPr>
          <w:rFonts w:ascii="Arial" w:hAnsi="Arial" w:cs="Arial"/>
          <w:sz w:val="20"/>
          <w:szCs w:val="20"/>
        </w:rPr>
        <w:t xml:space="preserve"> </w:t>
      </w:r>
      <w:r w:rsidR="008F0386">
        <w:rPr>
          <w:rFonts w:ascii="Arial" w:hAnsi="Arial" w:cs="Arial"/>
          <w:sz w:val="20"/>
          <w:szCs w:val="20"/>
        </w:rPr>
        <w:t>Δ E &gt; 0</w:t>
      </w:r>
      <w:r w:rsidR="00E95734">
        <w:rPr>
          <w:rFonts w:ascii="Arial" w:hAnsi="Arial" w:cs="Arial"/>
          <w:sz w:val="20"/>
          <w:szCs w:val="20"/>
        </w:rPr>
        <w:t>). Bij het aantonen van H</w:t>
      </w:r>
      <w:r w:rsidR="00E95734">
        <w:rPr>
          <w:rFonts w:ascii="Arial" w:hAnsi="Arial" w:cs="Arial"/>
          <w:sz w:val="20"/>
          <w:szCs w:val="20"/>
          <w:vertAlign w:val="subscript"/>
        </w:rPr>
        <w:t>2</w:t>
      </w:r>
      <w:r w:rsidR="00E95734">
        <w:rPr>
          <w:rFonts w:ascii="Arial" w:hAnsi="Arial" w:cs="Arial"/>
          <w:sz w:val="20"/>
          <w:szCs w:val="20"/>
        </w:rPr>
        <w:t xml:space="preserve"> heeft de omgekeerde reactie plaats: 2 H</w:t>
      </w:r>
      <w:r w:rsidR="00E95734">
        <w:rPr>
          <w:rFonts w:ascii="Arial" w:hAnsi="Arial" w:cs="Arial"/>
          <w:sz w:val="20"/>
          <w:szCs w:val="20"/>
          <w:vertAlign w:val="subscript"/>
        </w:rPr>
        <w:t>2</w:t>
      </w:r>
      <w:r w:rsidR="00E95734">
        <w:rPr>
          <w:rFonts w:ascii="Arial" w:hAnsi="Arial" w:cs="Arial"/>
          <w:sz w:val="20"/>
          <w:szCs w:val="20"/>
        </w:rPr>
        <w:t xml:space="preserve"> (g)  + O</w:t>
      </w:r>
      <w:r w:rsidR="00E95734">
        <w:rPr>
          <w:rFonts w:ascii="Arial" w:hAnsi="Arial" w:cs="Arial"/>
          <w:sz w:val="20"/>
          <w:szCs w:val="20"/>
          <w:vertAlign w:val="subscript"/>
        </w:rPr>
        <w:t>2</w:t>
      </w:r>
      <w:r w:rsidR="00E95734">
        <w:rPr>
          <w:rFonts w:ascii="Arial" w:hAnsi="Arial" w:cs="Arial"/>
          <w:sz w:val="20"/>
          <w:szCs w:val="20"/>
        </w:rPr>
        <w:t xml:space="preserve"> (g)  </w:t>
      </w:r>
      <w:r w:rsidR="00E95734" w:rsidRPr="00E95734">
        <w:rPr>
          <w:rFonts w:ascii="Arial" w:hAnsi="Arial" w:cs="Arial"/>
          <w:sz w:val="20"/>
          <w:szCs w:val="20"/>
        </w:rPr>
        <w:sym w:font="Wingdings" w:char="F0E0"/>
      </w:r>
      <w:r w:rsidR="00E95734">
        <w:rPr>
          <w:rFonts w:ascii="Arial" w:hAnsi="Arial" w:cs="Arial"/>
          <w:sz w:val="20"/>
          <w:szCs w:val="20"/>
        </w:rPr>
        <w:t xml:space="preserve"> 2</w:t>
      </w:r>
      <w:r w:rsidR="00E95734" w:rsidRPr="00BC6A89">
        <w:rPr>
          <w:rFonts w:ascii="Arial" w:hAnsi="Arial" w:cs="Arial"/>
          <w:sz w:val="20"/>
          <w:szCs w:val="20"/>
        </w:rPr>
        <w:t xml:space="preserve"> </w:t>
      </w:r>
      <w:r w:rsidR="00E95734">
        <w:rPr>
          <w:rFonts w:ascii="Arial" w:hAnsi="Arial" w:cs="Arial"/>
          <w:sz w:val="20"/>
          <w:szCs w:val="20"/>
        </w:rPr>
        <w:t>H</w:t>
      </w:r>
      <w:r w:rsidR="00E95734">
        <w:rPr>
          <w:rFonts w:ascii="Arial" w:hAnsi="Arial" w:cs="Arial"/>
          <w:sz w:val="20"/>
          <w:szCs w:val="20"/>
          <w:vertAlign w:val="subscript"/>
        </w:rPr>
        <w:t>2</w:t>
      </w:r>
      <w:r w:rsidR="00E95734">
        <w:rPr>
          <w:rFonts w:ascii="Arial" w:hAnsi="Arial" w:cs="Arial"/>
          <w:sz w:val="20"/>
          <w:szCs w:val="20"/>
        </w:rPr>
        <w:t>O (exotherme reactie</w:t>
      </w:r>
      <w:r w:rsidR="008F0386">
        <w:rPr>
          <w:rFonts w:ascii="Arial" w:hAnsi="Arial" w:cs="Arial"/>
          <w:sz w:val="20"/>
          <w:szCs w:val="20"/>
        </w:rPr>
        <w:t>, Δ E &lt; 0</w:t>
      </w:r>
      <w:r w:rsidR="00E95734">
        <w:rPr>
          <w:rFonts w:ascii="Arial" w:hAnsi="Arial" w:cs="Arial"/>
          <w:sz w:val="20"/>
          <w:szCs w:val="20"/>
        </w:rPr>
        <w:t>). Dit kan geschreven worden als  2 H</w:t>
      </w:r>
      <w:r w:rsidR="00E95734">
        <w:rPr>
          <w:rFonts w:ascii="Arial" w:hAnsi="Arial" w:cs="Arial"/>
          <w:sz w:val="20"/>
          <w:szCs w:val="20"/>
          <w:vertAlign w:val="subscript"/>
        </w:rPr>
        <w:t>2</w:t>
      </w:r>
      <w:r w:rsidR="00E95734">
        <w:rPr>
          <w:rFonts w:ascii="Arial" w:hAnsi="Arial" w:cs="Arial"/>
          <w:sz w:val="20"/>
          <w:szCs w:val="20"/>
        </w:rPr>
        <w:t xml:space="preserve"> (g)  + O</w:t>
      </w:r>
      <w:r w:rsidR="00E95734">
        <w:rPr>
          <w:rFonts w:ascii="Arial" w:hAnsi="Arial" w:cs="Arial"/>
          <w:sz w:val="20"/>
          <w:szCs w:val="20"/>
          <w:vertAlign w:val="subscript"/>
        </w:rPr>
        <w:t>2</w:t>
      </w:r>
      <w:r w:rsidR="00E95734">
        <w:rPr>
          <w:rFonts w:ascii="Arial" w:hAnsi="Arial" w:cs="Arial"/>
          <w:sz w:val="20"/>
          <w:szCs w:val="20"/>
        </w:rPr>
        <w:t xml:space="preserve"> (g) </w:t>
      </w:r>
      <m:oMath>
        <m:r>
          <w:rPr>
            <w:rFonts w:ascii="Cambria Math" w:hAnsi="Cambria Math" w:cs="Arial"/>
            <w:sz w:val="24"/>
            <w:szCs w:val="24"/>
          </w:rPr>
          <m:t xml:space="preserve">⇄ </m:t>
        </m:r>
      </m:oMath>
      <w:r w:rsidR="00E95734">
        <w:rPr>
          <w:rFonts w:ascii="Arial" w:hAnsi="Arial" w:cs="Arial"/>
          <w:sz w:val="20"/>
          <w:szCs w:val="20"/>
        </w:rPr>
        <w:t>2</w:t>
      </w:r>
      <w:r w:rsidR="00E95734" w:rsidRPr="00BC6A89">
        <w:rPr>
          <w:rFonts w:ascii="Arial" w:hAnsi="Arial" w:cs="Arial"/>
          <w:sz w:val="20"/>
          <w:szCs w:val="20"/>
        </w:rPr>
        <w:t xml:space="preserve"> </w:t>
      </w:r>
      <w:r w:rsidR="00E95734">
        <w:rPr>
          <w:rFonts w:ascii="Arial" w:hAnsi="Arial" w:cs="Arial"/>
          <w:sz w:val="20"/>
          <w:szCs w:val="20"/>
        </w:rPr>
        <w:t>H</w:t>
      </w:r>
      <w:r w:rsidR="00E95734">
        <w:rPr>
          <w:rFonts w:ascii="Arial" w:hAnsi="Arial" w:cs="Arial"/>
          <w:sz w:val="20"/>
          <w:szCs w:val="20"/>
          <w:vertAlign w:val="subscript"/>
        </w:rPr>
        <w:t>2</w:t>
      </w:r>
      <w:r w:rsidR="00E95734">
        <w:rPr>
          <w:rFonts w:ascii="Arial" w:hAnsi="Arial" w:cs="Arial"/>
          <w:sz w:val="20"/>
          <w:szCs w:val="20"/>
        </w:rPr>
        <w:t>O</w:t>
      </w:r>
    </w:p>
    <w:p w:rsidR="00C05E40" w:rsidRDefault="00C05E40">
      <w:pPr>
        <w:rPr>
          <w:rFonts w:ascii="Arial" w:hAnsi="Arial" w:cs="Arial"/>
          <w:sz w:val="20"/>
          <w:szCs w:val="20"/>
        </w:rPr>
      </w:pPr>
      <w:r>
        <w:rPr>
          <w:rFonts w:ascii="Arial" w:hAnsi="Arial" w:cs="Arial"/>
          <w:sz w:val="20"/>
          <w:szCs w:val="20"/>
        </w:rPr>
        <w:t xml:space="preserve">We spreken van een evenwicht als reacties in twee richtingen verlopen, waarbij de concentraties niet meer veranderen. Deze toestand ontstaat als de reactiesnelheid van de reactie naar rechts = reactiesnelheid naar links(zie par. 7.3). Daarom spreken we vaak van een dynamische evenwicht, want de reacties blijven verlopen. </w:t>
      </w:r>
    </w:p>
    <w:p w:rsidR="00C05E40" w:rsidRDefault="00C05E40">
      <w:pPr>
        <w:rPr>
          <w:rFonts w:ascii="Arial" w:hAnsi="Arial" w:cs="Arial"/>
          <w:sz w:val="20"/>
          <w:szCs w:val="20"/>
        </w:rPr>
      </w:pPr>
      <w:r>
        <w:rPr>
          <w:rFonts w:ascii="Arial" w:hAnsi="Arial" w:cs="Arial"/>
          <w:sz w:val="20"/>
          <w:szCs w:val="20"/>
        </w:rPr>
        <w:t xml:space="preserve">3 mogelijkheden: </w:t>
      </w:r>
    </w:p>
    <w:p w:rsidR="00C05E40" w:rsidRDefault="00C05E40" w:rsidP="00C05E40">
      <w:pPr>
        <w:numPr>
          <w:ilvl w:val="0"/>
          <w:numId w:val="1"/>
        </w:numPr>
        <w:rPr>
          <w:rFonts w:ascii="Arial" w:hAnsi="Arial" w:cs="Arial"/>
          <w:sz w:val="20"/>
          <w:szCs w:val="20"/>
        </w:rPr>
      </w:pPr>
      <w:r>
        <w:rPr>
          <w:rFonts w:ascii="Arial" w:hAnsi="Arial" w:cs="Arial"/>
          <w:sz w:val="20"/>
          <w:szCs w:val="20"/>
        </w:rPr>
        <w:t xml:space="preserve">Stof A + stof B  </w:t>
      </w:r>
      <w:r w:rsidR="000D5C97" w:rsidRPr="00C05E40">
        <w:rPr>
          <w:rFonts w:ascii="Arial" w:hAnsi="Arial" w:cs="Arial"/>
          <w:sz w:val="20"/>
          <w:szCs w:val="20"/>
        </w:rPr>
        <w:sym w:font="Wingdings" w:char="F0DF"/>
      </w:r>
      <w:r w:rsidR="000D5C97">
        <w:rPr>
          <w:rFonts w:ascii="Arial" w:hAnsi="Arial" w:cs="Arial"/>
          <w:sz w:val="20"/>
          <w:szCs w:val="20"/>
        </w:rPr>
        <w:t xml:space="preserve"> </w:t>
      </w:r>
      <w:r>
        <w:rPr>
          <w:rFonts w:ascii="Arial" w:hAnsi="Arial" w:cs="Arial"/>
          <w:sz w:val="20"/>
          <w:szCs w:val="20"/>
        </w:rPr>
        <w:t>Reactie verloopt niet.</w:t>
      </w:r>
    </w:p>
    <w:p w:rsidR="00C05E40" w:rsidRDefault="00C05E40" w:rsidP="00C05E40">
      <w:pPr>
        <w:numPr>
          <w:ilvl w:val="0"/>
          <w:numId w:val="1"/>
        </w:numPr>
        <w:rPr>
          <w:rFonts w:ascii="Arial" w:hAnsi="Arial" w:cs="Arial"/>
          <w:sz w:val="20"/>
          <w:szCs w:val="20"/>
        </w:rPr>
      </w:pPr>
      <w:r>
        <w:rPr>
          <w:rFonts w:ascii="Arial" w:hAnsi="Arial" w:cs="Arial"/>
          <w:sz w:val="20"/>
          <w:szCs w:val="20"/>
        </w:rPr>
        <w:t xml:space="preserve">Stof A + stof B </w:t>
      </w:r>
      <w:r w:rsidR="00084FCC">
        <w:rPr>
          <w:rFonts w:ascii="Arial" w:hAnsi="Arial" w:cs="Arial"/>
          <w:sz w:val="20"/>
          <w:szCs w:val="20"/>
        </w:rPr>
        <w:t xml:space="preserve"> </w:t>
      </w:r>
      <m:oMath>
        <m:r>
          <w:rPr>
            <w:rFonts w:ascii="Cambria Math" w:hAnsi="Cambria Math" w:cs="Arial"/>
            <w:sz w:val="24"/>
            <w:szCs w:val="24"/>
          </w:rPr>
          <m:t>⇄</m:t>
        </m:r>
      </m:oMath>
      <w:r>
        <w:rPr>
          <w:rFonts w:ascii="Arial" w:hAnsi="Arial" w:cs="Arial"/>
          <w:sz w:val="20"/>
          <w:szCs w:val="20"/>
        </w:rPr>
        <w:t xml:space="preserve"> stof C + (stof D)   dynamische evenwicht</w:t>
      </w:r>
    </w:p>
    <w:p w:rsidR="00C05E40" w:rsidRDefault="00C05E40" w:rsidP="00C05E40">
      <w:pPr>
        <w:numPr>
          <w:ilvl w:val="0"/>
          <w:numId w:val="1"/>
        </w:numPr>
        <w:rPr>
          <w:rFonts w:ascii="Arial" w:hAnsi="Arial" w:cs="Arial"/>
          <w:sz w:val="20"/>
          <w:szCs w:val="20"/>
        </w:rPr>
      </w:pPr>
      <w:r>
        <w:rPr>
          <w:rFonts w:ascii="Arial" w:hAnsi="Arial" w:cs="Arial"/>
          <w:sz w:val="20"/>
          <w:szCs w:val="20"/>
        </w:rPr>
        <w:t xml:space="preserve">Stof A + stof B </w:t>
      </w:r>
      <w:r w:rsidRPr="00C05E40">
        <w:rPr>
          <w:rFonts w:ascii="Arial" w:hAnsi="Arial" w:cs="Arial"/>
          <w:sz w:val="20"/>
          <w:szCs w:val="20"/>
        </w:rPr>
        <w:sym w:font="Wingdings" w:char="F0E0"/>
      </w:r>
      <w:r>
        <w:rPr>
          <w:rFonts w:ascii="Arial" w:hAnsi="Arial" w:cs="Arial"/>
          <w:sz w:val="20"/>
          <w:szCs w:val="20"/>
        </w:rPr>
        <w:t xml:space="preserve"> stof C + (stof D)   </w:t>
      </w:r>
      <w:r w:rsidR="000D5C97">
        <w:rPr>
          <w:rFonts w:ascii="Arial" w:hAnsi="Arial" w:cs="Arial"/>
          <w:sz w:val="20"/>
          <w:szCs w:val="20"/>
        </w:rPr>
        <w:t>aflopende reactie</w:t>
      </w:r>
    </w:p>
    <w:p w:rsidR="00342DD9" w:rsidRDefault="00342DD9" w:rsidP="00342DD9">
      <w:pPr>
        <w:rPr>
          <w:rFonts w:ascii="Arial" w:hAnsi="Arial" w:cs="Arial"/>
          <w:sz w:val="20"/>
          <w:szCs w:val="20"/>
        </w:rPr>
      </w:pPr>
      <w:r>
        <w:rPr>
          <w:rFonts w:ascii="Arial" w:hAnsi="Arial" w:cs="Arial"/>
          <w:sz w:val="20"/>
          <w:szCs w:val="20"/>
        </w:rPr>
        <w:t>De reactiesnelheid wordt vergroot als</w:t>
      </w:r>
    </w:p>
    <w:p w:rsidR="00342DD9" w:rsidRDefault="00342DD9" w:rsidP="00342DD9">
      <w:pPr>
        <w:numPr>
          <w:ilvl w:val="0"/>
          <w:numId w:val="9"/>
        </w:numPr>
        <w:rPr>
          <w:rFonts w:ascii="Arial" w:hAnsi="Arial" w:cs="Arial"/>
          <w:sz w:val="20"/>
          <w:szCs w:val="20"/>
        </w:rPr>
      </w:pPr>
      <w:r>
        <w:rPr>
          <w:rFonts w:ascii="Arial" w:hAnsi="Arial" w:cs="Arial"/>
          <w:sz w:val="20"/>
          <w:szCs w:val="20"/>
        </w:rPr>
        <w:t>Het aantal botsingen tussen de deeltjes wordt vergroot</w:t>
      </w:r>
    </w:p>
    <w:p w:rsidR="00342DD9" w:rsidRDefault="00342DD9" w:rsidP="00342DD9">
      <w:pPr>
        <w:numPr>
          <w:ilvl w:val="0"/>
          <w:numId w:val="9"/>
        </w:numPr>
        <w:rPr>
          <w:rFonts w:ascii="Arial" w:hAnsi="Arial" w:cs="Arial"/>
          <w:sz w:val="20"/>
          <w:szCs w:val="20"/>
        </w:rPr>
      </w:pPr>
      <w:r>
        <w:rPr>
          <w:rFonts w:ascii="Arial" w:hAnsi="Arial" w:cs="Arial"/>
          <w:sz w:val="20"/>
          <w:szCs w:val="20"/>
        </w:rPr>
        <w:t>Het percentage effectieve botsingen wordt verhoogd</w:t>
      </w:r>
    </w:p>
    <w:p w:rsidR="00342DD9" w:rsidRDefault="00084FCC" w:rsidP="00342DD9">
      <w:pPr>
        <w:spacing w:before="100" w:beforeAutospacing="1" w:after="100" w:afterAutospacing="1" w:line="240" w:lineRule="auto"/>
        <w:ind w:left="720"/>
        <w:jc w:val="center"/>
        <w:rPr>
          <w:rFonts w:ascii="Verdana" w:eastAsia="Times New Roman" w:hAnsi="Verdana"/>
          <w:i/>
          <w:iCs/>
          <w:sz w:val="20"/>
          <w:szCs w:val="20"/>
          <w:lang w:eastAsia="nl-NL"/>
        </w:rPr>
      </w:pPr>
      <w:r>
        <w:rPr>
          <w:rFonts w:ascii="Verdana" w:eastAsia="Times New Roman" w:hAnsi="Verdana"/>
          <w:noProof/>
          <w:color w:val="0000FF"/>
          <w:sz w:val="20"/>
          <w:szCs w:val="20"/>
          <w:lang w:eastAsia="nl-NL"/>
        </w:rPr>
        <w:drawing>
          <wp:inline distT="0" distB="0" distL="0" distR="0">
            <wp:extent cx="3213100" cy="914400"/>
            <wp:effectExtent l="19050" t="0" r="6350" b="0"/>
            <wp:docPr id="2" name="Afbeelding 2" descr="no2reakt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2reaktie1"/>
                    <pic:cNvPicPr>
                      <a:picLocks noChangeAspect="1" noChangeArrowheads="1"/>
                    </pic:cNvPicPr>
                  </pic:nvPicPr>
                  <pic:blipFill>
                    <a:blip r:embed="rId6" cstate="print"/>
                    <a:srcRect/>
                    <a:stretch>
                      <a:fillRect/>
                    </a:stretch>
                  </pic:blipFill>
                  <pic:spPr bwMode="auto">
                    <a:xfrm>
                      <a:off x="0" y="0"/>
                      <a:ext cx="3213100" cy="914400"/>
                    </a:xfrm>
                    <a:prstGeom prst="rect">
                      <a:avLst/>
                    </a:prstGeom>
                    <a:noFill/>
                    <a:ln w="9525">
                      <a:noFill/>
                      <a:miter lim="800000"/>
                      <a:headEnd/>
                      <a:tailEnd/>
                    </a:ln>
                  </pic:spPr>
                </pic:pic>
              </a:graphicData>
            </a:graphic>
          </wp:inline>
        </w:drawing>
      </w:r>
      <w:r w:rsidR="00342DD9" w:rsidRPr="00342DD9">
        <w:rPr>
          <w:rFonts w:ascii="Verdana" w:eastAsia="Times New Roman" w:hAnsi="Verdana"/>
          <w:color w:val="0000FF"/>
          <w:sz w:val="20"/>
          <w:szCs w:val="20"/>
          <w:lang w:eastAsia="nl-NL"/>
        </w:rPr>
        <w:br/>
      </w:r>
      <w:r w:rsidR="00342DD9" w:rsidRPr="00342DD9">
        <w:rPr>
          <w:rFonts w:ascii="Verdana" w:eastAsia="Times New Roman" w:hAnsi="Verdana"/>
          <w:i/>
          <w:iCs/>
          <w:sz w:val="20"/>
          <w:szCs w:val="20"/>
          <w:lang w:eastAsia="nl-NL"/>
        </w:rPr>
        <w:t>effectieve botsing</w:t>
      </w:r>
    </w:p>
    <w:p w:rsidR="00342DD9" w:rsidRPr="00342DD9" w:rsidRDefault="00342DD9" w:rsidP="00342DD9">
      <w:pPr>
        <w:spacing w:before="100" w:beforeAutospacing="1" w:after="100" w:afterAutospacing="1" w:line="240" w:lineRule="auto"/>
        <w:ind w:left="720"/>
        <w:jc w:val="center"/>
        <w:rPr>
          <w:rFonts w:ascii="Verdana" w:eastAsia="Times New Roman" w:hAnsi="Verdana"/>
          <w:sz w:val="20"/>
          <w:szCs w:val="20"/>
          <w:lang w:eastAsia="nl-NL"/>
        </w:rPr>
      </w:pPr>
      <w:r w:rsidRPr="00342DD9">
        <w:rPr>
          <w:rFonts w:ascii="Verdana" w:eastAsia="Times New Roman" w:hAnsi="Verdana"/>
          <w:sz w:val="20"/>
          <w:szCs w:val="20"/>
          <w:lang w:eastAsia="nl-NL"/>
        </w:rPr>
        <w:t xml:space="preserve">De meeste scheikundige </w:t>
      </w:r>
      <w:proofErr w:type="spellStart"/>
      <w:r w:rsidRPr="00342DD9">
        <w:rPr>
          <w:rFonts w:ascii="Verdana" w:eastAsia="Times New Roman" w:hAnsi="Verdana"/>
          <w:sz w:val="20"/>
          <w:szCs w:val="20"/>
          <w:lang w:eastAsia="nl-NL"/>
        </w:rPr>
        <w:t>reakties</w:t>
      </w:r>
      <w:proofErr w:type="spellEnd"/>
      <w:r w:rsidRPr="00342DD9">
        <w:rPr>
          <w:rFonts w:ascii="Verdana" w:eastAsia="Times New Roman" w:hAnsi="Verdana"/>
          <w:sz w:val="20"/>
          <w:szCs w:val="20"/>
          <w:lang w:eastAsia="nl-NL"/>
        </w:rPr>
        <w:t xml:space="preserve"> zijn niet </w:t>
      </w:r>
      <w:proofErr w:type="spellStart"/>
      <w:r w:rsidRPr="00342DD9">
        <w:rPr>
          <w:rFonts w:ascii="Verdana" w:eastAsia="Times New Roman" w:hAnsi="Verdana"/>
          <w:sz w:val="20"/>
          <w:szCs w:val="20"/>
          <w:lang w:eastAsia="nl-NL"/>
        </w:rPr>
        <w:t>unimoleculair</w:t>
      </w:r>
      <w:proofErr w:type="spellEnd"/>
      <w:r w:rsidRPr="00342DD9">
        <w:rPr>
          <w:rFonts w:ascii="Verdana" w:eastAsia="Times New Roman" w:hAnsi="Verdana"/>
          <w:sz w:val="20"/>
          <w:szCs w:val="20"/>
          <w:lang w:eastAsia="nl-NL"/>
        </w:rPr>
        <w:t xml:space="preserve">, maar </w:t>
      </w:r>
      <w:proofErr w:type="spellStart"/>
      <w:r w:rsidRPr="00342DD9">
        <w:rPr>
          <w:rFonts w:ascii="Verdana" w:eastAsia="Times New Roman" w:hAnsi="Verdana"/>
          <w:sz w:val="20"/>
          <w:szCs w:val="20"/>
          <w:lang w:eastAsia="nl-NL"/>
        </w:rPr>
        <w:t>bimoleculair</w:t>
      </w:r>
      <w:proofErr w:type="spellEnd"/>
      <w:r w:rsidRPr="00342DD9">
        <w:rPr>
          <w:rFonts w:ascii="Verdana" w:eastAsia="Times New Roman" w:hAnsi="Verdana"/>
          <w:sz w:val="20"/>
          <w:szCs w:val="20"/>
          <w:lang w:eastAsia="nl-NL"/>
        </w:rPr>
        <w:t xml:space="preserve">: twee deeltjes moeten botsen en een effectieve botsing leidt dan tot een </w:t>
      </w:r>
      <w:proofErr w:type="spellStart"/>
      <w:r w:rsidRPr="00342DD9">
        <w:rPr>
          <w:rFonts w:ascii="Verdana" w:eastAsia="Times New Roman" w:hAnsi="Verdana"/>
          <w:sz w:val="20"/>
          <w:szCs w:val="20"/>
          <w:lang w:eastAsia="nl-NL"/>
        </w:rPr>
        <w:t>reaktie</w:t>
      </w:r>
      <w:proofErr w:type="spellEnd"/>
      <w:r w:rsidRPr="00342DD9">
        <w:rPr>
          <w:rFonts w:ascii="Verdana" w:eastAsia="Times New Roman" w:hAnsi="Verdana"/>
          <w:sz w:val="20"/>
          <w:szCs w:val="20"/>
          <w:lang w:eastAsia="nl-NL"/>
        </w:rPr>
        <w:t xml:space="preserve">. </w:t>
      </w:r>
      <w:r w:rsidRPr="00342DD9">
        <w:rPr>
          <w:rFonts w:ascii="Verdana" w:eastAsia="Times New Roman" w:hAnsi="Verdana"/>
          <w:sz w:val="20"/>
          <w:szCs w:val="20"/>
          <w:lang w:eastAsia="nl-NL"/>
        </w:rPr>
        <w:br/>
        <w:t xml:space="preserve">Dat zijn geen elementaire </w:t>
      </w:r>
      <w:proofErr w:type="spellStart"/>
      <w:r w:rsidRPr="00342DD9">
        <w:rPr>
          <w:rFonts w:ascii="Verdana" w:eastAsia="Times New Roman" w:hAnsi="Verdana"/>
          <w:sz w:val="20"/>
          <w:szCs w:val="20"/>
          <w:lang w:eastAsia="nl-NL"/>
        </w:rPr>
        <w:t>reakties</w:t>
      </w:r>
      <w:proofErr w:type="spellEnd"/>
      <w:r w:rsidRPr="00342DD9">
        <w:rPr>
          <w:rFonts w:ascii="Verdana" w:eastAsia="Times New Roman" w:hAnsi="Verdana"/>
          <w:sz w:val="20"/>
          <w:szCs w:val="20"/>
          <w:lang w:eastAsia="nl-NL"/>
        </w:rPr>
        <w:t xml:space="preserve">, ze hebben een gecompliceerd </w:t>
      </w:r>
      <w:proofErr w:type="spellStart"/>
      <w:r w:rsidRPr="00342DD9">
        <w:rPr>
          <w:rFonts w:ascii="Verdana" w:eastAsia="Times New Roman" w:hAnsi="Verdana"/>
          <w:sz w:val="20"/>
          <w:szCs w:val="20"/>
          <w:lang w:eastAsia="nl-NL"/>
        </w:rPr>
        <w:t>reaktiemechanisme</w:t>
      </w:r>
      <w:proofErr w:type="spellEnd"/>
      <w:r w:rsidRPr="00342DD9">
        <w:rPr>
          <w:rFonts w:ascii="Verdana" w:eastAsia="Times New Roman" w:hAnsi="Verdana"/>
          <w:sz w:val="20"/>
          <w:szCs w:val="20"/>
          <w:lang w:eastAsia="nl-NL"/>
        </w:rPr>
        <w:t xml:space="preserve"> met diverse stappen. Een </w:t>
      </w:r>
      <w:proofErr w:type="spellStart"/>
      <w:r w:rsidRPr="00342DD9">
        <w:rPr>
          <w:rFonts w:ascii="Verdana" w:eastAsia="Times New Roman" w:hAnsi="Verdana"/>
          <w:sz w:val="20"/>
          <w:szCs w:val="20"/>
          <w:lang w:eastAsia="nl-NL"/>
        </w:rPr>
        <w:t>bimoleculaire</w:t>
      </w:r>
      <w:proofErr w:type="spellEnd"/>
      <w:r w:rsidRPr="00342DD9">
        <w:rPr>
          <w:rFonts w:ascii="Verdana" w:eastAsia="Times New Roman" w:hAnsi="Verdana"/>
          <w:sz w:val="20"/>
          <w:szCs w:val="20"/>
          <w:lang w:eastAsia="nl-NL"/>
        </w:rPr>
        <w:t xml:space="preserve"> </w:t>
      </w:r>
      <w:proofErr w:type="spellStart"/>
      <w:r w:rsidRPr="00342DD9">
        <w:rPr>
          <w:rFonts w:ascii="Verdana" w:eastAsia="Times New Roman" w:hAnsi="Verdana"/>
          <w:sz w:val="20"/>
          <w:szCs w:val="20"/>
          <w:lang w:eastAsia="nl-NL"/>
        </w:rPr>
        <w:t>reaktie</w:t>
      </w:r>
      <w:proofErr w:type="spellEnd"/>
      <w:r w:rsidRPr="00342DD9">
        <w:rPr>
          <w:rFonts w:ascii="Verdana" w:eastAsia="Times New Roman" w:hAnsi="Verdana"/>
          <w:sz w:val="20"/>
          <w:szCs w:val="20"/>
          <w:lang w:eastAsia="nl-NL"/>
        </w:rPr>
        <w:t xml:space="preserve"> verloopt niet automatisch bij elke botsing. De botsing moet 'effectief' zijn. </w:t>
      </w:r>
    </w:p>
    <w:p w:rsidR="00342DD9" w:rsidRDefault="00084FCC" w:rsidP="00342DD9">
      <w:pPr>
        <w:spacing w:before="100" w:beforeAutospacing="1" w:after="100" w:afterAutospacing="1" w:line="240" w:lineRule="auto"/>
        <w:ind w:left="720"/>
        <w:jc w:val="center"/>
        <w:rPr>
          <w:rFonts w:ascii="Verdana" w:eastAsia="Times New Roman" w:hAnsi="Verdana"/>
          <w:i/>
          <w:iCs/>
          <w:sz w:val="20"/>
          <w:szCs w:val="20"/>
          <w:lang w:eastAsia="nl-NL"/>
        </w:rPr>
      </w:pPr>
      <w:r>
        <w:rPr>
          <w:rFonts w:ascii="Verdana" w:eastAsia="Times New Roman" w:hAnsi="Verdana"/>
          <w:noProof/>
          <w:color w:val="0000FF"/>
          <w:sz w:val="20"/>
          <w:szCs w:val="20"/>
          <w:lang w:eastAsia="nl-NL"/>
        </w:rPr>
        <w:drawing>
          <wp:inline distT="0" distB="0" distL="0" distR="0">
            <wp:extent cx="3594100" cy="908050"/>
            <wp:effectExtent l="19050" t="0" r="6350" b="0"/>
            <wp:docPr id="1" name="Afbeelding 1" descr="no2reakt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2reaktie2"/>
                    <pic:cNvPicPr>
                      <a:picLocks noChangeAspect="1" noChangeArrowheads="1"/>
                    </pic:cNvPicPr>
                  </pic:nvPicPr>
                  <pic:blipFill>
                    <a:blip r:embed="rId7" cstate="print"/>
                    <a:srcRect/>
                    <a:stretch>
                      <a:fillRect/>
                    </a:stretch>
                  </pic:blipFill>
                  <pic:spPr bwMode="auto">
                    <a:xfrm>
                      <a:off x="0" y="0"/>
                      <a:ext cx="3594100" cy="908050"/>
                    </a:xfrm>
                    <a:prstGeom prst="rect">
                      <a:avLst/>
                    </a:prstGeom>
                    <a:noFill/>
                    <a:ln w="9525">
                      <a:noFill/>
                      <a:miter lim="800000"/>
                      <a:headEnd/>
                      <a:tailEnd/>
                    </a:ln>
                  </pic:spPr>
                </pic:pic>
              </a:graphicData>
            </a:graphic>
          </wp:inline>
        </w:drawing>
      </w:r>
      <w:r w:rsidR="00342DD9" w:rsidRPr="00342DD9">
        <w:rPr>
          <w:rFonts w:ascii="Verdana" w:eastAsia="Times New Roman" w:hAnsi="Verdana"/>
          <w:color w:val="0000FF"/>
          <w:sz w:val="20"/>
          <w:szCs w:val="20"/>
          <w:lang w:eastAsia="nl-NL"/>
        </w:rPr>
        <w:br/>
      </w:r>
      <w:r w:rsidR="00342DD9" w:rsidRPr="00342DD9">
        <w:rPr>
          <w:rFonts w:ascii="Verdana" w:eastAsia="Times New Roman" w:hAnsi="Verdana"/>
          <w:i/>
          <w:iCs/>
          <w:sz w:val="20"/>
          <w:szCs w:val="20"/>
          <w:lang w:eastAsia="nl-NL"/>
        </w:rPr>
        <w:t>een niet effectieve botsing</w:t>
      </w:r>
      <w:r w:rsidR="00342DD9">
        <w:rPr>
          <w:rFonts w:ascii="Verdana" w:eastAsia="Times New Roman" w:hAnsi="Verdana"/>
          <w:i/>
          <w:iCs/>
          <w:sz w:val="20"/>
          <w:szCs w:val="20"/>
          <w:lang w:eastAsia="nl-NL"/>
        </w:rPr>
        <w:t xml:space="preserve"> </w:t>
      </w:r>
    </w:p>
    <w:p w:rsidR="00342DD9" w:rsidRPr="00342DD9" w:rsidRDefault="00342DD9" w:rsidP="00342DD9">
      <w:pPr>
        <w:spacing w:before="100" w:beforeAutospacing="1" w:after="100" w:afterAutospacing="1" w:line="240" w:lineRule="auto"/>
        <w:ind w:left="720"/>
        <w:jc w:val="center"/>
        <w:rPr>
          <w:rFonts w:ascii="Verdana" w:eastAsia="Times New Roman" w:hAnsi="Verdana"/>
          <w:color w:val="0000FF"/>
          <w:sz w:val="20"/>
          <w:szCs w:val="20"/>
          <w:lang w:eastAsia="nl-NL"/>
        </w:rPr>
      </w:pPr>
      <w:r>
        <w:rPr>
          <w:rFonts w:ascii="Verdana" w:eastAsia="Times New Roman" w:hAnsi="Verdana"/>
          <w:i/>
          <w:iCs/>
          <w:sz w:val="20"/>
          <w:szCs w:val="20"/>
          <w:lang w:eastAsia="nl-NL"/>
        </w:rPr>
        <w:t>(</w:t>
      </w:r>
      <w:r w:rsidRPr="00342DD9">
        <w:rPr>
          <w:rFonts w:ascii="Verdana" w:eastAsia="Times New Roman" w:hAnsi="Verdana"/>
          <w:i/>
          <w:iCs/>
          <w:sz w:val="16"/>
          <w:szCs w:val="16"/>
          <w:lang w:eastAsia="nl-NL"/>
        </w:rPr>
        <w:t>Bron: http://www.daanvanalten.nl/scheikunde/module07/reacties.html#_Toc022)</w:t>
      </w:r>
    </w:p>
    <w:p w:rsidR="00BF0631" w:rsidRDefault="007503D0" w:rsidP="007503D0">
      <w:pPr>
        <w:rPr>
          <w:rFonts w:ascii="Arial" w:hAnsi="Arial" w:cs="Arial"/>
          <w:sz w:val="20"/>
          <w:szCs w:val="20"/>
        </w:rPr>
      </w:pPr>
      <w:r w:rsidRPr="00BF0631">
        <w:rPr>
          <w:rFonts w:ascii="Arial" w:hAnsi="Arial" w:cs="Arial"/>
          <w:sz w:val="20"/>
          <w:szCs w:val="20"/>
          <w:u w:val="single"/>
        </w:rPr>
        <w:t>Herhaling factoren</w:t>
      </w:r>
      <w:r>
        <w:rPr>
          <w:rFonts w:ascii="Arial" w:hAnsi="Arial" w:cs="Arial"/>
          <w:sz w:val="20"/>
          <w:szCs w:val="20"/>
        </w:rPr>
        <w:t xml:space="preserve"> die de reactiesnelheid beïnvloeden( </w:t>
      </w:r>
      <w:r w:rsidR="00BF0631">
        <w:rPr>
          <w:rFonts w:ascii="Arial" w:hAnsi="Arial" w:cs="Arial"/>
          <w:sz w:val="20"/>
          <w:szCs w:val="20"/>
        </w:rPr>
        <w:t>par. 7.3)</w:t>
      </w:r>
      <w:r>
        <w:rPr>
          <w:rFonts w:ascii="Arial" w:hAnsi="Arial" w:cs="Arial"/>
          <w:sz w:val="20"/>
          <w:szCs w:val="20"/>
        </w:rPr>
        <w:t>:</w:t>
      </w:r>
    </w:p>
    <w:p w:rsidR="007503D0" w:rsidRDefault="00BF0631" w:rsidP="00BF0631">
      <w:pPr>
        <w:numPr>
          <w:ilvl w:val="0"/>
          <w:numId w:val="8"/>
        </w:numPr>
        <w:rPr>
          <w:rFonts w:ascii="Arial" w:hAnsi="Arial" w:cs="Arial"/>
          <w:sz w:val="20"/>
          <w:szCs w:val="20"/>
        </w:rPr>
      </w:pPr>
      <w:r>
        <w:rPr>
          <w:rFonts w:ascii="Arial" w:hAnsi="Arial" w:cs="Arial"/>
          <w:sz w:val="20"/>
          <w:szCs w:val="20"/>
        </w:rPr>
        <w:t>Soort stof</w:t>
      </w:r>
    </w:p>
    <w:p w:rsidR="00BF0631" w:rsidRDefault="00BF0631" w:rsidP="00BF0631">
      <w:pPr>
        <w:numPr>
          <w:ilvl w:val="0"/>
          <w:numId w:val="8"/>
        </w:numPr>
        <w:rPr>
          <w:rFonts w:ascii="Arial" w:hAnsi="Arial" w:cs="Arial"/>
          <w:sz w:val="20"/>
          <w:szCs w:val="20"/>
        </w:rPr>
      </w:pPr>
      <w:r>
        <w:rPr>
          <w:rFonts w:ascii="Arial" w:hAnsi="Arial" w:cs="Arial"/>
          <w:sz w:val="20"/>
          <w:szCs w:val="20"/>
        </w:rPr>
        <w:t>Temperatuur</w:t>
      </w:r>
    </w:p>
    <w:p w:rsidR="00BF0631" w:rsidRDefault="00BF0631" w:rsidP="00BF0631">
      <w:pPr>
        <w:numPr>
          <w:ilvl w:val="0"/>
          <w:numId w:val="8"/>
        </w:numPr>
        <w:rPr>
          <w:rFonts w:ascii="Arial" w:hAnsi="Arial" w:cs="Arial"/>
          <w:sz w:val="20"/>
          <w:szCs w:val="20"/>
        </w:rPr>
      </w:pPr>
      <w:r>
        <w:rPr>
          <w:rFonts w:ascii="Arial" w:hAnsi="Arial" w:cs="Arial"/>
          <w:sz w:val="20"/>
          <w:szCs w:val="20"/>
        </w:rPr>
        <w:lastRenderedPageBreak/>
        <w:t>Concentrat</w:t>
      </w:r>
      <w:r w:rsidR="00342DD9">
        <w:rPr>
          <w:rFonts w:ascii="Arial" w:hAnsi="Arial" w:cs="Arial"/>
          <w:sz w:val="20"/>
          <w:szCs w:val="20"/>
        </w:rPr>
        <w:t>i</w:t>
      </w:r>
      <w:r>
        <w:rPr>
          <w:rFonts w:ascii="Arial" w:hAnsi="Arial" w:cs="Arial"/>
          <w:sz w:val="20"/>
          <w:szCs w:val="20"/>
        </w:rPr>
        <w:t>e van de</w:t>
      </w:r>
      <w:r w:rsidR="00342DD9">
        <w:rPr>
          <w:rFonts w:ascii="Arial" w:hAnsi="Arial" w:cs="Arial"/>
          <w:sz w:val="20"/>
          <w:szCs w:val="20"/>
        </w:rPr>
        <w:t xml:space="preserve"> </w:t>
      </w:r>
      <w:r>
        <w:rPr>
          <w:rFonts w:ascii="Arial" w:hAnsi="Arial" w:cs="Arial"/>
          <w:sz w:val="20"/>
          <w:szCs w:val="20"/>
        </w:rPr>
        <w:t>reagerende stoffen</w:t>
      </w:r>
    </w:p>
    <w:p w:rsidR="00BF0631" w:rsidRDefault="00BF0631" w:rsidP="00BF0631">
      <w:pPr>
        <w:numPr>
          <w:ilvl w:val="0"/>
          <w:numId w:val="8"/>
        </w:numPr>
        <w:rPr>
          <w:rFonts w:ascii="Arial" w:hAnsi="Arial" w:cs="Arial"/>
          <w:sz w:val="20"/>
          <w:szCs w:val="20"/>
        </w:rPr>
      </w:pPr>
      <w:r>
        <w:rPr>
          <w:rFonts w:ascii="Arial" w:hAnsi="Arial" w:cs="Arial"/>
          <w:sz w:val="20"/>
          <w:szCs w:val="20"/>
        </w:rPr>
        <w:t>Verdelingsgraad van een stof</w:t>
      </w:r>
    </w:p>
    <w:p w:rsidR="00BF0631" w:rsidRDefault="00BF0631" w:rsidP="00BF0631">
      <w:pPr>
        <w:numPr>
          <w:ilvl w:val="0"/>
          <w:numId w:val="8"/>
        </w:numPr>
        <w:rPr>
          <w:rFonts w:ascii="Arial" w:hAnsi="Arial" w:cs="Arial"/>
          <w:sz w:val="20"/>
          <w:szCs w:val="20"/>
        </w:rPr>
      </w:pPr>
      <w:r>
        <w:rPr>
          <w:rFonts w:ascii="Arial" w:hAnsi="Arial" w:cs="Arial"/>
          <w:sz w:val="20"/>
          <w:szCs w:val="20"/>
        </w:rPr>
        <w:t>Aanwezigheid van een katalysator</w:t>
      </w:r>
    </w:p>
    <w:p w:rsidR="00BF0631" w:rsidRDefault="00BF0631" w:rsidP="00BF0631">
      <w:pPr>
        <w:rPr>
          <w:rFonts w:ascii="Arial" w:hAnsi="Arial" w:cs="Arial"/>
          <w:sz w:val="20"/>
          <w:szCs w:val="20"/>
        </w:rPr>
      </w:pPr>
      <w:r>
        <w:rPr>
          <w:rFonts w:ascii="Arial" w:hAnsi="Arial" w:cs="Arial"/>
          <w:sz w:val="20"/>
          <w:szCs w:val="20"/>
        </w:rPr>
        <w:t>Energiediagram</w:t>
      </w:r>
      <w:r w:rsidR="00342DD9">
        <w:rPr>
          <w:rFonts w:ascii="Arial" w:hAnsi="Arial" w:cs="Arial"/>
          <w:sz w:val="20"/>
          <w:szCs w:val="20"/>
        </w:rPr>
        <w:t xml:space="preserve"> van een exotherme reactie: </w:t>
      </w:r>
    </w:p>
    <w:p w:rsidR="00BF0631" w:rsidRDefault="00084FCC" w:rsidP="00BF0631">
      <w:pPr>
        <w:rPr>
          <w:rFonts w:ascii="Verdana" w:hAnsi="Verdana"/>
          <w:sz w:val="20"/>
          <w:szCs w:val="20"/>
        </w:rPr>
      </w:pPr>
      <w:r>
        <w:rPr>
          <w:rFonts w:ascii="Verdana" w:hAnsi="Verdana"/>
          <w:noProof/>
          <w:sz w:val="20"/>
          <w:szCs w:val="20"/>
          <w:lang w:eastAsia="nl-NL"/>
        </w:rPr>
        <w:drawing>
          <wp:inline distT="0" distB="0" distL="0" distR="0">
            <wp:extent cx="2552700" cy="1714500"/>
            <wp:effectExtent l="19050" t="0" r="0" b="0"/>
            <wp:docPr id="3" name="Afbeelding 3" descr="reaktiediagr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ktiediagram2"/>
                    <pic:cNvPicPr>
                      <a:picLocks noChangeAspect="1" noChangeArrowheads="1"/>
                    </pic:cNvPicPr>
                  </pic:nvPicPr>
                  <pic:blipFill>
                    <a:blip r:embed="rId8" cstate="print"/>
                    <a:srcRect/>
                    <a:stretch>
                      <a:fillRect/>
                    </a:stretch>
                  </pic:blipFill>
                  <pic:spPr bwMode="auto">
                    <a:xfrm>
                      <a:off x="0" y="0"/>
                      <a:ext cx="2552700" cy="1714500"/>
                    </a:xfrm>
                    <a:prstGeom prst="rect">
                      <a:avLst/>
                    </a:prstGeom>
                    <a:noFill/>
                    <a:ln w="9525">
                      <a:noFill/>
                      <a:miter lim="800000"/>
                      <a:headEnd/>
                      <a:tailEnd/>
                    </a:ln>
                  </pic:spPr>
                </pic:pic>
              </a:graphicData>
            </a:graphic>
          </wp:inline>
        </w:drawing>
      </w:r>
    </w:p>
    <w:p w:rsidR="00342DD9" w:rsidRDefault="00342DD9" w:rsidP="00BF0631">
      <w:pPr>
        <w:rPr>
          <w:rFonts w:ascii="Arial" w:hAnsi="Arial" w:cs="Arial"/>
          <w:sz w:val="20"/>
          <w:szCs w:val="20"/>
        </w:rPr>
      </w:pPr>
    </w:p>
    <w:p w:rsidR="007100B9" w:rsidRPr="001052EC" w:rsidRDefault="007100B9" w:rsidP="007100B9">
      <w:pPr>
        <w:rPr>
          <w:rFonts w:ascii="Arial" w:hAnsi="Arial" w:cs="Arial"/>
          <w:sz w:val="20"/>
          <w:szCs w:val="20"/>
        </w:rPr>
      </w:pPr>
      <w:r>
        <w:rPr>
          <w:rFonts w:ascii="Arial" w:hAnsi="Arial" w:cs="Arial"/>
          <w:sz w:val="20"/>
          <w:szCs w:val="20"/>
        </w:rPr>
        <w:t xml:space="preserve">Van stikstof bestaan diverse oxiden o.a. </w:t>
      </w:r>
      <w:r w:rsidRPr="007100B9">
        <w:rPr>
          <w:rFonts w:ascii="Arial" w:hAnsi="Arial" w:cs="Arial"/>
          <w:sz w:val="20"/>
          <w:szCs w:val="20"/>
        </w:rPr>
        <w:t>NO</w:t>
      </w:r>
      <w:r w:rsidRPr="007100B9">
        <w:rPr>
          <w:rFonts w:ascii="Arial" w:hAnsi="Arial" w:cs="Arial"/>
          <w:sz w:val="20"/>
          <w:szCs w:val="20"/>
          <w:vertAlign w:val="subscript"/>
        </w:rPr>
        <w:t>2</w:t>
      </w:r>
      <w:r>
        <w:rPr>
          <w:rFonts w:ascii="Arial" w:hAnsi="Arial" w:cs="Arial"/>
          <w:sz w:val="20"/>
          <w:szCs w:val="20"/>
          <w:vertAlign w:val="subscript"/>
        </w:rPr>
        <w:t xml:space="preserve"> </w:t>
      </w:r>
      <w:r>
        <w:rPr>
          <w:rFonts w:ascii="Arial" w:hAnsi="Arial" w:cs="Arial"/>
          <w:sz w:val="20"/>
          <w:szCs w:val="20"/>
        </w:rPr>
        <w:t xml:space="preserve">en </w:t>
      </w:r>
      <w:r w:rsidRPr="007100B9">
        <w:rPr>
          <w:rFonts w:ascii="Arial" w:hAnsi="Arial" w:cs="Arial"/>
          <w:sz w:val="20"/>
          <w:szCs w:val="20"/>
        </w:rPr>
        <w:t>N</w:t>
      </w:r>
      <w:r w:rsidRPr="007100B9">
        <w:rPr>
          <w:rFonts w:ascii="Arial" w:hAnsi="Arial" w:cs="Arial"/>
          <w:sz w:val="20"/>
          <w:szCs w:val="20"/>
          <w:vertAlign w:val="subscript"/>
        </w:rPr>
        <w:t>2</w:t>
      </w:r>
      <w:r w:rsidRPr="007100B9">
        <w:rPr>
          <w:rFonts w:ascii="Arial" w:hAnsi="Arial" w:cs="Arial"/>
          <w:sz w:val="20"/>
          <w:szCs w:val="20"/>
        </w:rPr>
        <w:t>O</w:t>
      </w:r>
      <w:r w:rsidRPr="007100B9">
        <w:rPr>
          <w:rFonts w:ascii="Arial" w:hAnsi="Arial" w:cs="Arial"/>
          <w:sz w:val="20"/>
          <w:szCs w:val="20"/>
          <w:vertAlign w:val="subscript"/>
        </w:rPr>
        <w:t>4</w:t>
      </w:r>
      <w:r>
        <w:rPr>
          <w:rFonts w:ascii="Arial" w:hAnsi="Arial" w:cs="Arial"/>
          <w:sz w:val="20"/>
          <w:szCs w:val="20"/>
        </w:rPr>
        <w:t>. Deze vormen een dynamisch evenwicht:</w:t>
      </w:r>
      <w:r w:rsidRPr="007100B9">
        <w:rPr>
          <w:rFonts w:ascii="Arial" w:hAnsi="Arial" w:cs="Arial"/>
          <w:sz w:val="20"/>
          <w:szCs w:val="20"/>
        </w:rPr>
        <w:t xml:space="preserve"> </w:t>
      </w:r>
      <w:r>
        <w:rPr>
          <w:rFonts w:ascii="Arial" w:hAnsi="Arial" w:cs="Arial"/>
          <w:sz w:val="20"/>
          <w:szCs w:val="20"/>
        </w:rPr>
        <w:t xml:space="preserve">                                   </w:t>
      </w:r>
      <w:r w:rsidRPr="007100B9">
        <w:rPr>
          <w:rFonts w:ascii="Arial" w:hAnsi="Arial" w:cs="Arial"/>
          <w:sz w:val="20"/>
          <w:szCs w:val="20"/>
        </w:rPr>
        <w:t>N</w:t>
      </w:r>
      <w:r w:rsidRPr="007100B9">
        <w:rPr>
          <w:rFonts w:ascii="Arial" w:hAnsi="Arial" w:cs="Arial"/>
          <w:sz w:val="20"/>
          <w:szCs w:val="20"/>
          <w:vertAlign w:val="subscript"/>
        </w:rPr>
        <w:t>2</w:t>
      </w:r>
      <w:r w:rsidRPr="007100B9">
        <w:rPr>
          <w:rFonts w:ascii="Arial" w:hAnsi="Arial" w:cs="Arial"/>
          <w:sz w:val="20"/>
          <w:szCs w:val="20"/>
        </w:rPr>
        <w:t>O</w:t>
      </w:r>
      <w:r w:rsidRPr="007100B9">
        <w:rPr>
          <w:rFonts w:ascii="Arial" w:hAnsi="Arial" w:cs="Arial"/>
          <w:sz w:val="20"/>
          <w:szCs w:val="20"/>
          <w:vertAlign w:val="subscript"/>
        </w:rPr>
        <w:t>4</w:t>
      </w:r>
      <w:r>
        <w:rPr>
          <w:rFonts w:ascii="Arial" w:hAnsi="Arial" w:cs="Arial"/>
          <w:sz w:val="20"/>
          <w:szCs w:val="20"/>
        </w:rPr>
        <w:t xml:space="preserve">    </w:t>
      </w:r>
      <w:r w:rsidR="00E95734">
        <w:rPr>
          <w:rFonts w:ascii="Arial" w:hAnsi="Arial" w:cs="Arial"/>
          <w:sz w:val="20"/>
          <w:szCs w:val="20"/>
        </w:rPr>
        <w:t xml:space="preserve">   </w:t>
      </w:r>
      <m:oMath>
        <m:r>
          <w:rPr>
            <w:rFonts w:ascii="Cambria Math" w:hAnsi="Cambria Math" w:cs="Arial"/>
            <w:sz w:val="24"/>
            <w:szCs w:val="24"/>
          </w:rPr>
          <m:t>⇄</m:t>
        </m:r>
      </m:oMath>
      <w:r w:rsidR="00E95734">
        <w:rPr>
          <w:rFonts w:ascii="Arial" w:hAnsi="Arial" w:cs="Arial"/>
          <w:sz w:val="20"/>
          <w:szCs w:val="20"/>
        </w:rPr>
        <w:t xml:space="preserve"> </w:t>
      </w:r>
      <w:r>
        <w:rPr>
          <w:rFonts w:ascii="Arial" w:hAnsi="Arial" w:cs="Arial"/>
          <w:sz w:val="20"/>
          <w:szCs w:val="20"/>
        </w:rPr>
        <w:t xml:space="preserve"> </w:t>
      </w:r>
      <w:r w:rsidR="00E95734">
        <w:rPr>
          <w:rFonts w:ascii="Arial" w:hAnsi="Arial" w:cs="Arial"/>
          <w:sz w:val="20"/>
          <w:szCs w:val="20"/>
        </w:rPr>
        <w:t xml:space="preserve">2 </w:t>
      </w:r>
      <w:r w:rsidR="00E95734" w:rsidRPr="007100B9">
        <w:rPr>
          <w:rFonts w:ascii="Arial" w:hAnsi="Arial" w:cs="Arial"/>
          <w:sz w:val="20"/>
          <w:szCs w:val="20"/>
        </w:rPr>
        <w:t>NO</w:t>
      </w:r>
      <w:r w:rsidR="00E95734" w:rsidRPr="007100B9">
        <w:rPr>
          <w:rFonts w:ascii="Arial" w:hAnsi="Arial" w:cs="Arial"/>
          <w:sz w:val="20"/>
          <w:szCs w:val="20"/>
          <w:vertAlign w:val="subscript"/>
        </w:rPr>
        <w:t>2</w:t>
      </w:r>
      <w:r w:rsidR="00E95734">
        <w:rPr>
          <w:rFonts w:ascii="Arial" w:hAnsi="Arial" w:cs="Arial"/>
          <w:sz w:val="20"/>
          <w:szCs w:val="20"/>
        </w:rPr>
        <w:t xml:space="preserve">  </w:t>
      </w:r>
      <w:r>
        <w:rPr>
          <w:rFonts w:ascii="Arial" w:hAnsi="Arial" w:cs="Arial"/>
          <w:sz w:val="20"/>
          <w:szCs w:val="20"/>
        </w:rPr>
        <w:t xml:space="preserve">        </w:t>
      </w:r>
    </w:p>
    <w:p w:rsidR="007100B9" w:rsidRPr="001052EC" w:rsidRDefault="007100B9" w:rsidP="007100B9">
      <w:pPr>
        <w:rPr>
          <w:rFonts w:ascii="Arial" w:hAnsi="Arial" w:cs="Arial"/>
          <w:sz w:val="20"/>
          <w:szCs w:val="20"/>
        </w:rPr>
      </w:pPr>
      <w:r w:rsidRPr="001052EC">
        <w:rPr>
          <w:rFonts w:ascii="Arial" w:hAnsi="Arial" w:cs="Arial"/>
          <w:sz w:val="20"/>
          <w:szCs w:val="20"/>
        </w:rPr>
        <w:t>kleurloos</w:t>
      </w:r>
      <w:r w:rsidR="001052EC" w:rsidRPr="001052EC">
        <w:rPr>
          <w:rFonts w:ascii="Arial" w:hAnsi="Arial" w:cs="Arial"/>
          <w:sz w:val="20"/>
          <w:szCs w:val="20"/>
        </w:rPr>
        <w:t xml:space="preserve">  </w:t>
      </w:r>
      <w:r w:rsidR="00E95734">
        <w:rPr>
          <w:rFonts w:ascii="Arial" w:hAnsi="Arial" w:cs="Arial"/>
          <w:sz w:val="20"/>
          <w:szCs w:val="20"/>
        </w:rPr>
        <w:t xml:space="preserve">     b</w:t>
      </w:r>
      <w:r w:rsidR="00E95734" w:rsidRPr="001052EC">
        <w:rPr>
          <w:rFonts w:ascii="Arial" w:hAnsi="Arial" w:cs="Arial"/>
          <w:sz w:val="20"/>
          <w:szCs w:val="20"/>
        </w:rPr>
        <w:t>ruin</w:t>
      </w:r>
      <w:r w:rsidR="001052EC" w:rsidRPr="001052EC">
        <w:rPr>
          <w:rFonts w:ascii="Arial" w:hAnsi="Arial" w:cs="Arial"/>
          <w:sz w:val="20"/>
          <w:szCs w:val="20"/>
        </w:rPr>
        <w:t xml:space="preserve">        </w:t>
      </w:r>
    </w:p>
    <w:p w:rsidR="00C05E40" w:rsidRPr="00855D3D" w:rsidRDefault="00396C26">
      <w:pPr>
        <w:rPr>
          <w:rFonts w:ascii="Arial" w:hAnsi="Arial" w:cs="Arial"/>
          <w:sz w:val="20"/>
          <w:szCs w:val="20"/>
        </w:rPr>
      </w:pPr>
      <w:hyperlink r:id="rId9" w:history="1">
        <w:r w:rsidR="007100B9" w:rsidRPr="00855D3D">
          <w:rPr>
            <w:rStyle w:val="Hyperlink"/>
            <w:rFonts w:ascii="Arial" w:hAnsi="Arial" w:cs="Arial"/>
            <w:sz w:val="20"/>
            <w:szCs w:val="20"/>
          </w:rPr>
          <w:t>http://www.youtube.com/watch?v=tlGrBcgANSY&amp;feature=related</w:t>
        </w:r>
      </w:hyperlink>
      <w:r w:rsidR="007100B9" w:rsidRPr="00855D3D">
        <w:rPr>
          <w:rFonts w:ascii="Arial" w:hAnsi="Arial" w:cs="Arial"/>
          <w:sz w:val="20"/>
          <w:szCs w:val="20"/>
        </w:rPr>
        <w:t xml:space="preserve">   NO</w:t>
      </w:r>
      <w:r w:rsidR="007100B9" w:rsidRPr="00855D3D">
        <w:rPr>
          <w:rFonts w:ascii="Arial" w:hAnsi="Arial" w:cs="Arial"/>
          <w:sz w:val="20"/>
          <w:szCs w:val="20"/>
          <w:vertAlign w:val="subscript"/>
        </w:rPr>
        <w:t>2</w:t>
      </w:r>
      <w:r w:rsidR="007100B9" w:rsidRPr="00855D3D">
        <w:rPr>
          <w:rFonts w:ascii="Arial" w:hAnsi="Arial" w:cs="Arial"/>
          <w:sz w:val="20"/>
          <w:szCs w:val="20"/>
        </w:rPr>
        <w:t>/N</w:t>
      </w:r>
      <w:r w:rsidR="007100B9" w:rsidRPr="00855D3D">
        <w:rPr>
          <w:rFonts w:ascii="Arial" w:hAnsi="Arial" w:cs="Arial"/>
          <w:sz w:val="20"/>
          <w:szCs w:val="20"/>
          <w:vertAlign w:val="subscript"/>
        </w:rPr>
        <w:t>2</w:t>
      </w:r>
      <w:r w:rsidR="007100B9" w:rsidRPr="00855D3D">
        <w:rPr>
          <w:rFonts w:ascii="Arial" w:hAnsi="Arial" w:cs="Arial"/>
          <w:sz w:val="20"/>
          <w:szCs w:val="20"/>
        </w:rPr>
        <w:t>O</w:t>
      </w:r>
      <w:r w:rsidR="007100B9" w:rsidRPr="00855D3D">
        <w:rPr>
          <w:rFonts w:ascii="Arial" w:hAnsi="Arial" w:cs="Arial"/>
          <w:sz w:val="20"/>
          <w:szCs w:val="20"/>
          <w:vertAlign w:val="subscript"/>
        </w:rPr>
        <w:t>4</w:t>
      </w:r>
      <w:r w:rsidR="007100B9" w:rsidRPr="00855D3D">
        <w:rPr>
          <w:rFonts w:ascii="Arial" w:hAnsi="Arial" w:cs="Arial"/>
          <w:sz w:val="20"/>
          <w:szCs w:val="20"/>
        </w:rPr>
        <w:t xml:space="preserve"> </w:t>
      </w:r>
      <w:proofErr w:type="spellStart"/>
      <w:r w:rsidR="007100B9" w:rsidRPr="00855D3D">
        <w:rPr>
          <w:rFonts w:ascii="Arial" w:hAnsi="Arial" w:cs="Arial"/>
          <w:sz w:val="20"/>
          <w:szCs w:val="20"/>
        </w:rPr>
        <w:t>equilibrium</w:t>
      </w:r>
      <w:proofErr w:type="spellEnd"/>
      <w:r w:rsidR="00855D3D">
        <w:rPr>
          <w:rFonts w:ascii="Arial" w:hAnsi="Arial" w:cs="Arial"/>
          <w:sz w:val="20"/>
          <w:szCs w:val="20"/>
        </w:rPr>
        <w:t xml:space="preserve">, zie ook </w:t>
      </w:r>
      <w:proofErr w:type="spellStart"/>
      <w:r w:rsidR="00855D3D">
        <w:rPr>
          <w:rFonts w:ascii="Arial" w:hAnsi="Arial" w:cs="Arial"/>
          <w:sz w:val="20"/>
          <w:szCs w:val="20"/>
        </w:rPr>
        <w:t>exp</w:t>
      </w:r>
      <w:proofErr w:type="spellEnd"/>
      <w:r w:rsidR="00855D3D">
        <w:rPr>
          <w:rFonts w:ascii="Arial" w:hAnsi="Arial" w:cs="Arial"/>
          <w:sz w:val="20"/>
          <w:szCs w:val="20"/>
        </w:rPr>
        <w:t>. 11.1</w:t>
      </w:r>
    </w:p>
    <w:p w:rsidR="001052EC" w:rsidRPr="001052EC" w:rsidRDefault="001052EC">
      <w:pPr>
        <w:rPr>
          <w:rFonts w:ascii="Arial" w:hAnsi="Arial" w:cs="Arial"/>
          <w:sz w:val="20"/>
          <w:szCs w:val="20"/>
        </w:rPr>
      </w:pPr>
      <w:r>
        <w:rPr>
          <w:rFonts w:ascii="Arial" w:hAnsi="Arial" w:cs="Arial"/>
          <w:sz w:val="20"/>
          <w:szCs w:val="20"/>
        </w:rPr>
        <w:t xml:space="preserve">Door temperatuurverhoging ontstaat meer bruin gas, dus meer </w:t>
      </w:r>
      <w:r w:rsidRPr="007100B9">
        <w:rPr>
          <w:rFonts w:ascii="Arial" w:hAnsi="Arial" w:cs="Arial"/>
          <w:sz w:val="20"/>
          <w:szCs w:val="20"/>
        </w:rPr>
        <w:t>NO</w:t>
      </w:r>
      <w:r w:rsidRPr="007100B9">
        <w:rPr>
          <w:rFonts w:ascii="Arial" w:hAnsi="Arial" w:cs="Arial"/>
          <w:sz w:val="20"/>
          <w:szCs w:val="20"/>
          <w:vertAlign w:val="subscript"/>
        </w:rPr>
        <w:t>2</w:t>
      </w:r>
      <w:r>
        <w:rPr>
          <w:rFonts w:ascii="Arial" w:hAnsi="Arial" w:cs="Arial"/>
          <w:sz w:val="20"/>
          <w:szCs w:val="20"/>
        </w:rPr>
        <w:t xml:space="preserve">. We zeggen het evenwicht verschuift naar </w:t>
      </w:r>
      <w:r w:rsidR="00855D3D">
        <w:rPr>
          <w:rFonts w:ascii="Arial" w:hAnsi="Arial" w:cs="Arial"/>
          <w:sz w:val="20"/>
          <w:szCs w:val="20"/>
        </w:rPr>
        <w:t>rechts</w:t>
      </w:r>
      <w:r>
        <w:rPr>
          <w:rFonts w:ascii="Arial" w:hAnsi="Arial" w:cs="Arial"/>
          <w:sz w:val="20"/>
          <w:szCs w:val="20"/>
        </w:rPr>
        <w:t>.</w:t>
      </w:r>
    </w:p>
    <w:p w:rsidR="001052EC" w:rsidRDefault="001052EC" w:rsidP="001052EC">
      <w:pPr>
        <w:rPr>
          <w:rFonts w:ascii="Arial" w:hAnsi="Arial" w:cs="Arial"/>
          <w:sz w:val="20"/>
          <w:szCs w:val="20"/>
        </w:rPr>
      </w:pPr>
      <w:r w:rsidRPr="001052EC">
        <w:rPr>
          <w:rFonts w:ascii="Arial" w:hAnsi="Arial" w:cs="Arial"/>
          <w:sz w:val="20"/>
          <w:szCs w:val="20"/>
        </w:rPr>
        <w:t>Door temp</w:t>
      </w:r>
      <w:r>
        <w:rPr>
          <w:rFonts w:ascii="Arial" w:hAnsi="Arial" w:cs="Arial"/>
          <w:sz w:val="20"/>
          <w:szCs w:val="20"/>
        </w:rPr>
        <w:t>e</w:t>
      </w:r>
      <w:r w:rsidRPr="001052EC">
        <w:rPr>
          <w:rFonts w:ascii="Arial" w:hAnsi="Arial" w:cs="Arial"/>
          <w:sz w:val="20"/>
          <w:szCs w:val="20"/>
        </w:rPr>
        <w:t>ratuurverlaging onts</w:t>
      </w:r>
      <w:r>
        <w:rPr>
          <w:rFonts w:ascii="Arial" w:hAnsi="Arial" w:cs="Arial"/>
          <w:sz w:val="20"/>
          <w:szCs w:val="20"/>
        </w:rPr>
        <w:t>t</w:t>
      </w:r>
      <w:r w:rsidRPr="001052EC">
        <w:rPr>
          <w:rFonts w:ascii="Arial" w:hAnsi="Arial" w:cs="Arial"/>
          <w:sz w:val="20"/>
          <w:szCs w:val="20"/>
        </w:rPr>
        <w:t>aat meer kleurloos</w:t>
      </w:r>
      <w:r>
        <w:rPr>
          <w:rFonts w:ascii="Arial" w:hAnsi="Arial" w:cs="Arial"/>
          <w:sz w:val="20"/>
          <w:szCs w:val="20"/>
        </w:rPr>
        <w:t xml:space="preserve"> </w:t>
      </w:r>
      <w:r w:rsidRPr="001052EC">
        <w:rPr>
          <w:rFonts w:ascii="Arial" w:hAnsi="Arial" w:cs="Arial"/>
          <w:sz w:val="20"/>
          <w:szCs w:val="20"/>
        </w:rPr>
        <w:t xml:space="preserve">gas, dus meer  </w:t>
      </w:r>
      <w:r w:rsidRPr="007100B9">
        <w:rPr>
          <w:rFonts w:ascii="Arial" w:hAnsi="Arial" w:cs="Arial"/>
          <w:sz w:val="20"/>
          <w:szCs w:val="20"/>
        </w:rPr>
        <w:t>N</w:t>
      </w:r>
      <w:r w:rsidRPr="007100B9">
        <w:rPr>
          <w:rFonts w:ascii="Arial" w:hAnsi="Arial" w:cs="Arial"/>
          <w:sz w:val="20"/>
          <w:szCs w:val="20"/>
          <w:vertAlign w:val="subscript"/>
        </w:rPr>
        <w:t>2</w:t>
      </w:r>
      <w:r w:rsidRPr="007100B9">
        <w:rPr>
          <w:rFonts w:ascii="Arial" w:hAnsi="Arial" w:cs="Arial"/>
          <w:sz w:val="20"/>
          <w:szCs w:val="20"/>
        </w:rPr>
        <w:t>O</w:t>
      </w:r>
      <w:r w:rsidRPr="007100B9">
        <w:rPr>
          <w:rFonts w:ascii="Arial" w:hAnsi="Arial" w:cs="Arial"/>
          <w:sz w:val="20"/>
          <w:szCs w:val="20"/>
          <w:vertAlign w:val="subscript"/>
        </w:rPr>
        <w:t>4</w:t>
      </w:r>
      <w:r>
        <w:rPr>
          <w:rFonts w:ascii="Arial" w:hAnsi="Arial" w:cs="Arial"/>
          <w:sz w:val="20"/>
          <w:szCs w:val="20"/>
        </w:rPr>
        <w:t xml:space="preserve">. We zeggen het evenwicht verschuift naar </w:t>
      </w:r>
      <w:r w:rsidR="00855D3D">
        <w:rPr>
          <w:rFonts w:ascii="Arial" w:hAnsi="Arial" w:cs="Arial"/>
          <w:sz w:val="20"/>
          <w:szCs w:val="20"/>
        </w:rPr>
        <w:t>links</w:t>
      </w:r>
      <w:r>
        <w:rPr>
          <w:rFonts w:ascii="Arial" w:hAnsi="Arial" w:cs="Arial"/>
          <w:sz w:val="20"/>
          <w:szCs w:val="20"/>
        </w:rPr>
        <w:t>.</w:t>
      </w:r>
    </w:p>
    <w:p w:rsidR="00BC6A89" w:rsidRPr="00BC6A89" w:rsidRDefault="00BC6A89" w:rsidP="001052EC">
      <w:pPr>
        <w:rPr>
          <w:rFonts w:ascii="Arial" w:hAnsi="Arial" w:cs="Arial"/>
          <w:sz w:val="20"/>
          <w:szCs w:val="20"/>
        </w:rPr>
      </w:pPr>
      <w:r>
        <w:rPr>
          <w:rFonts w:ascii="Arial" w:hAnsi="Arial" w:cs="Arial"/>
          <w:sz w:val="20"/>
          <w:szCs w:val="20"/>
        </w:rPr>
        <w:t>Als de temperatuur constant blijft, is er een vaste verhouding tussen de [</w:t>
      </w:r>
      <w:r w:rsidRPr="007100B9">
        <w:rPr>
          <w:rFonts w:ascii="Arial" w:hAnsi="Arial" w:cs="Arial"/>
          <w:sz w:val="20"/>
          <w:szCs w:val="20"/>
        </w:rPr>
        <w:t>NO</w:t>
      </w:r>
      <w:r>
        <w:rPr>
          <w:rFonts w:ascii="Arial" w:hAnsi="Arial" w:cs="Arial"/>
          <w:sz w:val="20"/>
          <w:szCs w:val="20"/>
          <w:vertAlign w:val="subscript"/>
        </w:rPr>
        <w:t>2</w:t>
      </w:r>
      <w:r>
        <w:rPr>
          <w:rFonts w:ascii="Arial" w:hAnsi="Arial" w:cs="Arial"/>
          <w:sz w:val="20"/>
          <w:szCs w:val="20"/>
        </w:rPr>
        <w:t>] en [</w:t>
      </w:r>
      <w:r w:rsidRPr="007100B9">
        <w:rPr>
          <w:rFonts w:ascii="Arial" w:hAnsi="Arial" w:cs="Arial"/>
          <w:sz w:val="20"/>
          <w:szCs w:val="20"/>
        </w:rPr>
        <w:t>N</w:t>
      </w:r>
      <w:r w:rsidRPr="007100B9">
        <w:rPr>
          <w:rFonts w:ascii="Arial" w:hAnsi="Arial" w:cs="Arial"/>
          <w:sz w:val="20"/>
          <w:szCs w:val="20"/>
          <w:vertAlign w:val="subscript"/>
        </w:rPr>
        <w:t>2</w:t>
      </w:r>
      <w:r w:rsidRPr="007100B9">
        <w:rPr>
          <w:rFonts w:ascii="Arial" w:hAnsi="Arial" w:cs="Arial"/>
          <w:sz w:val="20"/>
          <w:szCs w:val="20"/>
        </w:rPr>
        <w:t>O</w:t>
      </w:r>
      <w:r w:rsidRPr="007100B9">
        <w:rPr>
          <w:rFonts w:ascii="Arial" w:hAnsi="Arial" w:cs="Arial"/>
          <w:sz w:val="20"/>
          <w:szCs w:val="20"/>
          <w:vertAlign w:val="subscript"/>
        </w:rPr>
        <w:t>4</w:t>
      </w:r>
      <w:r>
        <w:rPr>
          <w:rFonts w:ascii="Arial" w:hAnsi="Arial" w:cs="Arial"/>
          <w:sz w:val="20"/>
          <w:szCs w:val="20"/>
        </w:rPr>
        <w:t xml:space="preserve">]. Dit verband noemen we de evenwichtsconstante. Deze is alleen afhankelijk van de temperatuur en van de soort reactie. De tijd dat er nog geen evenwicht is, noemen we de insteltijd. </w:t>
      </w:r>
    </w:p>
    <w:p w:rsidR="001052EC" w:rsidRDefault="00E95734" w:rsidP="001052EC">
      <w:pPr>
        <w:rPr>
          <w:rFonts w:ascii="Arial" w:hAnsi="Arial" w:cs="Arial"/>
          <w:sz w:val="20"/>
          <w:szCs w:val="20"/>
        </w:rPr>
      </w:pPr>
      <w:r>
        <w:rPr>
          <w:rFonts w:ascii="Arial" w:hAnsi="Arial" w:cs="Arial"/>
          <w:sz w:val="20"/>
          <w:szCs w:val="20"/>
        </w:rPr>
        <w:t>Op tijdstip t = t</w:t>
      </w:r>
      <w:r>
        <w:rPr>
          <w:rFonts w:ascii="Arial" w:hAnsi="Arial" w:cs="Arial"/>
          <w:sz w:val="13"/>
          <w:szCs w:val="13"/>
        </w:rPr>
        <w:t>0</w:t>
      </w:r>
      <w:r>
        <w:rPr>
          <w:rFonts w:ascii="Arial" w:hAnsi="Arial" w:cs="Arial"/>
          <w:sz w:val="20"/>
          <w:szCs w:val="20"/>
        </w:rPr>
        <w:t xml:space="preserve"> brengen we 0,0400 mol N</w:t>
      </w:r>
      <w:r>
        <w:rPr>
          <w:rFonts w:ascii="Arial" w:hAnsi="Arial" w:cs="Arial"/>
          <w:sz w:val="13"/>
          <w:szCs w:val="13"/>
        </w:rPr>
        <w:t>2</w:t>
      </w:r>
      <w:r>
        <w:rPr>
          <w:rFonts w:ascii="Arial" w:hAnsi="Arial" w:cs="Arial"/>
          <w:sz w:val="20"/>
          <w:szCs w:val="20"/>
        </w:rPr>
        <w:t>O</w:t>
      </w:r>
      <w:r>
        <w:rPr>
          <w:rFonts w:ascii="Arial" w:hAnsi="Arial" w:cs="Arial"/>
          <w:sz w:val="13"/>
          <w:szCs w:val="13"/>
        </w:rPr>
        <w:t>4</w:t>
      </w:r>
      <w:r>
        <w:rPr>
          <w:rFonts w:ascii="Arial" w:hAnsi="Arial" w:cs="Arial"/>
          <w:sz w:val="20"/>
          <w:szCs w:val="20"/>
        </w:rPr>
        <w:t xml:space="preserve"> in een glazen reactievat van 1,000 L zodat de beginconcentratie is: [N</w:t>
      </w:r>
      <w:r>
        <w:rPr>
          <w:rFonts w:ascii="Arial" w:hAnsi="Arial" w:cs="Arial"/>
          <w:sz w:val="13"/>
          <w:szCs w:val="13"/>
        </w:rPr>
        <w:t>2</w:t>
      </w:r>
      <w:r>
        <w:rPr>
          <w:rFonts w:ascii="Arial" w:hAnsi="Arial" w:cs="Arial"/>
          <w:sz w:val="20"/>
          <w:szCs w:val="20"/>
        </w:rPr>
        <w:t>O</w:t>
      </w:r>
      <w:r>
        <w:rPr>
          <w:rFonts w:ascii="Arial" w:hAnsi="Arial" w:cs="Arial"/>
          <w:sz w:val="13"/>
          <w:szCs w:val="13"/>
        </w:rPr>
        <w:t>4</w:t>
      </w:r>
      <w:r>
        <w:rPr>
          <w:rFonts w:ascii="Arial" w:hAnsi="Arial" w:cs="Arial"/>
          <w:sz w:val="20"/>
          <w:szCs w:val="20"/>
        </w:rPr>
        <w:t xml:space="preserve">] = 0,0400 M. Er is geen </w:t>
      </w:r>
      <w:r w:rsidRPr="007100B9">
        <w:rPr>
          <w:rFonts w:ascii="Arial" w:hAnsi="Arial" w:cs="Arial"/>
          <w:sz w:val="20"/>
          <w:szCs w:val="20"/>
        </w:rPr>
        <w:t>NO</w:t>
      </w:r>
      <w:r w:rsidRPr="007100B9">
        <w:rPr>
          <w:rFonts w:ascii="Arial" w:hAnsi="Arial" w:cs="Arial"/>
          <w:sz w:val="20"/>
          <w:szCs w:val="20"/>
          <w:vertAlign w:val="subscript"/>
        </w:rPr>
        <w:t>2</w:t>
      </w:r>
      <w:r>
        <w:rPr>
          <w:rFonts w:ascii="Arial" w:hAnsi="Arial" w:cs="Arial"/>
          <w:sz w:val="20"/>
          <w:szCs w:val="20"/>
        </w:rPr>
        <w:t xml:space="preserve">. De reactie gaat verlopen: er ontstaat </w:t>
      </w:r>
      <w:r w:rsidRPr="007100B9">
        <w:rPr>
          <w:rFonts w:ascii="Arial" w:hAnsi="Arial" w:cs="Arial"/>
          <w:sz w:val="20"/>
          <w:szCs w:val="20"/>
        </w:rPr>
        <w:t>NO</w:t>
      </w:r>
      <w:r w:rsidRPr="007100B9">
        <w:rPr>
          <w:rFonts w:ascii="Arial" w:hAnsi="Arial" w:cs="Arial"/>
          <w:sz w:val="20"/>
          <w:szCs w:val="20"/>
          <w:vertAlign w:val="subscript"/>
        </w:rPr>
        <w:t>2</w:t>
      </w:r>
      <w:r>
        <w:rPr>
          <w:rFonts w:ascii="Arial" w:hAnsi="Arial" w:cs="Arial"/>
          <w:sz w:val="20"/>
          <w:szCs w:val="20"/>
        </w:rPr>
        <w:t xml:space="preserve"> en de hoeveelheid</w:t>
      </w:r>
      <w:r>
        <w:rPr>
          <w:rFonts w:ascii="Arial" w:hAnsi="Arial" w:cs="Arial"/>
          <w:sz w:val="13"/>
          <w:szCs w:val="13"/>
        </w:rPr>
        <w:t xml:space="preserve">  </w:t>
      </w:r>
      <w:r w:rsidR="00B825B1" w:rsidRPr="007100B9">
        <w:rPr>
          <w:rFonts w:ascii="Arial" w:hAnsi="Arial" w:cs="Arial"/>
          <w:sz w:val="20"/>
          <w:szCs w:val="20"/>
        </w:rPr>
        <w:t>N</w:t>
      </w:r>
      <w:r w:rsidR="00B825B1" w:rsidRPr="007100B9">
        <w:rPr>
          <w:rFonts w:ascii="Arial" w:hAnsi="Arial" w:cs="Arial"/>
          <w:sz w:val="20"/>
          <w:szCs w:val="20"/>
          <w:vertAlign w:val="subscript"/>
        </w:rPr>
        <w:t>2</w:t>
      </w:r>
      <w:r w:rsidR="00B825B1" w:rsidRPr="007100B9">
        <w:rPr>
          <w:rFonts w:ascii="Arial" w:hAnsi="Arial" w:cs="Arial"/>
          <w:sz w:val="20"/>
          <w:szCs w:val="20"/>
        </w:rPr>
        <w:t>O</w:t>
      </w:r>
      <w:r w:rsidR="00B825B1" w:rsidRPr="007100B9">
        <w:rPr>
          <w:rFonts w:ascii="Arial" w:hAnsi="Arial" w:cs="Arial"/>
          <w:sz w:val="20"/>
          <w:szCs w:val="20"/>
          <w:vertAlign w:val="subscript"/>
        </w:rPr>
        <w:t>4</w:t>
      </w:r>
      <w:r w:rsidR="00B825B1">
        <w:rPr>
          <w:rFonts w:ascii="Arial" w:hAnsi="Arial" w:cs="Arial"/>
          <w:sz w:val="20"/>
          <w:szCs w:val="20"/>
          <w:vertAlign w:val="subscript"/>
        </w:rPr>
        <w:t xml:space="preserve"> </w:t>
      </w:r>
      <w:r w:rsidR="00B825B1">
        <w:rPr>
          <w:rFonts w:ascii="Arial" w:hAnsi="Arial" w:cs="Arial"/>
          <w:sz w:val="20"/>
          <w:szCs w:val="20"/>
        </w:rPr>
        <w:t>neemt af. Hierdoor veranderen ook de reactiesnelheden van beide reacties.     s</w:t>
      </w:r>
      <w:r w:rsidR="00B825B1">
        <w:rPr>
          <w:rFonts w:ascii="Arial" w:hAnsi="Arial" w:cs="Arial"/>
          <w:sz w:val="20"/>
          <w:szCs w:val="20"/>
          <w:vertAlign w:val="subscript"/>
        </w:rPr>
        <w:t>1</w:t>
      </w:r>
      <w:r w:rsidR="00B825B1">
        <w:rPr>
          <w:rFonts w:ascii="Arial" w:hAnsi="Arial" w:cs="Arial"/>
          <w:sz w:val="20"/>
          <w:szCs w:val="20"/>
        </w:rPr>
        <w:t>= k</w:t>
      </w:r>
      <w:r w:rsidR="00B825B1">
        <w:rPr>
          <w:rFonts w:ascii="Arial" w:hAnsi="Arial" w:cs="Arial"/>
          <w:sz w:val="20"/>
          <w:szCs w:val="20"/>
          <w:vertAlign w:val="subscript"/>
        </w:rPr>
        <w:t>1</w:t>
      </w:r>
      <w:r w:rsidR="00B825B1">
        <w:rPr>
          <w:rFonts w:ascii="Arial" w:hAnsi="Arial" w:cs="Arial"/>
          <w:sz w:val="20"/>
          <w:szCs w:val="20"/>
        </w:rPr>
        <w:t>. [</w:t>
      </w:r>
      <w:r w:rsidR="00B825B1" w:rsidRPr="007100B9">
        <w:rPr>
          <w:rFonts w:ascii="Arial" w:hAnsi="Arial" w:cs="Arial"/>
          <w:sz w:val="20"/>
          <w:szCs w:val="20"/>
        </w:rPr>
        <w:t>N</w:t>
      </w:r>
      <w:r w:rsidR="00B825B1" w:rsidRPr="007100B9">
        <w:rPr>
          <w:rFonts w:ascii="Arial" w:hAnsi="Arial" w:cs="Arial"/>
          <w:sz w:val="20"/>
          <w:szCs w:val="20"/>
          <w:vertAlign w:val="subscript"/>
        </w:rPr>
        <w:t>2</w:t>
      </w:r>
      <w:r w:rsidR="00B825B1" w:rsidRPr="007100B9">
        <w:rPr>
          <w:rFonts w:ascii="Arial" w:hAnsi="Arial" w:cs="Arial"/>
          <w:sz w:val="20"/>
          <w:szCs w:val="20"/>
        </w:rPr>
        <w:t>O</w:t>
      </w:r>
      <w:r w:rsidR="00B825B1" w:rsidRPr="007100B9">
        <w:rPr>
          <w:rFonts w:ascii="Arial" w:hAnsi="Arial" w:cs="Arial"/>
          <w:sz w:val="20"/>
          <w:szCs w:val="20"/>
          <w:vertAlign w:val="subscript"/>
        </w:rPr>
        <w:t>4</w:t>
      </w:r>
      <w:r w:rsidR="00B825B1">
        <w:rPr>
          <w:rFonts w:ascii="Arial" w:hAnsi="Arial" w:cs="Arial"/>
          <w:sz w:val="20"/>
          <w:szCs w:val="20"/>
        </w:rPr>
        <w:t>].   s</w:t>
      </w:r>
      <w:r w:rsidR="00B825B1">
        <w:rPr>
          <w:rFonts w:ascii="Arial" w:hAnsi="Arial" w:cs="Arial"/>
          <w:sz w:val="20"/>
          <w:szCs w:val="20"/>
          <w:vertAlign w:val="subscript"/>
        </w:rPr>
        <w:t>2</w:t>
      </w:r>
      <w:r w:rsidR="00B825B1">
        <w:rPr>
          <w:rFonts w:ascii="Arial" w:hAnsi="Arial" w:cs="Arial"/>
          <w:sz w:val="20"/>
          <w:szCs w:val="20"/>
        </w:rPr>
        <w:t xml:space="preserve"> = k</w:t>
      </w:r>
      <w:r w:rsidR="00B825B1">
        <w:rPr>
          <w:rFonts w:ascii="Arial" w:hAnsi="Arial" w:cs="Arial"/>
          <w:sz w:val="20"/>
          <w:szCs w:val="20"/>
          <w:vertAlign w:val="subscript"/>
        </w:rPr>
        <w:t>2</w:t>
      </w:r>
      <w:r w:rsidR="00B825B1">
        <w:rPr>
          <w:rFonts w:ascii="Arial" w:hAnsi="Arial" w:cs="Arial"/>
          <w:sz w:val="20"/>
          <w:szCs w:val="20"/>
        </w:rPr>
        <w:t>.[</w:t>
      </w:r>
      <w:r w:rsidR="00B825B1" w:rsidRPr="007100B9">
        <w:rPr>
          <w:rFonts w:ascii="Arial" w:hAnsi="Arial" w:cs="Arial"/>
          <w:sz w:val="20"/>
          <w:szCs w:val="20"/>
        </w:rPr>
        <w:t>NO</w:t>
      </w:r>
      <w:r w:rsidR="00B825B1">
        <w:rPr>
          <w:rFonts w:ascii="Arial" w:hAnsi="Arial" w:cs="Arial"/>
          <w:sz w:val="20"/>
          <w:szCs w:val="20"/>
          <w:vertAlign w:val="subscript"/>
        </w:rPr>
        <w:t>2</w:t>
      </w:r>
      <w:r w:rsidR="00B825B1">
        <w:rPr>
          <w:rFonts w:ascii="Arial" w:hAnsi="Arial" w:cs="Arial"/>
          <w:sz w:val="20"/>
          <w:szCs w:val="20"/>
        </w:rPr>
        <w:t xml:space="preserve">] </w:t>
      </w:r>
      <w:r w:rsidR="00B825B1">
        <w:rPr>
          <w:rFonts w:ascii="Arial" w:hAnsi="Arial" w:cs="Arial"/>
          <w:sz w:val="20"/>
          <w:szCs w:val="20"/>
          <w:vertAlign w:val="superscript"/>
        </w:rPr>
        <w:t>2</w:t>
      </w:r>
      <w:r w:rsidR="00B825B1">
        <w:rPr>
          <w:rFonts w:ascii="Arial" w:hAnsi="Arial" w:cs="Arial"/>
          <w:sz w:val="20"/>
          <w:szCs w:val="20"/>
        </w:rPr>
        <w:t xml:space="preserve"> . in evenwicht is s</w:t>
      </w:r>
      <w:r w:rsidR="00B825B1">
        <w:rPr>
          <w:rFonts w:ascii="Arial" w:hAnsi="Arial" w:cs="Arial"/>
          <w:sz w:val="20"/>
          <w:szCs w:val="20"/>
          <w:vertAlign w:val="subscript"/>
        </w:rPr>
        <w:t>1</w:t>
      </w:r>
      <w:r w:rsidR="00B825B1">
        <w:rPr>
          <w:rFonts w:ascii="Arial" w:hAnsi="Arial" w:cs="Arial"/>
          <w:sz w:val="20"/>
          <w:szCs w:val="20"/>
        </w:rPr>
        <w:t xml:space="preserve"> = s</w:t>
      </w:r>
      <w:r w:rsidR="00B825B1">
        <w:rPr>
          <w:rFonts w:ascii="Arial" w:hAnsi="Arial" w:cs="Arial"/>
          <w:sz w:val="20"/>
          <w:szCs w:val="20"/>
          <w:vertAlign w:val="subscript"/>
        </w:rPr>
        <w:t>2</w:t>
      </w:r>
      <w:r w:rsidR="00B825B1">
        <w:rPr>
          <w:rFonts w:ascii="Arial" w:hAnsi="Arial" w:cs="Arial"/>
          <w:sz w:val="20"/>
          <w:szCs w:val="20"/>
        </w:rPr>
        <w:t xml:space="preserve">  Hieruit volgt: K= k</w:t>
      </w:r>
      <w:r w:rsidR="00386D3C">
        <w:rPr>
          <w:rFonts w:ascii="Arial" w:hAnsi="Arial" w:cs="Arial"/>
          <w:sz w:val="20"/>
          <w:szCs w:val="20"/>
          <w:vertAlign w:val="subscript"/>
        </w:rPr>
        <w:t>1</w:t>
      </w:r>
      <w:r w:rsidR="00B825B1">
        <w:rPr>
          <w:rFonts w:ascii="Arial" w:hAnsi="Arial" w:cs="Arial"/>
          <w:sz w:val="20"/>
          <w:szCs w:val="20"/>
        </w:rPr>
        <w:t>/k</w:t>
      </w:r>
      <w:r w:rsidR="00386D3C">
        <w:rPr>
          <w:rFonts w:ascii="Arial" w:hAnsi="Arial" w:cs="Arial"/>
          <w:sz w:val="20"/>
          <w:szCs w:val="20"/>
          <w:vertAlign w:val="subscript"/>
        </w:rPr>
        <w:t>2</w:t>
      </w:r>
      <w:r w:rsidR="00B825B1">
        <w:rPr>
          <w:rFonts w:ascii="Arial" w:hAnsi="Arial" w:cs="Arial"/>
          <w:sz w:val="20"/>
          <w:szCs w:val="20"/>
        </w:rPr>
        <w:t xml:space="preserve"> = .[</w:t>
      </w:r>
      <w:r w:rsidR="00B825B1" w:rsidRPr="007100B9">
        <w:rPr>
          <w:rFonts w:ascii="Arial" w:hAnsi="Arial" w:cs="Arial"/>
          <w:sz w:val="20"/>
          <w:szCs w:val="20"/>
        </w:rPr>
        <w:t>NO</w:t>
      </w:r>
      <w:r w:rsidR="00B825B1">
        <w:rPr>
          <w:rFonts w:ascii="Arial" w:hAnsi="Arial" w:cs="Arial"/>
          <w:sz w:val="20"/>
          <w:szCs w:val="20"/>
          <w:vertAlign w:val="subscript"/>
        </w:rPr>
        <w:t>2</w:t>
      </w:r>
      <w:r w:rsidR="00B825B1">
        <w:rPr>
          <w:rFonts w:ascii="Arial" w:hAnsi="Arial" w:cs="Arial"/>
          <w:sz w:val="20"/>
          <w:szCs w:val="20"/>
        </w:rPr>
        <w:t xml:space="preserve">] </w:t>
      </w:r>
      <w:r w:rsidR="00B825B1">
        <w:rPr>
          <w:rFonts w:ascii="Arial" w:hAnsi="Arial" w:cs="Arial"/>
          <w:sz w:val="20"/>
          <w:szCs w:val="20"/>
          <w:vertAlign w:val="superscript"/>
        </w:rPr>
        <w:t>2</w:t>
      </w:r>
      <w:r w:rsidR="00B825B1">
        <w:rPr>
          <w:rFonts w:ascii="Arial" w:hAnsi="Arial" w:cs="Arial"/>
          <w:sz w:val="20"/>
          <w:szCs w:val="20"/>
        </w:rPr>
        <w:t>/[</w:t>
      </w:r>
      <w:r w:rsidR="00B825B1" w:rsidRPr="007100B9">
        <w:rPr>
          <w:rFonts w:ascii="Arial" w:hAnsi="Arial" w:cs="Arial"/>
          <w:sz w:val="20"/>
          <w:szCs w:val="20"/>
        </w:rPr>
        <w:t>N</w:t>
      </w:r>
      <w:r w:rsidR="00B825B1" w:rsidRPr="007100B9">
        <w:rPr>
          <w:rFonts w:ascii="Arial" w:hAnsi="Arial" w:cs="Arial"/>
          <w:sz w:val="20"/>
          <w:szCs w:val="20"/>
          <w:vertAlign w:val="subscript"/>
        </w:rPr>
        <w:t>2</w:t>
      </w:r>
      <w:r w:rsidR="00B825B1" w:rsidRPr="007100B9">
        <w:rPr>
          <w:rFonts w:ascii="Arial" w:hAnsi="Arial" w:cs="Arial"/>
          <w:sz w:val="20"/>
          <w:szCs w:val="20"/>
        </w:rPr>
        <w:t>O</w:t>
      </w:r>
      <w:r w:rsidR="00B825B1" w:rsidRPr="007100B9">
        <w:rPr>
          <w:rFonts w:ascii="Arial" w:hAnsi="Arial" w:cs="Arial"/>
          <w:sz w:val="20"/>
          <w:szCs w:val="20"/>
          <w:vertAlign w:val="subscript"/>
        </w:rPr>
        <w:t>4</w:t>
      </w:r>
      <w:r w:rsidR="00B825B1">
        <w:rPr>
          <w:rFonts w:ascii="Arial" w:hAnsi="Arial" w:cs="Arial"/>
          <w:sz w:val="20"/>
          <w:szCs w:val="20"/>
        </w:rPr>
        <w:t xml:space="preserve">]. Deze </w:t>
      </w:r>
      <w:r w:rsidR="00386D3C">
        <w:rPr>
          <w:rFonts w:ascii="Arial" w:hAnsi="Arial" w:cs="Arial"/>
          <w:sz w:val="20"/>
          <w:szCs w:val="20"/>
        </w:rPr>
        <w:t>K</w:t>
      </w:r>
      <w:r w:rsidR="00B825B1">
        <w:rPr>
          <w:rFonts w:ascii="Arial" w:hAnsi="Arial" w:cs="Arial"/>
          <w:sz w:val="20"/>
          <w:szCs w:val="20"/>
        </w:rPr>
        <w:t xml:space="preserve"> is alleen afhankelijk van de temperatuur! Als s</w:t>
      </w:r>
      <w:r w:rsidR="00B825B1">
        <w:rPr>
          <w:rFonts w:ascii="Arial" w:hAnsi="Arial" w:cs="Arial"/>
          <w:sz w:val="20"/>
          <w:szCs w:val="20"/>
          <w:vertAlign w:val="subscript"/>
        </w:rPr>
        <w:t>1</w:t>
      </w:r>
      <w:r w:rsidR="00B825B1">
        <w:rPr>
          <w:rFonts w:ascii="Arial" w:hAnsi="Arial" w:cs="Arial"/>
          <w:sz w:val="20"/>
          <w:szCs w:val="20"/>
        </w:rPr>
        <w:t xml:space="preserve"> = s</w:t>
      </w:r>
      <w:r w:rsidR="00B825B1">
        <w:rPr>
          <w:rFonts w:ascii="Arial" w:hAnsi="Arial" w:cs="Arial"/>
          <w:sz w:val="20"/>
          <w:szCs w:val="20"/>
          <w:vertAlign w:val="subscript"/>
        </w:rPr>
        <w:t>2</w:t>
      </w:r>
      <w:r w:rsidR="00B825B1">
        <w:rPr>
          <w:rFonts w:ascii="Arial" w:hAnsi="Arial" w:cs="Arial"/>
          <w:sz w:val="20"/>
          <w:szCs w:val="20"/>
        </w:rPr>
        <w:t xml:space="preserve"> is het evenwicht ingesteld. </w:t>
      </w:r>
      <w:r w:rsidR="00386D3C">
        <w:rPr>
          <w:rFonts w:ascii="Arial" w:hAnsi="Arial" w:cs="Arial"/>
          <w:sz w:val="20"/>
          <w:szCs w:val="20"/>
        </w:rPr>
        <w:t>Fig. 1</w:t>
      </w:r>
    </w:p>
    <w:p w:rsidR="00B825B1" w:rsidRDefault="00084FCC" w:rsidP="00B825B1">
      <w:pPr>
        <w:spacing w:before="100" w:beforeAutospacing="1" w:after="100" w:afterAutospacing="1" w:line="240" w:lineRule="auto"/>
        <w:jc w:val="center"/>
        <w:rPr>
          <w:rFonts w:ascii="Arial" w:eastAsia="Times New Roman" w:hAnsi="Arial" w:cs="Arial"/>
          <w:sz w:val="20"/>
          <w:szCs w:val="20"/>
          <w:lang w:eastAsia="nl-NL"/>
        </w:rPr>
      </w:pPr>
      <w:bookmarkStart w:id="0" w:name="396035"/>
      <w:bookmarkEnd w:id="0"/>
      <w:r>
        <w:rPr>
          <w:rFonts w:ascii="Arial" w:eastAsia="Times New Roman" w:hAnsi="Arial" w:cs="Arial"/>
          <w:noProof/>
          <w:sz w:val="20"/>
          <w:szCs w:val="20"/>
          <w:lang w:eastAsia="nl-NL"/>
        </w:rPr>
        <w:drawing>
          <wp:inline distT="0" distB="0" distL="0" distR="0">
            <wp:extent cx="2012950" cy="1619250"/>
            <wp:effectExtent l="19050" t="0" r="6350" b="0"/>
            <wp:docPr id="4" name="Afbeelding 4" descr="MMF%20FG13_02%20Verloop%20snelheid%2050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F%20FG13_02%20Verloop%20snelheid%20500N"/>
                    <pic:cNvPicPr>
                      <a:picLocks noChangeAspect="1" noChangeArrowheads="1"/>
                    </pic:cNvPicPr>
                  </pic:nvPicPr>
                  <pic:blipFill>
                    <a:blip r:embed="rId10" cstate="print"/>
                    <a:srcRect/>
                    <a:stretch>
                      <a:fillRect/>
                    </a:stretch>
                  </pic:blipFill>
                  <pic:spPr bwMode="auto">
                    <a:xfrm>
                      <a:off x="0" y="0"/>
                      <a:ext cx="2012950" cy="1619250"/>
                    </a:xfrm>
                    <a:prstGeom prst="rect">
                      <a:avLst/>
                    </a:prstGeom>
                    <a:noFill/>
                    <a:ln w="9525">
                      <a:noFill/>
                      <a:miter lim="800000"/>
                      <a:headEnd/>
                      <a:tailEnd/>
                    </a:ln>
                  </pic:spPr>
                </pic:pic>
              </a:graphicData>
            </a:graphic>
          </wp:inline>
        </w:drawing>
      </w:r>
    </w:p>
    <w:p w:rsidR="00B47429" w:rsidRPr="00B47429" w:rsidRDefault="00084FCC" w:rsidP="00B47429">
      <w:pPr>
        <w:spacing w:before="100" w:beforeAutospacing="1" w:after="100" w:afterAutospacing="1" w:line="240" w:lineRule="auto"/>
        <w:jc w:val="center"/>
        <w:rPr>
          <w:rFonts w:ascii="Arial" w:eastAsia="Times New Roman" w:hAnsi="Arial" w:cs="Arial"/>
          <w:sz w:val="20"/>
          <w:szCs w:val="20"/>
          <w:lang w:eastAsia="nl-NL"/>
        </w:rPr>
      </w:pPr>
      <w:bookmarkStart w:id="1" w:name="396032"/>
      <w:bookmarkEnd w:id="1"/>
      <w:r>
        <w:rPr>
          <w:rFonts w:ascii="Arial" w:eastAsia="Times New Roman" w:hAnsi="Arial" w:cs="Arial"/>
          <w:noProof/>
          <w:sz w:val="20"/>
          <w:szCs w:val="20"/>
          <w:lang w:eastAsia="nl-NL"/>
        </w:rPr>
        <w:lastRenderedPageBreak/>
        <w:drawing>
          <wp:inline distT="0" distB="0" distL="0" distR="0">
            <wp:extent cx="2609850" cy="2095500"/>
            <wp:effectExtent l="19050" t="0" r="0" b="0"/>
            <wp:docPr id="5" name="Afbeelding 5" descr="MMF%20FG13_01%20Concentratieverloop%202%20bijgeknipt%2040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MF%20FG13_01%20Concentratieverloop%202%20bijgeknipt%20400N"/>
                    <pic:cNvPicPr>
                      <a:picLocks noChangeAspect="1" noChangeArrowheads="1"/>
                    </pic:cNvPicPr>
                  </pic:nvPicPr>
                  <pic:blipFill>
                    <a:blip r:embed="rId11" cstate="print"/>
                    <a:srcRect/>
                    <a:stretch>
                      <a:fillRect/>
                    </a:stretch>
                  </pic:blipFill>
                  <pic:spPr bwMode="auto">
                    <a:xfrm>
                      <a:off x="0" y="0"/>
                      <a:ext cx="2609850" cy="2095500"/>
                    </a:xfrm>
                    <a:prstGeom prst="rect">
                      <a:avLst/>
                    </a:prstGeom>
                    <a:noFill/>
                    <a:ln w="9525">
                      <a:noFill/>
                      <a:miter lim="800000"/>
                      <a:headEnd/>
                      <a:tailEnd/>
                    </a:ln>
                  </pic:spPr>
                </pic:pic>
              </a:graphicData>
            </a:graphic>
          </wp:inline>
        </w:drawing>
      </w:r>
    </w:p>
    <w:p w:rsidR="00B47429" w:rsidRPr="00B47429" w:rsidRDefault="00386D3C" w:rsidP="00B47429">
      <w:pPr>
        <w:spacing w:after="0" w:line="240" w:lineRule="auto"/>
        <w:jc w:val="center"/>
        <w:rPr>
          <w:rFonts w:ascii="Arial" w:eastAsia="Times New Roman" w:hAnsi="Arial" w:cs="Arial"/>
          <w:sz w:val="15"/>
          <w:szCs w:val="15"/>
          <w:lang w:eastAsia="nl-NL"/>
        </w:rPr>
      </w:pPr>
      <w:bookmarkStart w:id="2" w:name="396033"/>
      <w:bookmarkEnd w:id="2"/>
      <w:r>
        <w:rPr>
          <w:rFonts w:ascii="Arial" w:eastAsia="Times New Roman" w:hAnsi="Arial" w:cs="Arial"/>
          <w:sz w:val="15"/>
          <w:szCs w:val="15"/>
          <w:lang w:eastAsia="nl-NL"/>
        </w:rPr>
        <w:t xml:space="preserve">Fig. 2. </w:t>
      </w:r>
      <w:r w:rsidR="00B47429" w:rsidRPr="00B47429">
        <w:rPr>
          <w:rFonts w:ascii="Arial" w:eastAsia="Times New Roman" w:hAnsi="Arial" w:cs="Arial"/>
          <w:sz w:val="15"/>
          <w:szCs w:val="15"/>
          <w:lang w:eastAsia="nl-NL"/>
        </w:rPr>
        <w:t>Concentraties als functie van de tijd bij instelling van een evenwicht</w:t>
      </w:r>
      <w:r w:rsidR="00B47429" w:rsidRPr="00B47429">
        <w:rPr>
          <w:rFonts w:ascii="Arial" w:eastAsia="Times New Roman" w:hAnsi="Arial" w:cs="Arial"/>
          <w:sz w:val="15"/>
          <w:szCs w:val="15"/>
          <w:lang w:eastAsia="nl-NL"/>
        </w:rPr>
        <w:br/>
      </w:r>
      <w:r w:rsidR="00B47429" w:rsidRPr="00B47429">
        <w:rPr>
          <w:rFonts w:ascii="Arial" w:eastAsia="Times New Roman" w:hAnsi="Arial" w:cs="Arial"/>
          <w:i/>
          <w:iCs/>
          <w:sz w:val="15"/>
          <w:szCs w:val="15"/>
          <w:lang w:eastAsia="nl-NL"/>
        </w:rPr>
        <w:t xml:space="preserve">Bron: </w:t>
      </w:r>
      <w:proofErr w:type="spellStart"/>
      <w:r w:rsidR="00B47429" w:rsidRPr="00B47429">
        <w:rPr>
          <w:rFonts w:ascii="Arial" w:eastAsia="Times New Roman" w:hAnsi="Arial" w:cs="Arial"/>
          <w:i/>
          <w:iCs/>
          <w:sz w:val="15"/>
          <w:szCs w:val="15"/>
          <w:lang w:eastAsia="nl-NL"/>
        </w:rPr>
        <w:t>McMurry</w:t>
      </w:r>
      <w:proofErr w:type="spellEnd"/>
      <w:r w:rsidR="00B47429" w:rsidRPr="00B47429">
        <w:rPr>
          <w:rFonts w:ascii="Arial" w:eastAsia="Times New Roman" w:hAnsi="Arial" w:cs="Arial"/>
          <w:i/>
          <w:iCs/>
          <w:sz w:val="15"/>
          <w:szCs w:val="15"/>
          <w:lang w:eastAsia="nl-NL"/>
        </w:rPr>
        <w:t xml:space="preserve"> &amp; Fay, </w:t>
      </w:r>
      <w:proofErr w:type="spellStart"/>
      <w:r w:rsidR="00B47429" w:rsidRPr="00B47429">
        <w:rPr>
          <w:rFonts w:ascii="Arial" w:eastAsia="Times New Roman" w:hAnsi="Arial" w:cs="Arial"/>
          <w:i/>
          <w:iCs/>
          <w:sz w:val="15"/>
          <w:szCs w:val="15"/>
          <w:lang w:eastAsia="nl-NL"/>
        </w:rPr>
        <w:t>Chemistry</w:t>
      </w:r>
      <w:proofErr w:type="spellEnd"/>
    </w:p>
    <w:p w:rsidR="00B47429" w:rsidRPr="00E96715" w:rsidRDefault="00B47429" w:rsidP="00B47429">
      <w:pPr>
        <w:rPr>
          <w:rFonts w:ascii="Arial" w:hAnsi="Arial" w:cs="Arial"/>
          <w:b/>
          <w:sz w:val="20"/>
          <w:szCs w:val="20"/>
          <w:lang w:val="en-US"/>
        </w:rPr>
      </w:pPr>
      <w:r w:rsidRPr="00386D3C">
        <w:rPr>
          <w:rFonts w:ascii="Arial" w:hAnsi="Arial" w:cs="Arial"/>
          <w:b/>
          <w:sz w:val="20"/>
          <w:szCs w:val="20"/>
        </w:rPr>
        <w:t xml:space="preserve">                                         </w:t>
      </w:r>
      <w:r w:rsidRPr="00E96715">
        <w:rPr>
          <w:rFonts w:ascii="Arial" w:hAnsi="Arial" w:cs="Arial"/>
          <w:b/>
          <w:sz w:val="20"/>
          <w:szCs w:val="20"/>
          <w:lang w:val="en-US"/>
        </w:rPr>
        <w:t>N</w:t>
      </w:r>
      <w:r w:rsidRPr="00E96715">
        <w:rPr>
          <w:rFonts w:ascii="Arial" w:hAnsi="Arial" w:cs="Arial"/>
          <w:b/>
          <w:sz w:val="20"/>
          <w:szCs w:val="20"/>
          <w:vertAlign w:val="subscript"/>
          <w:lang w:val="en-US"/>
        </w:rPr>
        <w:t>2</w:t>
      </w:r>
      <w:r w:rsidRPr="00E96715">
        <w:rPr>
          <w:rFonts w:ascii="Arial" w:hAnsi="Arial" w:cs="Arial"/>
          <w:b/>
          <w:sz w:val="20"/>
          <w:szCs w:val="20"/>
          <w:lang w:val="en-US"/>
        </w:rPr>
        <w:t>O</w:t>
      </w:r>
      <w:r w:rsidRPr="00E96715">
        <w:rPr>
          <w:rFonts w:ascii="Arial" w:hAnsi="Arial" w:cs="Arial"/>
          <w:b/>
          <w:sz w:val="20"/>
          <w:szCs w:val="20"/>
          <w:vertAlign w:val="subscript"/>
          <w:lang w:val="en-US"/>
        </w:rPr>
        <w:t>4</w:t>
      </w:r>
      <w:r w:rsidRPr="00E96715">
        <w:rPr>
          <w:rFonts w:ascii="Arial" w:hAnsi="Arial" w:cs="Arial"/>
          <w:b/>
          <w:sz w:val="20"/>
          <w:szCs w:val="20"/>
          <w:lang w:val="en-US"/>
        </w:rPr>
        <w:t xml:space="preserve">       </w:t>
      </w:r>
      <m:oMath>
        <m:r>
          <w:rPr>
            <w:rFonts w:ascii="Cambria Math" w:hAnsi="Cambria Math" w:cs="Arial"/>
            <w:sz w:val="24"/>
            <w:szCs w:val="24"/>
            <w:lang w:val="en-US"/>
          </w:rPr>
          <m:t>⇄</m:t>
        </m:r>
      </m:oMath>
      <w:r w:rsidRPr="00E96715">
        <w:rPr>
          <w:rFonts w:ascii="Arial" w:hAnsi="Arial" w:cs="Arial"/>
          <w:b/>
          <w:sz w:val="20"/>
          <w:szCs w:val="20"/>
          <w:lang w:val="en-US"/>
        </w:rPr>
        <w:t xml:space="preserve">  2 NO</w:t>
      </w:r>
      <w:r w:rsidRPr="00E96715">
        <w:rPr>
          <w:rFonts w:ascii="Arial" w:hAnsi="Arial" w:cs="Arial"/>
          <w:b/>
          <w:sz w:val="20"/>
          <w:szCs w:val="20"/>
          <w:vertAlign w:val="subscript"/>
          <w:lang w:val="en-US"/>
        </w:rPr>
        <w:t>2</w:t>
      </w:r>
      <w:r w:rsidRPr="00E96715">
        <w:rPr>
          <w:rFonts w:ascii="Arial" w:hAnsi="Arial" w:cs="Arial"/>
          <w:b/>
          <w:sz w:val="20"/>
          <w:szCs w:val="20"/>
          <w:lang w:val="en-US"/>
        </w:rPr>
        <w:t xml:space="preserve">          </w:t>
      </w:r>
    </w:p>
    <w:p w:rsidR="00B47429" w:rsidRPr="00E96715" w:rsidRDefault="00B47429" w:rsidP="00B47429">
      <w:pPr>
        <w:spacing w:after="240" w:line="240" w:lineRule="auto"/>
        <w:rPr>
          <w:rFonts w:ascii="Arial" w:eastAsia="Times New Roman" w:hAnsi="Arial" w:cs="Arial"/>
          <w:sz w:val="20"/>
          <w:szCs w:val="20"/>
          <w:lang w:val="en-US" w:eastAsia="nl-NL"/>
        </w:rPr>
      </w:pPr>
      <w:r w:rsidRPr="00E96715">
        <w:rPr>
          <w:rFonts w:ascii="Arial" w:eastAsia="Times New Roman" w:hAnsi="Arial" w:cs="Arial"/>
          <w:sz w:val="20"/>
          <w:szCs w:val="20"/>
          <w:lang w:val="en-US" w:eastAsia="nl-NL"/>
        </w:rPr>
        <w:t xml:space="preserve">                t =0                0,0400 mol            0</w:t>
      </w:r>
    </w:p>
    <w:p w:rsidR="00B47429" w:rsidRPr="00B47429" w:rsidRDefault="00B47429" w:rsidP="00B47429">
      <w:pPr>
        <w:spacing w:after="240" w:line="240" w:lineRule="auto"/>
        <w:rPr>
          <w:rFonts w:ascii="Arial" w:eastAsia="Times New Roman" w:hAnsi="Arial" w:cs="Arial"/>
          <w:sz w:val="20"/>
          <w:szCs w:val="20"/>
          <w:lang w:eastAsia="nl-NL"/>
        </w:rPr>
      </w:pPr>
      <w:r w:rsidRPr="00E96715">
        <w:rPr>
          <w:rFonts w:ascii="Arial" w:eastAsia="Times New Roman" w:hAnsi="Arial" w:cs="Arial"/>
          <w:sz w:val="20"/>
          <w:szCs w:val="20"/>
          <w:lang w:val="en-US" w:eastAsia="nl-NL"/>
        </w:rPr>
        <w:t xml:space="preserve">                t = </w:t>
      </w:r>
      <w:proofErr w:type="spellStart"/>
      <w:r w:rsidRPr="00E96715">
        <w:rPr>
          <w:rFonts w:ascii="Arial" w:eastAsia="Times New Roman" w:hAnsi="Arial" w:cs="Arial"/>
          <w:sz w:val="20"/>
          <w:szCs w:val="20"/>
          <w:lang w:val="en-US" w:eastAsia="nl-NL"/>
        </w:rPr>
        <w:t>evenw</w:t>
      </w:r>
      <w:proofErr w:type="spellEnd"/>
      <w:r w:rsidRPr="00E96715">
        <w:rPr>
          <w:rFonts w:ascii="Arial" w:eastAsia="Times New Roman" w:hAnsi="Arial" w:cs="Arial"/>
          <w:sz w:val="20"/>
          <w:szCs w:val="20"/>
          <w:lang w:val="en-US" w:eastAsia="nl-NL"/>
        </w:rPr>
        <w:t xml:space="preserve">.      </w:t>
      </w:r>
      <w:r>
        <w:rPr>
          <w:rFonts w:ascii="Arial" w:eastAsia="Times New Roman" w:hAnsi="Arial" w:cs="Arial"/>
          <w:sz w:val="20"/>
          <w:szCs w:val="20"/>
          <w:lang w:eastAsia="nl-NL"/>
        </w:rPr>
        <w:t xml:space="preserve">0,0337 mol     </w:t>
      </w:r>
      <w:r w:rsidR="00386D3C">
        <w:rPr>
          <w:rFonts w:ascii="Arial" w:eastAsia="Times New Roman" w:hAnsi="Arial" w:cs="Arial"/>
          <w:sz w:val="20"/>
          <w:szCs w:val="20"/>
          <w:lang w:eastAsia="nl-NL"/>
        </w:rPr>
        <w:t xml:space="preserve">  </w:t>
      </w:r>
      <w:r w:rsidR="00386D3C" w:rsidRPr="00386D3C">
        <w:rPr>
          <w:rFonts w:ascii="Arial" w:eastAsia="Times New Roman" w:hAnsi="Arial" w:cs="Arial"/>
          <w:sz w:val="20"/>
          <w:szCs w:val="20"/>
          <w:u w:val="single"/>
          <w:lang w:eastAsia="nl-NL"/>
        </w:rPr>
        <w:t>0,0125 mol (</w:t>
      </w:r>
      <w:proofErr w:type="spellStart"/>
      <w:r w:rsidR="00386D3C" w:rsidRPr="00386D3C">
        <w:rPr>
          <w:rFonts w:ascii="Arial" w:eastAsia="Times New Roman" w:hAnsi="Arial" w:cs="Arial"/>
          <w:sz w:val="20"/>
          <w:szCs w:val="20"/>
          <w:u w:val="single"/>
          <w:lang w:eastAsia="nl-NL"/>
        </w:rPr>
        <w:t>geg</w:t>
      </w:r>
      <w:proofErr w:type="spellEnd"/>
      <w:r w:rsidR="00386D3C" w:rsidRPr="00386D3C">
        <w:rPr>
          <w:rFonts w:ascii="Arial" w:eastAsia="Times New Roman" w:hAnsi="Arial" w:cs="Arial"/>
          <w:sz w:val="20"/>
          <w:szCs w:val="20"/>
          <w:u w:val="single"/>
          <w:lang w:eastAsia="nl-NL"/>
        </w:rPr>
        <w:t>)</w:t>
      </w:r>
    </w:p>
    <w:p w:rsidR="00855D3D" w:rsidRPr="00B825B1" w:rsidRDefault="00B47429" w:rsidP="00386D3C">
      <w:pPr>
        <w:spacing w:after="240" w:line="240" w:lineRule="auto"/>
        <w:rPr>
          <w:rFonts w:ascii="Arial" w:eastAsia="Times New Roman" w:hAnsi="Arial" w:cs="Arial"/>
          <w:sz w:val="20"/>
          <w:szCs w:val="20"/>
          <w:lang w:eastAsia="nl-NL"/>
        </w:rPr>
      </w:pPr>
      <w:bookmarkStart w:id="3" w:name="396031"/>
      <w:bookmarkEnd w:id="3"/>
      <w:r w:rsidRPr="00B47429">
        <w:rPr>
          <w:rFonts w:ascii="Arial" w:eastAsia="Times New Roman" w:hAnsi="Arial" w:cs="Arial"/>
          <w:sz w:val="20"/>
          <w:szCs w:val="20"/>
          <w:lang w:eastAsia="nl-NL"/>
        </w:rPr>
        <w:t>De concentraties veranderen tijdens de instelling van het evenwicht in een verhouding die bepaald wordt door de reactievergelijking: voor elke mol N</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O</w:t>
      </w:r>
      <w:r w:rsidRPr="00B47429">
        <w:rPr>
          <w:rFonts w:ascii="Arial" w:eastAsia="Times New Roman" w:hAnsi="Arial" w:cs="Arial"/>
          <w:sz w:val="13"/>
          <w:szCs w:val="13"/>
          <w:lang w:eastAsia="nl-NL"/>
        </w:rPr>
        <w:t>4</w:t>
      </w:r>
      <w:r w:rsidRPr="00B47429">
        <w:rPr>
          <w:rFonts w:ascii="Arial" w:eastAsia="Times New Roman" w:hAnsi="Arial" w:cs="Arial"/>
          <w:sz w:val="20"/>
          <w:szCs w:val="20"/>
          <w:lang w:eastAsia="nl-NL"/>
        </w:rPr>
        <w:t xml:space="preserve"> die ontleedt, ontstaat 2,0 mol NO</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 Dus op elk tijdstip is de concentratie van N</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O</w:t>
      </w:r>
      <w:r w:rsidRPr="00B47429">
        <w:rPr>
          <w:rFonts w:ascii="Arial" w:eastAsia="Times New Roman" w:hAnsi="Arial" w:cs="Arial"/>
          <w:sz w:val="13"/>
          <w:szCs w:val="13"/>
          <w:lang w:eastAsia="nl-NL"/>
        </w:rPr>
        <w:t>4</w:t>
      </w:r>
      <w:r w:rsidRPr="00B47429">
        <w:rPr>
          <w:rFonts w:ascii="Arial" w:eastAsia="Times New Roman" w:hAnsi="Arial" w:cs="Arial"/>
          <w:sz w:val="20"/>
          <w:szCs w:val="20"/>
          <w:lang w:eastAsia="nl-NL"/>
        </w:rPr>
        <w:t xml:space="preserve"> gelijk aan de beginconcentratie van N</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O</w:t>
      </w:r>
      <w:r w:rsidRPr="00B47429">
        <w:rPr>
          <w:rFonts w:ascii="Arial" w:eastAsia="Times New Roman" w:hAnsi="Arial" w:cs="Arial"/>
          <w:sz w:val="13"/>
          <w:szCs w:val="13"/>
          <w:lang w:eastAsia="nl-NL"/>
        </w:rPr>
        <w:t>4</w:t>
      </w:r>
      <w:r w:rsidRPr="00B47429">
        <w:rPr>
          <w:rFonts w:ascii="Arial" w:eastAsia="Times New Roman" w:hAnsi="Arial" w:cs="Arial"/>
          <w:sz w:val="20"/>
          <w:szCs w:val="20"/>
          <w:lang w:eastAsia="nl-NL"/>
        </w:rPr>
        <w:t xml:space="preserve"> minus de helft van de concentratie van NO</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 De concentraties in de evenwichtstoestand zijn: [N</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O</w:t>
      </w:r>
      <w:r w:rsidRPr="00B47429">
        <w:rPr>
          <w:rFonts w:ascii="Arial" w:eastAsia="Times New Roman" w:hAnsi="Arial" w:cs="Arial"/>
          <w:sz w:val="13"/>
          <w:szCs w:val="13"/>
          <w:lang w:eastAsia="nl-NL"/>
        </w:rPr>
        <w:t>4</w:t>
      </w:r>
      <w:r w:rsidRPr="00B47429">
        <w:rPr>
          <w:rFonts w:ascii="Arial" w:eastAsia="Times New Roman" w:hAnsi="Arial" w:cs="Arial"/>
          <w:sz w:val="20"/>
          <w:szCs w:val="20"/>
          <w:lang w:eastAsia="nl-NL"/>
        </w:rPr>
        <w:t>] = 0,0337 M; [NO</w:t>
      </w:r>
      <w:r w:rsidRPr="00B47429">
        <w:rPr>
          <w:rFonts w:ascii="Arial" w:eastAsia="Times New Roman" w:hAnsi="Arial" w:cs="Arial"/>
          <w:sz w:val="13"/>
          <w:szCs w:val="13"/>
          <w:lang w:eastAsia="nl-NL"/>
        </w:rPr>
        <w:t>2</w:t>
      </w:r>
      <w:r w:rsidRPr="00B47429">
        <w:rPr>
          <w:rFonts w:ascii="Arial" w:eastAsia="Times New Roman" w:hAnsi="Arial" w:cs="Arial"/>
          <w:sz w:val="20"/>
          <w:szCs w:val="20"/>
          <w:lang w:eastAsia="nl-NL"/>
        </w:rPr>
        <w:t>] = 0,0125 M.</w:t>
      </w:r>
      <w:r w:rsidR="00386D3C">
        <w:rPr>
          <w:rFonts w:ascii="Arial" w:eastAsia="Times New Roman" w:hAnsi="Arial" w:cs="Arial"/>
          <w:sz w:val="20"/>
          <w:szCs w:val="20"/>
          <w:lang w:eastAsia="nl-NL"/>
        </w:rPr>
        <w:t xml:space="preserve"> Vergelijk fig. 1 en 2.</w:t>
      </w:r>
    </w:p>
    <w:p w:rsidR="00B825B1" w:rsidRPr="00855D3D" w:rsidRDefault="0022362E" w:rsidP="001052EC">
      <w:pPr>
        <w:rPr>
          <w:rFonts w:ascii="Arial" w:hAnsi="Arial" w:cs="Arial"/>
          <w:b/>
          <w:sz w:val="20"/>
          <w:szCs w:val="20"/>
          <w:lang w:val="en-US"/>
        </w:rPr>
      </w:pPr>
      <w:r w:rsidRPr="00E96715">
        <w:rPr>
          <w:rFonts w:ascii="Arial" w:hAnsi="Arial" w:cs="Arial"/>
          <w:b/>
          <w:sz w:val="20"/>
          <w:szCs w:val="20"/>
        </w:rPr>
        <w:t xml:space="preserve">                    </w:t>
      </w:r>
      <w:r w:rsidRPr="00855D3D">
        <w:rPr>
          <w:rFonts w:ascii="Arial" w:hAnsi="Arial" w:cs="Arial"/>
          <w:b/>
          <w:sz w:val="20"/>
          <w:szCs w:val="20"/>
          <w:lang w:val="en-US"/>
        </w:rPr>
        <w:t>H</w:t>
      </w:r>
      <w:r w:rsidRPr="00855D3D">
        <w:rPr>
          <w:rFonts w:ascii="Arial" w:hAnsi="Arial" w:cs="Arial"/>
          <w:b/>
          <w:sz w:val="20"/>
          <w:szCs w:val="20"/>
          <w:vertAlign w:val="subscript"/>
          <w:lang w:val="en-US"/>
        </w:rPr>
        <w:t>2</w:t>
      </w:r>
      <w:r w:rsidRPr="00855D3D">
        <w:rPr>
          <w:rFonts w:ascii="Arial" w:hAnsi="Arial" w:cs="Arial"/>
          <w:b/>
          <w:sz w:val="20"/>
          <w:szCs w:val="20"/>
          <w:lang w:val="en-US"/>
        </w:rPr>
        <w:t xml:space="preserve"> (g)    +   I</w:t>
      </w:r>
      <w:r w:rsidRPr="00855D3D">
        <w:rPr>
          <w:rFonts w:ascii="Arial" w:hAnsi="Arial" w:cs="Arial"/>
          <w:b/>
          <w:sz w:val="20"/>
          <w:szCs w:val="20"/>
          <w:vertAlign w:val="subscript"/>
          <w:lang w:val="en-US"/>
        </w:rPr>
        <w:t>2</w:t>
      </w:r>
      <w:r w:rsidRPr="00855D3D">
        <w:rPr>
          <w:rFonts w:ascii="Arial" w:hAnsi="Arial" w:cs="Arial"/>
          <w:b/>
          <w:sz w:val="20"/>
          <w:szCs w:val="20"/>
          <w:lang w:val="en-US"/>
        </w:rPr>
        <w:t xml:space="preserve"> (g)     </w:t>
      </w:r>
      <m:oMath>
        <m:r>
          <w:rPr>
            <w:rFonts w:ascii="Cambria Math" w:hAnsi="Cambria Math" w:cs="Arial"/>
            <w:sz w:val="24"/>
            <w:szCs w:val="24"/>
            <w:lang w:val="en-US"/>
          </w:rPr>
          <m:t>⇄</m:t>
        </m:r>
      </m:oMath>
      <w:r w:rsidRPr="00855D3D">
        <w:rPr>
          <w:rFonts w:ascii="Arial" w:hAnsi="Arial" w:cs="Arial"/>
          <w:b/>
          <w:sz w:val="24"/>
          <w:szCs w:val="24"/>
          <w:lang w:val="en-US"/>
        </w:rPr>
        <w:t xml:space="preserve">   </w:t>
      </w:r>
      <w:r w:rsidRPr="00855D3D">
        <w:rPr>
          <w:rFonts w:ascii="Arial" w:hAnsi="Arial" w:cs="Arial"/>
          <w:b/>
          <w:sz w:val="20"/>
          <w:szCs w:val="20"/>
          <w:lang w:val="en-US"/>
        </w:rPr>
        <w:t>2 HI (g)</w:t>
      </w:r>
      <w:r w:rsidRPr="00855D3D">
        <w:rPr>
          <w:rFonts w:ascii="Arial" w:hAnsi="Arial" w:cs="Arial"/>
          <w:b/>
          <w:sz w:val="24"/>
          <w:szCs w:val="24"/>
          <w:lang w:val="en-US"/>
        </w:rPr>
        <w:t xml:space="preserve"> </w:t>
      </w:r>
      <w:r w:rsidRPr="00855D3D">
        <w:rPr>
          <w:rFonts w:ascii="Arial" w:hAnsi="Arial" w:cs="Arial"/>
          <w:b/>
          <w:sz w:val="20"/>
          <w:szCs w:val="20"/>
          <w:lang w:val="en-US"/>
        </w:rPr>
        <w:t xml:space="preserve">       volume = 50 liter</w:t>
      </w:r>
    </w:p>
    <w:p w:rsidR="001052EC" w:rsidRDefault="0022362E">
      <w:pPr>
        <w:rPr>
          <w:rFonts w:ascii="Arial" w:hAnsi="Arial" w:cs="Arial"/>
          <w:sz w:val="20"/>
          <w:szCs w:val="20"/>
        </w:rPr>
      </w:pPr>
      <w:r w:rsidRPr="0022362E">
        <w:rPr>
          <w:rFonts w:ascii="Arial" w:hAnsi="Arial" w:cs="Arial"/>
          <w:sz w:val="20"/>
          <w:szCs w:val="20"/>
        </w:rPr>
        <w:t>t=0             0,50 mol     0,60 mol           0</w:t>
      </w:r>
    </w:p>
    <w:p w:rsidR="0022362E" w:rsidRPr="0022362E" w:rsidRDefault="00B61389" w:rsidP="00B61389">
      <w:pPr>
        <w:tabs>
          <w:tab w:val="left" w:pos="0"/>
          <w:tab w:val="left" w:pos="567"/>
        </w:tabs>
        <w:ind w:firstLine="709"/>
        <w:rPr>
          <w:rFonts w:ascii="Arial" w:hAnsi="Arial" w:cs="Arial"/>
          <w:sz w:val="20"/>
          <w:szCs w:val="20"/>
        </w:rPr>
      </w:pPr>
      <w:r>
        <w:rPr>
          <w:rFonts w:ascii="Arial" w:hAnsi="Arial" w:cs="Arial"/>
          <w:sz w:val="20"/>
          <w:szCs w:val="20"/>
        </w:rPr>
        <w:t>-0,22/2=-0,11    - 0,11</w:t>
      </w:r>
      <w:r w:rsidR="0022362E">
        <w:rPr>
          <w:rFonts w:ascii="Arial" w:hAnsi="Arial" w:cs="Arial"/>
          <w:sz w:val="20"/>
          <w:szCs w:val="20"/>
        </w:rPr>
        <w:t xml:space="preserve">                </w:t>
      </w:r>
      <w:r>
        <w:rPr>
          <w:rFonts w:ascii="Arial" w:hAnsi="Arial" w:cs="Arial"/>
          <w:sz w:val="20"/>
          <w:szCs w:val="20"/>
        </w:rPr>
        <w:t>+ 0,22</w:t>
      </w:r>
      <w:r w:rsidR="0022362E">
        <w:rPr>
          <w:rFonts w:ascii="Arial" w:hAnsi="Arial" w:cs="Arial"/>
          <w:sz w:val="20"/>
          <w:szCs w:val="20"/>
        </w:rPr>
        <w:t xml:space="preserve">  </w:t>
      </w:r>
    </w:p>
    <w:p w:rsidR="0022362E" w:rsidRDefault="0022362E">
      <w:pPr>
        <w:rPr>
          <w:rFonts w:ascii="Arial" w:hAnsi="Arial" w:cs="Arial"/>
          <w:sz w:val="20"/>
          <w:szCs w:val="20"/>
        </w:rPr>
      </w:pPr>
      <w:r w:rsidRPr="0022362E">
        <w:rPr>
          <w:rFonts w:ascii="Arial" w:hAnsi="Arial" w:cs="Arial"/>
          <w:sz w:val="20"/>
          <w:szCs w:val="20"/>
        </w:rPr>
        <w:t xml:space="preserve">t= </w:t>
      </w:r>
      <w:proofErr w:type="spellStart"/>
      <w:r w:rsidRPr="0022362E">
        <w:rPr>
          <w:rFonts w:ascii="Arial" w:hAnsi="Arial" w:cs="Arial"/>
          <w:sz w:val="20"/>
          <w:szCs w:val="20"/>
        </w:rPr>
        <w:t>evenw</w:t>
      </w:r>
      <w:proofErr w:type="spellEnd"/>
      <w:r w:rsidRPr="0022362E">
        <w:rPr>
          <w:rFonts w:ascii="Arial" w:hAnsi="Arial" w:cs="Arial"/>
          <w:sz w:val="20"/>
          <w:szCs w:val="20"/>
        </w:rPr>
        <w:t>.   0,39 mol      0,4</w:t>
      </w:r>
      <w:r>
        <w:rPr>
          <w:rFonts w:ascii="Arial" w:hAnsi="Arial" w:cs="Arial"/>
          <w:sz w:val="20"/>
          <w:szCs w:val="20"/>
        </w:rPr>
        <w:t xml:space="preserve">9 </w:t>
      </w:r>
      <w:r w:rsidRPr="0022362E">
        <w:rPr>
          <w:rFonts w:ascii="Arial" w:hAnsi="Arial" w:cs="Arial"/>
          <w:sz w:val="20"/>
          <w:szCs w:val="20"/>
        </w:rPr>
        <w:t>mol</w:t>
      </w:r>
      <w:r>
        <w:rPr>
          <w:rFonts w:ascii="Arial" w:hAnsi="Arial" w:cs="Arial"/>
          <w:sz w:val="20"/>
          <w:szCs w:val="20"/>
        </w:rPr>
        <w:t xml:space="preserve">           </w:t>
      </w:r>
      <w:r w:rsidRPr="00386D3C">
        <w:rPr>
          <w:rFonts w:ascii="Arial" w:hAnsi="Arial" w:cs="Arial"/>
          <w:sz w:val="20"/>
          <w:szCs w:val="20"/>
          <w:u w:val="single"/>
        </w:rPr>
        <w:t>0,22 mol (</w:t>
      </w:r>
      <w:proofErr w:type="spellStart"/>
      <w:r w:rsidRPr="00386D3C">
        <w:rPr>
          <w:rFonts w:ascii="Arial" w:hAnsi="Arial" w:cs="Arial"/>
          <w:sz w:val="20"/>
          <w:szCs w:val="20"/>
          <w:u w:val="single"/>
        </w:rPr>
        <w:t>geg</w:t>
      </w:r>
      <w:proofErr w:type="spellEnd"/>
      <w:r w:rsidRPr="00386D3C">
        <w:rPr>
          <w:rFonts w:ascii="Arial" w:hAnsi="Arial" w:cs="Arial"/>
          <w:sz w:val="20"/>
          <w:szCs w:val="20"/>
          <w:u w:val="single"/>
        </w:rPr>
        <w:t>)</w:t>
      </w:r>
    </w:p>
    <w:p w:rsidR="00B61389" w:rsidRDefault="00B61389">
      <w:pPr>
        <w:rPr>
          <w:rFonts w:ascii="Arial" w:hAnsi="Arial" w:cs="Arial"/>
          <w:sz w:val="20"/>
          <w:szCs w:val="20"/>
        </w:rPr>
      </w:pPr>
      <w:r>
        <w:rPr>
          <w:rFonts w:ascii="Arial" w:hAnsi="Arial" w:cs="Arial"/>
          <w:sz w:val="20"/>
          <w:szCs w:val="20"/>
        </w:rPr>
        <w:t>[   ]              0,39/50         0,49/50           0,22/50</w:t>
      </w:r>
    </w:p>
    <w:p w:rsidR="00B61389" w:rsidRDefault="00B61389">
      <w:pPr>
        <w:rPr>
          <w:rFonts w:ascii="Arial" w:hAnsi="Arial" w:cs="Arial"/>
          <w:sz w:val="20"/>
          <w:szCs w:val="20"/>
          <w:vertAlign w:val="superscript"/>
        </w:rPr>
      </w:pPr>
      <w:r>
        <w:rPr>
          <w:rFonts w:ascii="Arial" w:hAnsi="Arial" w:cs="Arial"/>
          <w:sz w:val="20"/>
          <w:szCs w:val="20"/>
        </w:rPr>
        <w:t xml:space="preserve">                    7,8 . 10</w:t>
      </w:r>
      <w:r>
        <w:rPr>
          <w:rFonts w:ascii="Arial" w:hAnsi="Arial" w:cs="Arial"/>
          <w:sz w:val="20"/>
          <w:szCs w:val="20"/>
          <w:vertAlign w:val="superscript"/>
        </w:rPr>
        <w:t>-3</w:t>
      </w:r>
      <w:r>
        <w:rPr>
          <w:rFonts w:ascii="Arial" w:hAnsi="Arial" w:cs="Arial"/>
          <w:sz w:val="20"/>
          <w:szCs w:val="20"/>
        </w:rPr>
        <w:t xml:space="preserve">       9,8.</w:t>
      </w:r>
      <w:r w:rsidRPr="00B61389">
        <w:rPr>
          <w:rFonts w:ascii="Arial" w:hAnsi="Arial" w:cs="Arial"/>
          <w:sz w:val="20"/>
          <w:szCs w:val="20"/>
        </w:rPr>
        <w:t xml:space="preserve"> </w:t>
      </w:r>
      <w:r>
        <w:rPr>
          <w:rFonts w:ascii="Arial" w:hAnsi="Arial" w:cs="Arial"/>
          <w:sz w:val="20"/>
          <w:szCs w:val="20"/>
        </w:rPr>
        <w:t>10</w:t>
      </w:r>
      <w:r>
        <w:rPr>
          <w:rFonts w:ascii="Arial" w:hAnsi="Arial" w:cs="Arial"/>
          <w:sz w:val="20"/>
          <w:szCs w:val="20"/>
          <w:vertAlign w:val="superscript"/>
        </w:rPr>
        <w:t>-3</w:t>
      </w:r>
      <w:r>
        <w:rPr>
          <w:rFonts w:ascii="Arial" w:hAnsi="Arial" w:cs="Arial"/>
          <w:sz w:val="20"/>
          <w:szCs w:val="20"/>
        </w:rPr>
        <w:t xml:space="preserve">          4,4. 10</w:t>
      </w:r>
      <w:r>
        <w:rPr>
          <w:rFonts w:ascii="Arial" w:hAnsi="Arial" w:cs="Arial"/>
          <w:sz w:val="20"/>
          <w:szCs w:val="20"/>
          <w:vertAlign w:val="superscript"/>
        </w:rPr>
        <w:t>-3</w:t>
      </w:r>
    </w:p>
    <w:p w:rsidR="006607B8" w:rsidRDefault="00B61389">
      <w:pPr>
        <w:rPr>
          <w:rFonts w:ascii="Arial" w:hAnsi="Arial" w:cs="Arial"/>
          <w:sz w:val="20"/>
          <w:szCs w:val="20"/>
        </w:rPr>
      </w:pPr>
      <w:r w:rsidRPr="00B61389">
        <w:rPr>
          <w:rFonts w:ascii="Arial" w:hAnsi="Arial" w:cs="Arial"/>
          <w:sz w:val="20"/>
          <w:szCs w:val="20"/>
        </w:rPr>
        <w:t>K</w:t>
      </w:r>
      <w:r>
        <w:rPr>
          <w:rFonts w:ascii="Arial" w:hAnsi="Arial" w:cs="Arial"/>
          <w:sz w:val="20"/>
          <w:szCs w:val="20"/>
        </w:rPr>
        <w:t xml:space="preserve"> = [HI]</w:t>
      </w:r>
      <w:r>
        <w:rPr>
          <w:rFonts w:ascii="Arial" w:hAnsi="Arial" w:cs="Arial"/>
          <w:sz w:val="20"/>
          <w:szCs w:val="20"/>
          <w:vertAlign w:val="superscript"/>
        </w:rPr>
        <w:t>2</w:t>
      </w:r>
      <w:r>
        <w:rPr>
          <w:rFonts w:ascii="Arial" w:hAnsi="Arial" w:cs="Arial"/>
          <w:sz w:val="20"/>
          <w:szCs w:val="20"/>
        </w:rPr>
        <w:t xml:space="preserve"> / [</w:t>
      </w:r>
      <w:r w:rsidRPr="00E96715">
        <w:rPr>
          <w:rFonts w:ascii="Arial" w:hAnsi="Arial" w:cs="Arial"/>
          <w:sz w:val="20"/>
          <w:szCs w:val="20"/>
        </w:rPr>
        <w:t>H</w:t>
      </w:r>
      <w:r w:rsidRPr="00E96715">
        <w:rPr>
          <w:rFonts w:ascii="Arial" w:hAnsi="Arial" w:cs="Arial"/>
          <w:sz w:val="20"/>
          <w:szCs w:val="20"/>
          <w:vertAlign w:val="subscript"/>
        </w:rPr>
        <w:t>2</w:t>
      </w:r>
      <w:r w:rsidRPr="00E96715">
        <w:rPr>
          <w:rFonts w:ascii="Arial" w:hAnsi="Arial" w:cs="Arial"/>
          <w:sz w:val="20"/>
          <w:szCs w:val="20"/>
        </w:rPr>
        <w:t>]. [I</w:t>
      </w:r>
      <w:r w:rsidRPr="00E96715">
        <w:rPr>
          <w:rFonts w:ascii="Arial" w:hAnsi="Arial" w:cs="Arial"/>
          <w:sz w:val="20"/>
          <w:szCs w:val="20"/>
          <w:vertAlign w:val="subscript"/>
        </w:rPr>
        <w:t>2</w:t>
      </w:r>
      <w:r w:rsidRPr="00E96715">
        <w:rPr>
          <w:rFonts w:ascii="Arial" w:hAnsi="Arial" w:cs="Arial"/>
          <w:sz w:val="20"/>
          <w:szCs w:val="20"/>
        </w:rPr>
        <w:t>] = (</w:t>
      </w:r>
      <w:r>
        <w:rPr>
          <w:rFonts w:ascii="Arial" w:hAnsi="Arial" w:cs="Arial"/>
          <w:sz w:val="20"/>
          <w:szCs w:val="20"/>
        </w:rPr>
        <w:t>4,4. 10</w:t>
      </w:r>
      <w:r>
        <w:rPr>
          <w:rFonts w:ascii="Arial" w:hAnsi="Arial" w:cs="Arial"/>
          <w:sz w:val="20"/>
          <w:szCs w:val="20"/>
          <w:vertAlign w:val="superscript"/>
        </w:rPr>
        <w:t>-3</w:t>
      </w:r>
      <w:r>
        <w:rPr>
          <w:rFonts w:ascii="Arial" w:hAnsi="Arial" w:cs="Arial"/>
          <w:sz w:val="20"/>
          <w:szCs w:val="20"/>
        </w:rPr>
        <w:t>)</w:t>
      </w:r>
      <w:r>
        <w:rPr>
          <w:rFonts w:ascii="Arial" w:hAnsi="Arial" w:cs="Arial"/>
          <w:sz w:val="20"/>
          <w:szCs w:val="20"/>
          <w:vertAlign w:val="superscript"/>
        </w:rPr>
        <w:t>2</w:t>
      </w:r>
      <w:r>
        <w:rPr>
          <w:rFonts w:ascii="Arial" w:hAnsi="Arial" w:cs="Arial"/>
          <w:sz w:val="20"/>
          <w:szCs w:val="20"/>
        </w:rPr>
        <w:t xml:space="preserve"> / 7,8 . 10</w:t>
      </w:r>
      <w:r>
        <w:rPr>
          <w:rFonts w:ascii="Arial" w:hAnsi="Arial" w:cs="Arial"/>
          <w:sz w:val="20"/>
          <w:szCs w:val="20"/>
          <w:vertAlign w:val="superscript"/>
        </w:rPr>
        <w:t>-3</w:t>
      </w:r>
      <w:r>
        <w:rPr>
          <w:rFonts w:ascii="Arial" w:hAnsi="Arial" w:cs="Arial"/>
          <w:sz w:val="20"/>
          <w:szCs w:val="20"/>
        </w:rPr>
        <w:t>. 9,8.</w:t>
      </w:r>
      <w:r w:rsidRPr="00B61389">
        <w:rPr>
          <w:rFonts w:ascii="Arial" w:hAnsi="Arial" w:cs="Arial"/>
          <w:sz w:val="20"/>
          <w:szCs w:val="20"/>
        </w:rPr>
        <w:t xml:space="preserve"> </w:t>
      </w:r>
      <w:r>
        <w:rPr>
          <w:rFonts w:ascii="Arial" w:hAnsi="Arial" w:cs="Arial"/>
          <w:sz w:val="20"/>
          <w:szCs w:val="20"/>
        </w:rPr>
        <w:t>10</w:t>
      </w:r>
      <w:r>
        <w:rPr>
          <w:rFonts w:ascii="Arial" w:hAnsi="Arial" w:cs="Arial"/>
          <w:sz w:val="20"/>
          <w:szCs w:val="20"/>
          <w:vertAlign w:val="superscript"/>
        </w:rPr>
        <w:t>-3</w:t>
      </w:r>
      <w:r>
        <w:rPr>
          <w:rFonts w:ascii="Arial" w:hAnsi="Arial" w:cs="Arial"/>
          <w:sz w:val="20"/>
          <w:szCs w:val="20"/>
        </w:rPr>
        <w:t xml:space="preserve"> = 2,53. 10</w:t>
      </w:r>
      <w:r>
        <w:rPr>
          <w:rFonts w:ascii="Arial" w:hAnsi="Arial" w:cs="Arial"/>
          <w:sz w:val="20"/>
          <w:szCs w:val="20"/>
          <w:vertAlign w:val="superscript"/>
        </w:rPr>
        <w:t>-1</w:t>
      </w:r>
      <w:r>
        <w:rPr>
          <w:rFonts w:ascii="Arial" w:hAnsi="Arial" w:cs="Arial"/>
          <w:sz w:val="20"/>
          <w:szCs w:val="20"/>
        </w:rPr>
        <w:t xml:space="preserve">= 0,25(3).      </w:t>
      </w:r>
    </w:p>
    <w:p w:rsidR="00B61389" w:rsidRDefault="006607B8">
      <w:pPr>
        <w:rPr>
          <w:rFonts w:ascii="Arial" w:hAnsi="Arial" w:cs="Arial"/>
          <w:sz w:val="20"/>
          <w:szCs w:val="20"/>
        </w:rPr>
      </w:pPr>
      <w:r>
        <w:rPr>
          <w:rFonts w:ascii="Arial" w:hAnsi="Arial" w:cs="Arial"/>
          <w:sz w:val="20"/>
          <w:szCs w:val="20"/>
        </w:rPr>
        <w:t>[HI]</w:t>
      </w:r>
      <w:r>
        <w:rPr>
          <w:rFonts w:ascii="Arial" w:hAnsi="Arial" w:cs="Arial"/>
          <w:sz w:val="20"/>
          <w:szCs w:val="20"/>
          <w:vertAlign w:val="superscript"/>
        </w:rPr>
        <w:t>2</w:t>
      </w:r>
      <w:r>
        <w:rPr>
          <w:rFonts w:ascii="Arial" w:hAnsi="Arial" w:cs="Arial"/>
          <w:sz w:val="20"/>
          <w:szCs w:val="20"/>
        </w:rPr>
        <w:t xml:space="preserve"> / [</w:t>
      </w:r>
      <w:r w:rsidRPr="006607B8">
        <w:rPr>
          <w:rFonts w:ascii="Arial" w:hAnsi="Arial" w:cs="Arial"/>
          <w:sz w:val="20"/>
          <w:szCs w:val="20"/>
        </w:rPr>
        <w:t>H</w:t>
      </w:r>
      <w:r w:rsidRPr="006607B8">
        <w:rPr>
          <w:rFonts w:ascii="Arial" w:hAnsi="Arial" w:cs="Arial"/>
          <w:sz w:val="20"/>
          <w:szCs w:val="20"/>
          <w:vertAlign w:val="subscript"/>
        </w:rPr>
        <w:t>2</w:t>
      </w:r>
      <w:r w:rsidRPr="006607B8">
        <w:rPr>
          <w:rFonts w:ascii="Arial" w:hAnsi="Arial" w:cs="Arial"/>
          <w:sz w:val="20"/>
          <w:szCs w:val="20"/>
        </w:rPr>
        <w:t>]. [I</w:t>
      </w:r>
      <w:r w:rsidRPr="006607B8">
        <w:rPr>
          <w:rFonts w:ascii="Arial" w:hAnsi="Arial" w:cs="Arial"/>
          <w:sz w:val="20"/>
          <w:szCs w:val="20"/>
          <w:vertAlign w:val="subscript"/>
        </w:rPr>
        <w:t>2</w:t>
      </w:r>
      <w:r w:rsidRPr="006607B8">
        <w:rPr>
          <w:rFonts w:ascii="Arial" w:hAnsi="Arial" w:cs="Arial"/>
          <w:sz w:val="20"/>
          <w:szCs w:val="20"/>
        </w:rPr>
        <w:t>]  noemen we de concentratiebreuk.</w:t>
      </w:r>
      <w:r>
        <w:rPr>
          <w:rFonts w:ascii="Arial" w:hAnsi="Arial" w:cs="Arial"/>
          <w:sz w:val="20"/>
          <w:szCs w:val="20"/>
        </w:rPr>
        <w:t xml:space="preserve"> </w:t>
      </w:r>
    </w:p>
    <w:p w:rsidR="006607B8" w:rsidRDefault="006607B8">
      <w:pPr>
        <w:rPr>
          <w:rFonts w:ascii="Arial" w:hAnsi="Arial" w:cs="Arial"/>
          <w:sz w:val="20"/>
          <w:szCs w:val="20"/>
        </w:rPr>
      </w:pPr>
      <w:r w:rsidRPr="00386D3C">
        <w:rPr>
          <w:rFonts w:ascii="Arial" w:hAnsi="Arial" w:cs="Arial"/>
          <w:b/>
          <w:sz w:val="20"/>
          <w:szCs w:val="20"/>
        </w:rPr>
        <w:t xml:space="preserve">Er is evenwicht als K (= evenwichtsconstante) = concentratiebreuk. </w:t>
      </w:r>
      <w:r w:rsidR="00386D3C">
        <w:rPr>
          <w:rFonts w:ascii="Arial" w:hAnsi="Arial" w:cs="Arial"/>
          <w:b/>
          <w:sz w:val="20"/>
          <w:szCs w:val="20"/>
        </w:rPr>
        <w:t>K is a</w:t>
      </w:r>
      <w:r w:rsidRPr="00386D3C">
        <w:rPr>
          <w:rFonts w:ascii="Arial" w:hAnsi="Arial" w:cs="Arial"/>
          <w:b/>
          <w:sz w:val="20"/>
          <w:szCs w:val="20"/>
        </w:rPr>
        <w:t>lleen afhankelijk van temperatuur</w:t>
      </w:r>
      <w:r>
        <w:rPr>
          <w:rFonts w:ascii="Arial" w:hAnsi="Arial" w:cs="Arial"/>
          <w:sz w:val="20"/>
          <w:szCs w:val="20"/>
        </w:rPr>
        <w:t xml:space="preserve"> .</w:t>
      </w:r>
    </w:p>
    <w:p w:rsidR="006607B8" w:rsidRDefault="006607B8">
      <w:pPr>
        <w:rPr>
          <w:rFonts w:ascii="Arial" w:hAnsi="Arial" w:cs="Arial"/>
          <w:sz w:val="20"/>
          <w:szCs w:val="20"/>
        </w:rPr>
      </w:pPr>
      <w:r>
        <w:rPr>
          <w:rFonts w:ascii="Arial" w:hAnsi="Arial" w:cs="Arial"/>
          <w:sz w:val="20"/>
          <w:szCs w:val="20"/>
        </w:rPr>
        <w:t>We onderscheiden:</w:t>
      </w:r>
    </w:p>
    <w:p w:rsidR="006607B8" w:rsidRDefault="006607B8">
      <w:pPr>
        <w:rPr>
          <w:rFonts w:ascii="Arial" w:hAnsi="Arial" w:cs="Arial"/>
          <w:sz w:val="20"/>
          <w:szCs w:val="20"/>
        </w:rPr>
      </w:pPr>
      <w:r>
        <w:rPr>
          <w:rFonts w:ascii="Arial" w:hAnsi="Arial" w:cs="Arial"/>
          <w:sz w:val="20"/>
          <w:szCs w:val="20"/>
        </w:rPr>
        <w:t>Homogeen evenwicht: reagerende stoffen hebben dezelfde fase (gas, vloeistof)</w:t>
      </w:r>
    </w:p>
    <w:p w:rsidR="006607B8" w:rsidRDefault="006607B8">
      <w:pPr>
        <w:rPr>
          <w:rFonts w:ascii="Arial" w:hAnsi="Arial" w:cs="Arial"/>
          <w:sz w:val="20"/>
          <w:szCs w:val="20"/>
        </w:rPr>
      </w:pPr>
      <w:r>
        <w:rPr>
          <w:rFonts w:ascii="Arial" w:hAnsi="Arial" w:cs="Arial"/>
          <w:sz w:val="20"/>
          <w:szCs w:val="20"/>
        </w:rPr>
        <w:t>Heterogeen evenwicht: reagerende stoffen hebben verschillende fase. (vast/gas of vast/ vloeistof)</w:t>
      </w:r>
    </w:p>
    <w:p w:rsidR="006607B8" w:rsidRDefault="006607B8">
      <w:pPr>
        <w:rPr>
          <w:rFonts w:ascii="Arial" w:hAnsi="Arial" w:cs="Arial"/>
          <w:sz w:val="20"/>
          <w:szCs w:val="20"/>
        </w:rPr>
      </w:pPr>
      <w:r>
        <w:rPr>
          <w:rFonts w:ascii="Arial" w:hAnsi="Arial" w:cs="Arial"/>
          <w:sz w:val="20"/>
          <w:szCs w:val="20"/>
        </w:rPr>
        <w:t>Verdelingsevenwicht: stof(</w:t>
      </w:r>
      <w:proofErr w:type="spellStart"/>
      <w:r>
        <w:rPr>
          <w:rFonts w:ascii="Arial" w:hAnsi="Arial" w:cs="Arial"/>
          <w:sz w:val="20"/>
          <w:szCs w:val="20"/>
        </w:rPr>
        <w:t>fen</w:t>
      </w:r>
      <w:proofErr w:type="spellEnd"/>
      <w:r>
        <w:rPr>
          <w:rFonts w:ascii="Arial" w:hAnsi="Arial" w:cs="Arial"/>
          <w:sz w:val="20"/>
          <w:szCs w:val="20"/>
        </w:rPr>
        <w:t>) verdelen zich over 2 vloeistoffen door verschil in polair/apolair.</w:t>
      </w:r>
    </w:p>
    <w:p w:rsidR="00386D3C" w:rsidRDefault="00386D3C">
      <w:pPr>
        <w:rPr>
          <w:rFonts w:ascii="Arial" w:hAnsi="Arial" w:cs="Arial"/>
          <w:sz w:val="20"/>
          <w:szCs w:val="20"/>
          <w:u w:val="single"/>
        </w:rPr>
      </w:pPr>
      <w:r w:rsidRPr="002676A0">
        <w:rPr>
          <w:rFonts w:ascii="Arial" w:hAnsi="Arial" w:cs="Arial"/>
          <w:sz w:val="20"/>
          <w:szCs w:val="20"/>
          <w:u w:val="single"/>
        </w:rPr>
        <w:t xml:space="preserve">Als het evenwicht bereikt is, gaat de reactie nog wel door, maar er wordt per tijdseenheid evenveel stof ontleed als dat er gevormd wordt. </w:t>
      </w:r>
    </w:p>
    <w:p w:rsidR="002676A0" w:rsidRDefault="002676A0">
      <w:pPr>
        <w:rPr>
          <w:rFonts w:ascii="Arial" w:hAnsi="Arial" w:cs="Arial"/>
          <w:b/>
          <w:sz w:val="20"/>
          <w:szCs w:val="20"/>
        </w:rPr>
      </w:pPr>
      <w:r w:rsidRPr="002676A0">
        <w:rPr>
          <w:rFonts w:ascii="Arial" w:hAnsi="Arial" w:cs="Arial"/>
          <w:b/>
          <w:sz w:val="20"/>
          <w:szCs w:val="20"/>
        </w:rPr>
        <w:t xml:space="preserve">11.3 </w:t>
      </w:r>
      <w:r w:rsidR="00B6000D">
        <w:rPr>
          <w:rFonts w:ascii="Arial" w:hAnsi="Arial" w:cs="Arial"/>
          <w:b/>
          <w:sz w:val="20"/>
          <w:szCs w:val="20"/>
        </w:rPr>
        <w:t xml:space="preserve"> </w:t>
      </w:r>
      <w:r>
        <w:rPr>
          <w:rFonts w:ascii="Arial" w:hAnsi="Arial" w:cs="Arial"/>
          <w:b/>
          <w:sz w:val="20"/>
          <w:szCs w:val="20"/>
        </w:rPr>
        <w:t>V</w:t>
      </w:r>
      <w:r w:rsidRPr="002676A0">
        <w:rPr>
          <w:rFonts w:ascii="Arial" w:hAnsi="Arial" w:cs="Arial"/>
          <w:b/>
          <w:sz w:val="20"/>
          <w:szCs w:val="20"/>
        </w:rPr>
        <w:t>erdelingsevenwicht</w:t>
      </w:r>
    </w:p>
    <w:p w:rsidR="002676A0" w:rsidRDefault="002676A0">
      <w:pPr>
        <w:rPr>
          <w:rFonts w:ascii="Arial" w:hAnsi="Arial" w:cs="Arial"/>
          <w:sz w:val="20"/>
          <w:szCs w:val="20"/>
        </w:rPr>
      </w:pPr>
      <w:r>
        <w:rPr>
          <w:rFonts w:ascii="Arial" w:hAnsi="Arial" w:cs="Arial"/>
          <w:sz w:val="20"/>
          <w:szCs w:val="20"/>
        </w:rPr>
        <w:t xml:space="preserve">Afhankelijk van het polaire of </w:t>
      </w:r>
      <w:proofErr w:type="spellStart"/>
      <w:r>
        <w:rPr>
          <w:rFonts w:ascii="Arial" w:hAnsi="Arial" w:cs="Arial"/>
          <w:sz w:val="20"/>
          <w:szCs w:val="20"/>
        </w:rPr>
        <w:t>apolaire</w:t>
      </w:r>
      <w:proofErr w:type="spellEnd"/>
      <w:r>
        <w:rPr>
          <w:rFonts w:ascii="Arial" w:hAnsi="Arial" w:cs="Arial"/>
          <w:sz w:val="20"/>
          <w:szCs w:val="20"/>
        </w:rPr>
        <w:t xml:space="preserve"> karakter van een vloeistof lost een andere stof A beter op in vloeistof 1 of 2. </w:t>
      </w:r>
      <w:proofErr w:type="spellStart"/>
      <w:r w:rsidR="00B6000D">
        <w:rPr>
          <w:rFonts w:ascii="Arial" w:hAnsi="Arial" w:cs="Arial"/>
          <w:sz w:val="20"/>
          <w:szCs w:val="20"/>
        </w:rPr>
        <w:t>B.v</w:t>
      </w:r>
      <w:proofErr w:type="spellEnd"/>
      <w:r w:rsidR="00B6000D">
        <w:rPr>
          <w:rFonts w:ascii="Arial" w:hAnsi="Arial" w:cs="Arial"/>
          <w:sz w:val="20"/>
          <w:szCs w:val="20"/>
        </w:rPr>
        <w:t>. Verdeling van I</w:t>
      </w:r>
      <w:r w:rsidR="00B6000D">
        <w:rPr>
          <w:rFonts w:ascii="Arial" w:hAnsi="Arial" w:cs="Arial"/>
          <w:sz w:val="20"/>
          <w:szCs w:val="20"/>
          <w:vertAlign w:val="subscript"/>
        </w:rPr>
        <w:t>2</w:t>
      </w:r>
      <w:r w:rsidR="00B6000D">
        <w:rPr>
          <w:rFonts w:ascii="Arial" w:hAnsi="Arial" w:cs="Arial"/>
          <w:sz w:val="20"/>
          <w:szCs w:val="20"/>
        </w:rPr>
        <w:t xml:space="preserve"> </w:t>
      </w:r>
      <w:r>
        <w:rPr>
          <w:rFonts w:ascii="Arial" w:hAnsi="Arial" w:cs="Arial"/>
          <w:sz w:val="20"/>
          <w:szCs w:val="20"/>
        </w:rPr>
        <w:t xml:space="preserve">  </w:t>
      </w:r>
      <w:r w:rsidR="00B6000D">
        <w:rPr>
          <w:rFonts w:ascii="Arial" w:hAnsi="Arial" w:cs="Arial"/>
          <w:sz w:val="20"/>
          <w:szCs w:val="20"/>
        </w:rPr>
        <w:t xml:space="preserve">over water (polair) en benzine of </w:t>
      </w:r>
      <w:proofErr w:type="spellStart"/>
      <w:r w:rsidR="00B6000D">
        <w:rPr>
          <w:rFonts w:ascii="Arial" w:hAnsi="Arial" w:cs="Arial"/>
          <w:sz w:val="20"/>
          <w:szCs w:val="20"/>
        </w:rPr>
        <w:t>hexaan</w:t>
      </w:r>
      <w:proofErr w:type="spellEnd"/>
      <w:r w:rsidR="00B6000D">
        <w:rPr>
          <w:rFonts w:ascii="Arial" w:hAnsi="Arial" w:cs="Arial"/>
          <w:sz w:val="20"/>
          <w:szCs w:val="20"/>
        </w:rPr>
        <w:t xml:space="preserve"> (apolair).   In de evenwichtstoestand geldt K = [I</w:t>
      </w:r>
      <w:r w:rsidR="00B6000D">
        <w:rPr>
          <w:rFonts w:ascii="Arial" w:hAnsi="Arial" w:cs="Arial"/>
          <w:sz w:val="20"/>
          <w:szCs w:val="20"/>
          <w:vertAlign w:val="subscript"/>
        </w:rPr>
        <w:t>2</w:t>
      </w:r>
      <w:r w:rsidR="00B6000D" w:rsidRPr="00B6000D">
        <w:rPr>
          <w:rFonts w:ascii="Arial" w:hAnsi="Arial" w:cs="Arial"/>
          <w:sz w:val="20"/>
          <w:szCs w:val="20"/>
        </w:rPr>
        <w:t xml:space="preserve"> </w:t>
      </w:r>
      <w:proofErr w:type="spellStart"/>
      <w:r w:rsidR="00B6000D" w:rsidRPr="00B6000D">
        <w:rPr>
          <w:rFonts w:ascii="Arial" w:hAnsi="Arial" w:cs="Arial"/>
          <w:sz w:val="20"/>
          <w:szCs w:val="20"/>
        </w:rPr>
        <w:t>aq</w:t>
      </w:r>
      <w:proofErr w:type="spellEnd"/>
      <w:r w:rsidR="00B6000D" w:rsidRPr="00B6000D">
        <w:rPr>
          <w:rFonts w:ascii="Arial" w:hAnsi="Arial" w:cs="Arial"/>
          <w:sz w:val="20"/>
          <w:szCs w:val="20"/>
        </w:rPr>
        <w:t>]</w:t>
      </w:r>
      <w:r w:rsidR="00B6000D">
        <w:rPr>
          <w:rFonts w:ascii="Arial" w:hAnsi="Arial" w:cs="Arial"/>
          <w:sz w:val="20"/>
          <w:szCs w:val="20"/>
        </w:rPr>
        <w:t>/ [I</w:t>
      </w:r>
      <w:r w:rsidR="00B6000D">
        <w:rPr>
          <w:rFonts w:ascii="Arial" w:hAnsi="Arial" w:cs="Arial"/>
          <w:sz w:val="20"/>
          <w:szCs w:val="20"/>
          <w:vertAlign w:val="subscript"/>
        </w:rPr>
        <w:t>2</w:t>
      </w:r>
      <w:r w:rsidR="00B6000D">
        <w:rPr>
          <w:rFonts w:ascii="Arial" w:hAnsi="Arial" w:cs="Arial"/>
          <w:sz w:val="20"/>
          <w:szCs w:val="20"/>
        </w:rPr>
        <w:t xml:space="preserve"> </w:t>
      </w:r>
      <w:proofErr w:type="spellStart"/>
      <w:r w:rsidR="00B6000D">
        <w:rPr>
          <w:rFonts w:ascii="Arial" w:hAnsi="Arial" w:cs="Arial"/>
          <w:sz w:val="20"/>
          <w:szCs w:val="20"/>
        </w:rPr>
        <w:t>hexaan</w:t>
      </w:r>
      <w:proofErr w:type="spellEnd"/>
      <w:r w:rsidR="00B6000D">
        <w:rPr>
          <w:rFonts w:ascii="Arial" w:hAnsi="Arial" w:cs="Arial"/>
          <w:sz w:val="20"/>
          <w:szCs w:val="20"/>
        </w:rPr>
        <w:t>] . De waarde van K is alleen afhankelijk van de temperatuur. K = verdelingsconstante.</w:t>
      </w:r>
    </w:p>
    <w:p w:rsidR="00B6000D" w:rsidRDefault="00B6000D">
      <w:pPr>
        <w:rPr>
          <w:rFonts w:ascii="Arial" w:hAnsi="Arial" w:cs="Arial"/>
          <w:sz w:val="20"/>
          <w:szCs w:val="20"/>
        </w:rPr>
      </w:pPr>
      <w:r>
        <w:rPr>
          <w:rFonts w:ascii="Arial" w:hAnsi="Arial" w:cs="Arial"/>
          <w:b/>
          <w:sz w:val="20"/>
          <w:szCs w:val="20"/>
        </w:rPr>
        <w:lastRenderedPageBreak/>
        <w:t>11.4  Evenwichtsvoorwaarde</w:t>
      </w:r>
    </w:p>
    <w:p w:rsidR="00B6000D" w:rsidRDefault="00B6000D">
      <w:pPr>
        <w:rPr>
          <w:rFonts w:ascii="Arial" w:hAnsi="Arial" w:cs="Arial"/>
          <w:sz w:val="20"/>
          <w:szCs w:val="20"/>
        </w:rPr>
      </w:pPr>
      <w:r>
        <w:rPr>
          <w:rFonts w:ascii="Arial" w:hAnsi="Arial" w:cs="Arial"/>
          <w:sz w:val="20"/>
          <w:szCs w:val="20"/>
        </w:rPr>
        <w:t>Zie voorbeelden par. 11.2.</w:t>
      </w:r>
    </w:p>
    <w:p w:rsidR="00B6000D" w:rsidRDefault="00B6000D">
      <w:pPr>
        <w:rPr>
          <w:rFonts w:ascii="Arial" w:hAnsi="Arial" w:cs="Arial"/>
          <w:sz w:val="20"/>
          <w:szCs w:val="20"/>
        </w:rPr>
      </w:pPr>
      <w:r>
        <w:rPr>
          <w:rFonts w:ascii="Arial" w:hAnsi="Arial" w:cs="Arial"/>
          <w:sz w:val="20"/>
          <w:szCs w:val="20"/>
        </w:rPr>
        <w:t>Er is evenwicht als concentratiebreuk (</w:t>
      </w:r>
      <w:proofErr w:type="spellStart"/>
      <w:r>
        <w:rPr>
          <w:rFonts w:ascii="Arial" w:hAnsi="Arial" w:cs="Arial"/>
          <w:sz w:val="20"/>
          <w:szCs w:val="20"/>
        </w:rPr>
        <w:t>Q</w:t>
      </w:r>
      <w:r>
        <w:rPr>
          <w:rFonts w:ascii="Arial" w:hAnsi="Arial" w:cs="Arial"/>
          <w:sz w:val="20"/>
          <w:szCs w:val="20"/>
          <w:vertAlign w:val="subscript"/>
        </w:rPr>
        <w:t>c</w:t>
      </w:r>
      <w:proofErr w:type="spellEnd"/>
      <w:r>
        <w:rPr>
          <w:rFonts w:ascii="Arial" w:hAnsi="Arial" w:cs="Arial"/>
          <w:sz w:val="20"/>
          <w:szCs w:val="20"/>
        </w:rPr>
        <w:t>) = K  .</w:t>
      </w:r>
    </w:p>
    <w:p w:rsidR="00B6000D" w:rsidRDefault="00B6000D">
      <w:pPr>
        <w:rPr>
          <w:rFonts w:ascii="Arial" w:hAnsi="Arial" w:cs="Arial"/>
          <w:sz w:val="20"/>
          <w:szCs w:val="20"/>
        </w:rPr>
      </w:pPr>
      <w:r>
        <w:rPr>
          <w:rFonts w:ascii="Arial" w:hAnsi="Arial" w:cs="Arial"/>
          <w:sz w:val="20"/>
          <w:szCs w:val="20"/>
        </w:rPr>
        <w:t>Concentratiebreuk = product van de concentratie van de stoffen rechts van de pijl gedeeld door concentratie van de stoffen links van de pijl</w:t>
      </w:r>
    </w:p>
    <w:p w:rsidR="00B6000D" w:rsidRPr="00B6000D" w:rsidRDefault="00B6000D" w:rsidP="00B6000D">
      <w:pPr>
        <w:spacing w:after="240" w:line="240" w:lineRule="auto"/>
        <w:rPr>
          <w:rFonts w:ascii="Arial" w:eastAsia="Times New Roman" w:hAnsi="Arial" w:cs="Arial"/>
          <w:sz w:val="20"/>
          <w:szCs w:val="20"/>
          <w:lang w:eastAsia="nl-NL"/>
        </w:rPr>
      </w:pPr>
      <w:bookmarkStart w:id="4" w:name="396121"/>
      <w:bookmarkEnd w:id="4"/>
      <w:r w:rsidRPr="00B6000D">
        <w:rPr>
          <w:rFonts w:ascii="Arial" w:eastAsia="Times New Roman" w:hAnsi="Arial" w:cs="Arial"/>
          <w:sz w:val="20"/>
          <w:szCs w:val="20"/>
          <w:lang w:eastAsia="nl-NL"/>
        </w:rPr>
        <w:t xml:space="preserve">De concentratiebreuk kan in beginsel alle waarden aannemen. Voor een omkeerbare reactie die niet in de evenwichtstoestand is, geldt dat </w:t>
      </w:r>
      <w:proofErr w:type="spellStart"/>
      <w:r w:rsidRPr="00B6000D">
        <w:rPr>
          <w:rFonts w:ascii="Arial" w:eastAsia="Times New Roman" w:hAnsi="Arial" w:cs="Arial"/>
          <w:i/>
          <w:iCs/>
          <w:sz w:val="20"/>
          <w:szCs w:val="20"/>
          <w:lang w:eastAsia="nl-NL"/>
        </w:rPr>
        <w:t>Q</w:t>
      </w:r>
      <w:r w:rsidRPr="00B6000D">
        <w:rPr>
          <w:rFonts w:ascii="Arial" w:eastAsia="Times New Roman" w:hAnsi="Arial" w:cs="Arial"/>
          <w:sz w:val="13"/>
          <w:szCs w:val="13"/>
          <w:lang w:eastAsia="nl-NL"/>
        </w:rPr>
        <w:t>c</w:t>
      </w:r>
      <w:proofErr w:type="spellEnd"/>
      <w:r w:rsidRPr="00B6000D">
        <w:rPr>
          <w:rFonts w:ascii="Arial" w:eastAsia="Times New Roman" w:hAnsi="Arial" w:cs="Arial"/>
          <w:sz w:val="20"/>
          <w:szCs w:val="20"/>
          <w:lang w:eastAsia="nl-NL"/>
        </w:rPr>
        <w:t xml:space="preserve"> niet gelijk is aan </w:t>
      </w:r>
      <w:r w:rsidRPr="00B6000D">
        <w:rPr>
          <w:rFonts w:ascii="Arial" w:eastAsia="Times New Roman" w:hAnsi="Arial" w:cs="Arial"/>
          <w:i/>
          <w:iCs/>
          <w:sz w:val="20"/>
          <w:szCs w:val="20"/>
          <w:lang w:eastAsia="nl-NL"/>
        </w:rPr>
        <w:t>K</w:t>
      </w:r>
      <w:r w:rsidRPr="00B6000D">
        <w:rPr>
          <w:rFonts w:ascii="Arial" w:eastAsia="Times New Roman" w:hAnsi="Arial" w:cs="Arial"/>
          <w:sz w:val="20"/>
          <w:szCs w:val="20"/>
          <w:lang w:eastAsia="nl-NL"/>
        </w:rPr>
        <w:t xml:space="preserve">. De snelheid van de heengaande reactie is dan niet gelijk aan de snelheid van de teruggaande reactie. De concentraties van de stoffen zullen daardoor veranderen totdat die snelheden wel aan elkaar gelijk zijn. Dan is de evenwichtstoestand bereikt en geldt: </w:t>
      </w:r>
      <w:proofErr w:type="spellStart"/>
      <w:r w:rsidRPr="00B6000D">
        <w:rPr>
          <w:rFonts w:ascii="Arial" w:eastAsia="Times New Roman" w:hAnsi="Arial" w:cs="Arial"/>
          <w:i/>
          <w:iCs/>
          <w:sz w:val="20"/>
          <w:szCs w:val="20"/>
          <w:lang w:eastAsia="nl-NL"/>
        </w:rPr>
        <w:t>Q</w:t>
      </w:r>
      <w:r w:rsidRPr="00B6000D">
        <w:rPr>
          <w:rFonts w:ascii="Arial" w:eastAsia="Times New Roman" w:hAnsi="Arial" w:cs="Arial"/>
          <w:sz w:val="13"/>
          <w:szCs w:val="13"/>
          <w:lang w:eastAsia="nl-NL"/>
        </w:rPr>
        <w:t>c</w:t>
      </w:r>
      <w:proofErr w:type="spellEnd"/>
      <w:r w:rsidRPr="00B6000D">
        <w:rPr>
          <w:rFonts w:ascii="Arial" w:eastAsia="Times New Roman" w:hAnsi="Arial" w:cs="Arial"/>
          <w:sz w:val="20"/>
          <w:szCs w:val="20"/>
          <w:lang w:eastAsia="nl-NL"/>
        </w:rPr>
        <w:t xml:space="preserve"> = </w:t>
      </w:r>
      <w:r w:rsidRPr="00B6000D">
        <w:rPr>
          <w:rFonts w:ascii="Arial" w:eastAsia="Times New Roman" w:hAnsi="Arial" w:cs="Arial"/>
          <w:i/>
          <w:iCs/>
          <w:sz w:val="20"/>
          <w:szCs w:val="20"/>
          <w:lang w:eastAsia="nl-NL"/>
        </w:rPr>
        <w:t>K.</w:t>
      </w:r>
      <w:r>
        <w:rPr>
          <w:rFonts w:ascii="Arial" w:eastAsia="Times New Roman" w:hAnsi="Arial" w:cs="Arial"/>
          <w:i/>
          <w:iCs/>
          <w:sz w:val="20"/>
          <w:szCs w:val="20"/>
          <w:lang w:eastAsia="nl-NL"/>
        </w:rPr>
        <w:t xml:space="preserve"> (Bron: kennisbank scheikunde Ruud de Moore)</w:t>
      </w:r>
    </w:p>
    <w:p w:rsidR="00B6000D" w:rsidRPr="00B6000D" w:rsidRDefault="00B6000D" w:rsidP="00B6000D">
      <w:pPr>
        <w:spacing w:after="240" w:line="240" w:lineRule="auto"/>
        <w:rPr>
          <w:rFonts w:ascii="Arial" w:eastAsia="Times New Roman" w:hAnsi="Arial" w:cs="Arial"/>
          <w:sz w:val="20"/>
          <w:szCs w:val="20"/>
          <w:lang w:eastAsia="nl-NL"/>
        </w:rPr>
      </w:pPr>
      <w:bookmarkStart w:id="5" w:name="396120"/>
      <w:bookmarkEnd w:id="5"/>
      <w:r w:rsidRPr="00B6000D">
        <w:rPr>
          <w:rFonts w:ascii="Arial" w:eastAsia="Times New Roman" w:hAnsi="Arial" w:cs="Arial"/>
          <w:sz w:val="20"/>
          <w:szCs w:val="20"/>
          <w:lang w:eastAsia="nl-NL"/>
        </w:rPr>
        <w:t xml:space="preserve">De </w:t>
      </w:r>
      <w:r w:rsidRPr="00B6000D">
        <w:rPr>
          <w:rFonts w:ascii="Arial" w:eastAsia="Times New Roman" w:hAnsi="Arial" w:cs="Arial"/>
          <w:b/>
          <w:bCs/>
          <w:i/>
          <w:iCs/>
          <w:sz w:val="20"/>
          <w:szCs w:val="20"/>
          <w:lang w:eastAsia="nl-NL"/>
        </w:rPr>
        <w:t>voorwaarde voor evenwicht</w:t>
      </w:r>
      <w:r w:rsidRPr="00B6000D">
        <w:rPr>
          <w:rFonts w:ascii="Arial" w:eastAsia="Times New Roman" w:hAnsi="Arial" w:cs="Arial"/>
          <w:sz w:val="20"/>
          <w:szCs w:val="20"/>
          <w:lang w:eastAsia="nl-NL"/>
        </w:rPr>
        <w:t xml:space="preserve"> luidt dus: </w:t>
      </w:r>
      <w:proofErr w:type="spellStart"/>
      <w:r w:rsidRPr="00B6000D">
        <w:rPr>
          <w:rFonts w:ascii="Arial" w:eastAsia="Times New Roman" w:hAnsi="Arial" w:cs="Arial"/>
          <w:i/>
          <w:iCs/>
          <w:sz w:val="20"/>
          <w:szCs w:val="20"/>
          <w:lang w:eastAsia="nl-NL"/>
        </w:rPr>
        <w:t>Q</w:t>
      </w:r>
      <w:r w:rsidRPr="00B6000D">
        <w:rPr>
          <w:rFonts w:ascii="Arial" w:eastAsia="Times New Roman" w:hAnsi="Arial" w:cs="Arial"/>
          <w:sz w:val="13"/>
          <w:szCs w:val="13"/>
          <w:lang w:eastAsia="nl-NL"/>
        </w:rPr>
        <w:t>c</w:t>
      </w:r>
      <w:proofErr w:type="spellEnd"/>
      <w:r w:rsidRPr="00B6000D">
        <w:rPr>
          <w:rFonts w:ascii="Arial" w:eastAsia="Times New Roman" w:hAnsi="Arial" w:cs="Arial"/>
          <w:sz w:val="20"/>
          <w:szCs w:val="20"/>
          <w:lang w:eastAsia="nl-NL"/>
        </w:rPr>
        <w:t xml:space="preserve"> = </w:t>
      </w:r>
      <w:r w:rsidRPr="00B6000D">
        <w:rPr>
          <w:rFonts w:ascii="Arial" w:eastAsia="Times New Roman" w:hAnsi="Arial" w:cs="Arial"/>
          <w:i/>
          <w:iCs/>
          <w:sz w:val="20"/>
          <w:szCs w:val="20"/>
          <w:lang w:eastAsia="nl-NL"/>
        </w:rPr>
        <w:t>K</w:t>
      </w:r>
    </w:p>
    <w:p w:rsidR="00B6000D" w:rsidRPr="00B6000D" w:rsidRDefault="00084FCC" w:rsidP="00B6000D">
      <w:pPr>
        <w:spacing w:before="100" w:beforeAutospacing="1" w:after="100" w:afterAutospacing="1" w:line="240" w:lineRule="auto"/>
        <w:jc w:val="center"/>
        <w:rPr>
          <w:rFonts w:ascii="Arial" w:eastAsia="Times New Roman" w:hAnsi="Arial" w:cs="Arial"/>
          <w:sz w:val="20"/>
          <w:szCs w:val="20"/>
          <w:lang w:eastAsia="nl-NL"/>
        </w:rPr>
      </w:pPr>
      <w:bookmarkStart w:id="6" w:name="396118"/>
      <w:bookmarkEnd w:id="6"/>
      <w:r>
        <w:rPr>
          <w:rFonts w:ascii="Arial" w:eastAsia="Times New Roman" w:hAnsi="Arial" w:cs="Arial"/>
          <w:noProof/>
          <w:sz w:val="20"/>
          <w:szCs w:val="20"/>
          <w:lang w:eastAsia="nl-NL"/>
        </w:rPr>
        <w:drawing>
          <wp:inline distT="0" distB="0" distL="0" distR="0">
            <wp:extent cx="3282950" cy="1511300"/>
            <wp:effectExtent l="19050" t="0" r="0" b="0"/>
            <wp:docPr id="6" name="Afbeelding 6" descr="MMF%20FG13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MF%20FG13_05"/>
                    <pic:cNvPicPr>
                      <a:picLocks noChangeAspect="1" noChangeArrowheads="1"/>
                    </pic:cNvPicPr>
                  </pic:nvPicPr>
                  <pic:blipFill>
                    <a:blip r:embed="rId12" cstate="print"/>
                    <a:srcRect/>
                    <a:stretch>
                      <a:fillRect/>
                    </a:stretch>
                  </pic:blipFill>
                  <pic:spPr bwMode="auto">
                    <a:xfrm>
                      <a:off x="0" y="0"/>
                      <a:ext cx="3282950" cy="1511300"/>
                    </a:xfrm>
                    <a:prstGeom prst="rect">
                      <a:avLst/>
                    </a:prstGeom>
                    <a:noFill/>
                    <a:ln w="9525">
                      <a:noFill/>
                      <a:miter lim="800000"/>
                      <a:headEnd/>
                      <a:tailEnd/>
                    </a:ln>
                  </pic:spPr>
                </pic:pic>
              </a:graphicData>
            </a:graphic>
          </wp:inline>
        </w:drawing>
      </w:r>
    </w:p>
    <w:p w:rsidR="00B6000D" w:rsidRPr="00B6000D" w:rsidRDefault="00B6000D" w:rsidP="00B6000D">
      <w:pPr>
        <w:spacing w:after="0" w:line="240" w:lineRule="auto"/>
        <w:jc w:val="center"/>
        <w:rPr>
          <w:rFonts w:ascii="Arial" w:eastAsia="Times New Roman" w:hAnsi="Arial" w:cs="Arial"/>
          <w:sz w:val="15"/>
          <w:szCs w:val="15"/>
          <w:lang w:eastAsia="nl-NL"/>
        </w:rPr>
      </w:pPr>
      <w:bookmarkStart w:id="7" w:name="396119"/>
      <w:bookmarkEnd w:id="7"/>
      <w:r w:rsidRPr="00B6000D">
        <w:rPr>
          <w:rFonts w:ascii="Arial" w:eastAsia="Times New Roman" w:hAnsi="Arial" w:cs="Arial"/>
          <w:sz w:val="15"/>
          <w:szCs w:val="15"/>
          <w:lang w:eastAsia="nl-NL"/>
        </w:rPr>
        <w:t xml:space="preserve">Instelling evenwicht als </w:t>
      </w:r>
      <w:proofErr w:type="spellStart"/>
      <w:r w:rsidRPr="00B6000D">
        <w:rPr>
          <w:rFonts w:ascii="Arial" w:eastAsia="Times New Roman" w:hAnsi="Arial" w:cs="Arial"/>
          <w:i/>
          <w:iCs/>
          <w:sz w:val="15"/>
          <w:szCs w:val="15"/>
          <w:lang w:eastAsia="nl-NL"/>
        </w:rPr>
        <w:t>Q</w:t>
      </w:r>
      <w:r w:rsidRPr="00B6000D">
        <w:rPr>
          <w:rFonts w:ascii="Arial" w:eastAsia="Times New Roman" w:hAnsi="Arial" w:cs="Arial"/>
          <w:sz w:val="10"/>
          <w:szCs w:val="10"/>
          <w:lang w:eastAsia="nl-NL"/>
        </w:rPr>
        <w:t>c</w:t>
      </w:r>
      <w:proofErr w:type="spellEnd"/>
      <w:r w:rsidRPr="00B6000D">
        <w:rPr>
          <w:rFonts w:ascii="Arial" w:eastAsia="Times New Roman" w:hAnsi="Arial" w:cs="Arial"/>
          <w:sz w:val="10"/>
          <w:szCs w:val="10"/>
          <w:lang w:eastAsia="nl-NL"/>
        </w:rPr>
        <w:t xml:space="preserve">  </w:t>
      </w:r>
      <w:r w:rsidRPr="00B6000D">
        <w:rPr>
          <w:rFonts w:ascii="Arial" w:eastAsia="Times New Roman" w:hAnsi="Arial" w:cs="Arial"/>
          <w:sz w:val="15"/>
          <w:szCs w:val="15"/>
          <w:lang w:eastAsia="nl-NL"/>
        </w:rPr>
        <w:t xml:space="preserve">niet gelijk is aan </w:t>
      </w:r>
      <w:r w:rsidRPr="00B6000D">
        <w:rPr>
          <w:rFonts w:ascii="Arial" w:eastAsia="Times New Roman" w:hAnsi="Arial" w:cs="Arial"/>
          <w:i/>
          <w:iCs/>
          <w:sz w:val="15"/>
          <w:szCs w:val="15"/>
          <w:lang w:eastAsia="nl-NL"/>
        </w:rPr>
        <w:t xml:space="preserve">K </w:t>
      </w:r>
      <w:r w:rsidRPr="00B6000D">
        <w:rPr>
          <w:rFonts w:ascii="Arial" w:eastAsia="Times New Roman" w:hAnsi="Arial" w:cs="Arial"/>
          <w:i/>
          <w:iCs/>
          <w:sz w:val="15"/>
          <w:szCs w:val="15"/>
          <w:lang w:eastAsia="nl-NL"/>
        </w:rPr>
        <w:br/>
        <w:t xml:space="preserve">Bron: </w:t>
      </w:r>
      <w:proofErr w:type="spellStart"/>
      <w:r w:rsidRPr="00B6000D">
        <w:rPr>
          <w:rFonts w:ascii="Arial" w:eastAsia="Times New Roman" w:hAnsi="Arial" w:cs="Arial"/>
          <w:i/>
          <w:iCs/>
          <w:sz w:val="15"/>
          <w:szCs w:val="15"/>
          <w:lang w:eastAsia="nl-NL"/>
        </w:rPr>
        <w:t>McMurry</w:t>
      </w:r>
      <w:proofErr w:type="spellEnd"/>
      <w:r w:rsidRPr="00B6000D">
        <w:rPr>
          <w:rFonts w:ascii="Arial" w:eastAsia="Times New Roman" w:hAnsi="Arial" w:cs="Arial"/>
          <w:i/>
          <w:iCs/>
          <w:sz w:val="15"/>
          <w:szCs w:val="15"/>
          <w:lang w:eastAsia="nl-NL"/>
        </w:rPr>
        <w:t xml:space="preserve"> &amp; Fay, </w:t>
      </w:r>
      <w:proofErr w:type="spellStart"/>
      <w:r w:rsidRPr="00B6000D">
        <w:rPr>
          <w:rFonts w:ascii="Arial" w:eastAsia="Times New Roman" w:hAnsi="Arial" w:cs="Arial"/>
          <w:i/>
          <w:iCs/>
          <w:sz w:val="15"/>
          <w:szCs w:val="15"/>
          <w:lang w:eastAsia="nl-NL"/>
        </w:rPr>
        <w:t>Chemistry</w:t>
      </w:r>
      <w:proofErr w:type="spellEnd"/>
    </w:p>
    <w:p w:rsidR="00B6000D" w:rsidRDefault="001845EB"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Evenwicht</w:t>
      </w:r>
      <w:r w:rsidR="00A5592D">
        <w:rPr>
          <w:rFonts w:ascii="Arial" w:eastAsia="Times New Roman" w:hAnsi="Arial" w:cs="Arial"/>
          <w:sz w:val="20"/>
          <w:szCs w:val="20"/>
          <w:lang w:eastAsia="nl-NL"/>
        </w:rPr>
        <w:t xml:space="preserve"> : </w:t>
      </w:r>
      <w:r>
        <w:rPr>
          <w:rFonts w:ascii="Arial" w:eastAsia="Times New Roman" w:hAnsi="Arial" w:cs="Arial"/>
          <w:sz w:val="20"/>
          <w:szCs w:val="20"/>
          <w:lang w:eastAsia="nl-NL"/>
        </w:rPr>
        <w:t xml:space="preserve"> K = </w:t>
      </w:r>
      <w:r w:rsidR="00505CDD">
        <w:rPr>
          <w:rFonts w:ascii="Arial" w:eastAsia="Times New Roman" w:hAnsi="Arial" w:cs="Arial"/>
          <w:sz w:val="20"/>
          <w:szCs w:val="20"/>
          <w:lang w:eastAsia="nl-NL"/>
        </w:rPr>
        <w:t>concentratiebreuk</w:t>
      </w:r>
      <w:r>
        <w:rPr>
          <w:rFonts w:ascii="Arial" w:eastAsia="Times New Roman" w:hAnsi="Arial" w:cs="Arial"/>
          <w:sz w:val="20"/>
          <w:szCs w:val="20"/>
          <w:lang w:eastAsia="nl-NL"/>
        </w:rPr>
        <w:t xml:space="preserve"> </w:t>
      </w:r>
      <w:proofErr w:type="spellStart"/>
      <w:r>
        <w:rPr>
          <w:rFonts w:ascii="Arial" w:eastAsia="Times New Roman" w:hAnsi="Arial" w:cs="Arial"/>
          <w:sz w:val="20"/>
          <w:szCs w:val="20"/>
          <w:lang w:eastAsia="nl-NL"/>
        </w:rPr>
        <w:t>Q</w:t>
      </w:r>
      <w:r>
        <w:rPr>
          <w:rFonts w:ascii="Arial" w:eastAsia="Times New Roman" w:hAnsi="Arial" w:cs="Arial"/>
          <w:sz w:val="20"/>
          <w:szCs w:val="20"/>
          <w:vertAlign w:val="subscript"/>
          <w:lang w:eastAsia="nl-NL"/>
        </w:rPr>
        <w:t>c</w:t>
      </w:r>
      <w:proofErr w:type="spellEnd"/>
    </w:p>
    <w:p w:rsidR="001845EB" w:rsidRDefault="00A5592D"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w:t>
      </w:r>
      <w:r w:rsidR="001845EB">
        <w:rPr>
          <w:rFonts w:ascii="Arial" w:eastAsia="Times New Roman" w:hAnsi="Arial" w:cs="Arial"/>
          <w:sz w:val="20"/>
          <w:szCs w:val="20"/>
          <w:lang w:eastAsia="nl-NL"/>
        </w:rPr>
        <w:t xml:space="preserve">Als K </w:t>
      </w:r>
      <w:r>
        <w:rPr>
          <w:rFonts w:ascii="Arial" w:eastAsia="Times New Roman" w:hAnsi="Arial" w:cs="Arial"/>
          <w:sz w:val="20"/>
          <w:szCs w:val="20"/>
          <w:lang w:eastAsia="nl-NL"/>
        </w:rPr>
        <w:t xml:space="preserve">≠  </w:t>
      </w:r>
      <w:proofErr w:type="spellStart"/>
      <w:r>
        <w:rPr>
          <w:rFonts w:ascii="Arial" w:eastAsia="Times New Roman" w:hAnsi="Arial" w:cs="Arial"/>
          <w:sz w:val="20"/>
          <w:szCs w:val="20"/>
          <w:lang w:eastAsia="nl-NL"/>
        </w:rPr>
        <w:t>Q</w:t>
      </w:r>
      <w:r>
        <w:rPr>
          <w:rFonts w:ascii="Arial" w:eastAsia="Times New Roman" w:hAnsi="Arial" w:cs="Arial"/>
          <w:sz w:val="20"/>
          <w:szCs w:val="20"/>
          <w:vertAlign w:val="subscript"/>
          <w:lang w:eastAsia="nl-NL"/>
        </w:rPr>
        <w:t>c</w:t>
      </w:r>
      <w:proofErr w:type="spellEnd"/>
      <w:r w:rsidR="001845EB">
        <w:rPr>
          <w:rFonts w:ascii="Arial" w:eastAsia="Times New Roman" w:hAnsi="Arial" w:cs="Arial"/>
          <w:sz w:val="20"/>
          <w:szCs w:val="20"/>
          <w:lang w:eastAsia="nl-NL"/>
        </w:rPr>
        <w:t xml:space="preserve">  dan is er geen evenwicht.</w:t>
      </w:r>
    </w:p>
    <w:p w:rsidR="001845EB" w:rsidRDefault="001845EB" w:rsidP="00B6000D">
      <w:pPr>
        <w:spacing w:after="0" w:line="240" w:lineRule="auto"/>
        <w:rPr>
          <w:rFonts w:ascii="Arial" w:eastAsia="Times New Roman" w:hAnsi="Arial" w:cs="Arial"/>
          <w:sz w:val="20"/>
          <w:szCs w:val="20"/>
          <w:lang w:eastAsia="nl-NL"/>
        </w:rPr>
      </w:pPr>
    </w:p>
    <w:p w:rsidR="00A5592D" w:rsidRPr="00A5592D" w:rsidRDefault="00A5592D" w:rsidP="00B6000D">
      <w:pPr>
        <w:spacing w:after="0" w:line="240" w:lineRule="auto"/>
        <w:rPr>
          <w:rFonts w:ascii="Arial" w:eastAsia="Times New Roman" w:hAnsi="Arial" w:cs="Arial"/>
          <w:sz w:val="20"/>
          <w:szCs w:val="20"/>
          <w:lang w:val="en-US" w:eastAsia="nl-NL"/>
        </w:rPr>
      </w:pPr>
      <w:r w:rsidRPr="00A5592D">
        <w:rPr>
          <w:rFonts w:ascii="Arial" w:eastAsia="Times New Roman" w:hAnsi="Arial" w:cs="Arial"/>
          <w:sz w:val="20"/>
          <w:szCs w:val="20"/>
          <w:lang w:eastAsia="nl-NL"/>
        </w:rPr>
        <w:t xml:space="preserve">                          </w:t>
      </w:r>
      <w:r w:rsidR="001845EB" w:rsidRPr="00A5592D">
        <w:rPr>
          <w:rFonts w:ascii="Arial" w:eastAsia="Times New Roman" w:hAnsi="Arial" w:cs="Arial"/>
          <w:sz w:val="20"/>
          <w:szCs w:val="20"/>
          <w:lang w:val="en-US" w:eastAsia="nl-NL"/>
        </w:rPr>
        <w:t>2 SO</w:t>
      </w:r>
      <w:r w:rsidR="001845EB" w:rsidRPr="00A5592D">
        <w:rPr>
          <w:rFonts w:ascii="Arial" w:eastAsia="Times New Roman" w:hAnsi="Arial" w:cs="Arial"/>
          <w:sz w:val="20"/>
          <w:szCs w:val="20"/>
          <w:vertAlign w:val="subscript"/>
          <w:lang w:val="en-US" w:eastAsia="nl-NL"/>
        </w:rPr>
        <w:t>3</w:t>
      </w:r>
      <w:r w:rsidR="001845EB" w:rsidRPr="00A5592D">
        <w:rPr>
          <w:rFonts w:ascii="Arial" w:eastAsia="Times New Roman" w:hAnsi="Arial" w:cs="Arial"/>
          <w:sz w:val="20"/>
          <w:szCs w:val="20"/>
          <w:lang w:val="en-US" w:eastAsia="nl-NL"/>
        </w:rPr>
        <w:t xml:space="preserve"> (g)   </w:t>
      </w:r>
      <m:oMath>
        <m:r>
          <w:rPr>
            <w:rFonts w:ascii="Cambria Math" w:hAnsi="Cambria Math" w:cs="Arial"/>
            <w:sz w:val="24"/>
            <w:szCs w:val="24"/>
            <w:lang w:val="en-US"/>
          </w:rPr>
          <m:t>⇄</m:t>
        </m:r>
      </m:oMath>
      <w:r w:rsidR="001845EB">
        <w:rPr>
          <w:rFonts w:ascii="Arial" w:hAnsi="Arial" w:cs="Arial"/>
          <w:b/>
          <w:sz w:val="24"/>
          <w:szCs w:val="24"/>
          <w:lang w:val="en-US"/>
        </w:rPr>
        <w:t xml:space="preserve">  </w:t>
      </w:r>
      <w:r w:rsidR="001845EB" w:rsidRPr="001845EB">
        <w:rPr>
          <w:rFonts w:ascii="Arial" w:hAnsi="Arial" w:cs="Arial"/>
          <w:sz w:val="20"/>
          <w:szCs w:val="20"/>
          <w:lang w:val="en-US"/>
        </w:rPr>
        <w:t>2 SO</w:t>
      </w:r>
      <w:r w:rsidR="001845EB" w:rsidRPr="001845EB">
        <w:rPr>
          <w:rFonts w:ascii="Arial" w:hAnsi="Arial" w:cs="Arial"/>
          <w:sz w:val="20"/>
          <w:szCs w:val="20"/>
          <w:vertAlign w:val="subscript"/>
          <w:lang w:val="en-US"/>
        </w:rPr>
        <w:t>2</w:t>
      </w:r>
      <w:r w:rsidR="001845EB" w:rsidRPr="00A5592D">
        <w:rPr>
          <w:rFonts w:ascii="Arial" w:eastAsia="Times New Roman" w:hAnsi="Arial" w:cs="Arial"/>
          <w:sz w:val="20"/>
          <w:szCs w:val="20"/>
          <w:lang w:val="en-US" w:eastAsia="nl-NL"/>
        </w:rPr>
        <w:t xml:space="preserve"> </w:t>
      </w:r>
      <w:r w:rsidRPr="00A5592D">
        <w:rPr>
          <w:rFonts w:ascii="Arial" w:eastAsia="Times New Roman" w:hAnsi="Arial" w:cs="Arial"/>
          <w:sz w:val="20"/>
          <w:szCs w:val="20"/>
          <w:lang w:val="en-US" w:eastAsia="nl-NL"/>
        </w:rPr>
        <w:t>(g)  +  O</w:t>
      </w:r>
      <w:r w:rsidRPr="00A5592D">
        <w:rPr>
          <w:rFonts w:ascii="Arial" w:eastAsia="Times New Roman" w:hAnsi="Arial" w:cs="Arial"/>
          <w:sz w:val="20"/>
          <w:szCs w:val="20"/>
          <w:vertAlign w:val="subscript"/>
          <w:lang w:val="en-US" w:eastAsia="nl-NL"/>
        </w:rPr>
        <w:t>2</w:t>
      </w:r>
      <w:r w:rsidRPr="00A5592D">
        <w:rPr>
          <w:rFonts w:ascii="Arial" w:eastAsia="Times New Roman" w:hAnsi="Arial" w:cs="Arial"/>
          <w:sz w:val="20"/>
          <w:szCs w:val="20"/>
          <w:lang w:val="en-US" w:eastAsia="nl-NL"/>
        </w:rPr>
        <w:t xml:space="preserve"> (g)</w:t>
      </w:r>
    </w:p>
    <w:p w:rsidR="001845EB" w:rsidRPr="00A5592D" w:rsidRDefault="00A5592D" w:rsidP="00B6000D">
      <w:pPr>
        <w:spacing w:after="0" w:line="240" w:lineRule="auto"/>
        <w:rPr>
          <w:rFonts w:ascii="Arial" w:eastAsia="Times New Roman" w:hAnsi="Arial" w:cs="Arial"/>
          <w:sz w:val="20"/>
          <w:szCs w:val="20"/>
          <w:lang w:eastAsia="nl-NL"/>
        </w:rPr>
      </w:pPr>
      <w:r w:rsidRPr="00E96715">
        <w:rPr>
          <w:rFonts w:ascii="Arial" w:eastAsia="Times New Roman" w:hAnsi="Arial" w:cs="Arial"/>
          <w:sz w:val="20"/>
          <w:szCs w:val="20"/>
          <w:lang w:val="en-US" w:eastAsia="nl-NL"/>
        </w:rPr>
        <w:t xml:space="preserve">t  =  </w:t>
      </w:r>
      <w:proofErr w:type="spellStart"/>
      <w:r w:rsidRPr="00E96715">
        <w:rPr>
          <w:rFonts w:ascii="Arial" w:eastAsia="Times New Roman" w:hAnsi="Arial" w:cs="Arial"/>
          <w:sz w:val="20"/>
          <w:szCs w:val="20"/>
          <w:lang w:val="en-US" w:eastAsia="nl-NL"/>
        </w:rPr>
        <w:t>evenw</w:t>
      </w:r>
      <w:proofErr w:type="spellEnd"/>
      <w:r w:rsidRPr="00E96715">
        <w:rPr>
          <w:rFonts w:ascii="Arial" w:eastAsia="Times New Roman" w:hAnsi="Arial" w:cs="Arial"/>
          <w:sz w:val="20"/>
          <w:szCs w:val="20"/>
          <w:lang w:val="en-US" w:eastAsia="nl-NL"/>
        </w:rPr>
        <w:t xml:space="preserve">. </w:t>
      </w:r>
      <w:r w:rsidR="001845EB" w:rsidRPr="00E96715">
        <w:rPr>
          <w:rFonts w:ascii="Arial" w:eastAsia="Times New Roman" w:hAnsi="Arial" w:cs="Arial"/>
          <w:sz w:val="20"/>
          <w:szCs w:val="20"/>
          <w:lang w:val="en-US" w:eastAsia="nl-NL"/>
        </w:rPr>
        <w:t xml:space="preserve">  </w:t>
      </w:r>
      <w:r w:rsidRPr="00E96715">
        <w:rPr>
          <w:rFonts w:ascii="Arial" w:eastAsia="Times New Roman" w:hAnsi="Arial" w:cs="Arial"/>
          <w:sz w:val="20"/>
          <w:szCs w:val="20"/>
          <w:lang w:val="en-US" w:eastAsia="nl-NL"/>
        </w:rPr>
        <w:t xml:space="preserve">        </w:t>
      </w:r>
      <w:r w:rsidRPr="00A5592D">
        <w:rPr>
          <w:rFonts w:ascii="Arial" w:eastAsia="Times New Roman" w:hAnsi="Arial" w:cs="Arial"/>
          <w:sz w:val="20"/>
          <w:szCs w:val="20"/>
          <w:lang w:eastAsia="nl-NL"/>
        </w:rPr>
        <w:t>0,50 mol         0,20 mol        0,40 mol       in 5,0 liter</w:t>
      </w:r>
    </w:p>
    <w:p w:rsidR="00A5592D" w:rsidRDefault="00A5592D"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K = 0,32 mol/l   Is er evenwicht?</w:t>
      </w:r>
    </w:p>
    <w:p w:rsidR="00A5592D" w:rsidRDefault="00A5592D" w:rsidP="00B6000D">
      <w:pPr>
        <w:spacing w:after="0" w:line="240" w:lineRule="auto"/>
        <w:rPr>
          <w:rFonts w:ascii="Arial" w:eastAsia="Times New Roman" w:hAnsi="Arial" w:cs="Arial"/>
          <w:sz w:val="20"/>
          <w:szCs w:val="20"/>
          <w:lang w:eastAsia="nl-NL"/>
        </w:rPr>
      </w:pPr>
    </w:p>
    <w:p w:rsidR="00A5592D" w:rsidRPr="00A5592D" w:rsidRDefault="00A5592D" w:rsidP="00B6000D">
      <w:pPr>
        <w:spacing w:after="0" w:line="240" w:lineRule="auto"/>
        <w:rPr>
          <w:rFonts w:ascii="Arial" w:eastAsia="Times New Roman" w:hAnsi="Arial" w:cs="Arial"/>
          <w:sz w:val="20"/>
          <w:szCs w:val="20"/>
          <w:lang w:eastAsia="nl-NL"/>
        </w:rPr>
      </w:pPr>
      <w:r w:rsidRPr="00A5592D">
        <w:rPr>
          <w:rFonts w:ascii="Arial" w:eastAsia="Times New Roman" w:hAnsi="Arial" w:cs="Arial"/>
          <w:sz w:val="20"/>
          <w:szCs w:val="20"/>
          <w:u w:val="single"/>
          <w:lang w:eastAsia="nl-NL"/>
        </w:rPr>
        <w:t>(0,20/5)</w:t>
      </w:r>
      <w:r w:rsidRPr="00A5592D">
        <w:rPr>
          <w:rFonts w:ascii="Arial" w:eastAsia="Times New Roman" w:hAnsi="Arial" w:cs="Arial"/>
          <w:sz w:val="20"/>
          <w:szCs w:val="20"/>
          <w:u w:val="single"/>
          <w:vertAlign w:val="superscript"/>
          <w:lang w:eastAsia="nl-NL"/>
        </w:rPr>
        <w:t>2</w:t>
      </w:r>
      <w:r w:rsidRPr="00A5592D">
        <w:rPr>
          <w:rFonts w:ascii="Arial" w:eastAsia="Times New Roman" w:hAnsi="Arial" w:cs="Arial"/>
          <w:sz w:val="20"/>
          <w:szCs w:val="20"/>
          <w:u w:val="single"/>
          <w:lang w:eastAsia="nl-NL"/>
        </w:rPr>
        <w:t>. (0,40/5)</w:t>
      </w:r>
      <w:r>
        <w:rPr>
          <w:rFonts w:ascii="Arial" w:eastAsia="Times New Roman" w:hAnsi="Arial" w:cs="Arial"/>
          <w:sz w:val="20"/>
          <w:szCs w:val="20"/>
          <w:u w:val="single"/>
          <w:lang w:eastAsia="nl-NL"/>
        </w:rPr>
        <w:t xml:space="preserve">  </w:t>
      </w:r>
      <w:r w:rsidRPr="00A5592D">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   0,32    uitrekenen </w:t>
      </w:r>
      <w:r w:rsidRPr="00A5592D">
        <w:rPr>
          <w:rFonts w:ascii="Arial" w:eastAsia="Times New Roman" w:hAnsi="Arial" w:cs="Arial"/>
          <w:sz w:val="20"/>
          <w:szCs w:val="20"/>
          <w:u w:val="single"/>
          <w:lang w:eastAsia="nl-NL"/>
        </w:rPr>
        <w:t>0,04</w:t>
      </w:r>
      <w:r w:rsidRPr="00A5592D">
        <w:rPr>
          <w:rFonts w:ascii="Arial" w:eastAsia="Times New Roman" w:hAnsi="Arial" w:cs="Arial"/>
          <w:sz w:val="20"/>
          <w:szCs w:val="20"/>
          <w:u w:val="single"/>
          <w:vertAlign w:val="superscript"/>
          <w:lang w:eastAsia="nl-NL"/>
        </w:rPr>
        <w:t>2</w:t>
      </w:r>
      <w:r w:rsidRPr="00A5592D">
        <w:rPr>
          <w:rFonts w:ascii="Arial" w:eastAsia="Times New Roman" w:hAnsi="Arial" w:cs="Arial"/>
          <w:sz w:val="20"/>
          <w:szCs w:val="20"/>
          <w:u w:val="single"/>
          <w:lang w:eastAsia="nl-NL"/>
        </w:rPr>
        <w:t xml:space="preserve"> . 0,08</w:t>
      </w:r>
      <w:r>
        <w:rPr>
          <w:rFonts w:ascii="Arial" w:eastAsia="Times New Roman" w:hAnsi="Arial" w:cs="Arial"/>
          <w:sz w:val="20"/>
          <w:szCs w:val="20"/>
          <w:lang w:eastAsia="nl-NL"/>
        </w:rPr>
        <w:t xml:space="preserve"> = </w:t>
      </w:r>
      <w:r w:rsidRPr="00A5592D">
        <w:rPr>
          <w:rFonts w:ascii="Arial" w:eastAsia="Times New Roman" w:hAnsi="Arial" w:cs="Arial"/>
          <w:sz w:val="20"/>
          <w:szCs w:val="20"/>
          <w:lang w:eastAsia="nl-NL"/>
        </w:rPr>
        <w:t>1</w:t>
      </w:r>
      <w:r>
        <w:rPr>
          <w:rFonts w:ascii="Arial" w:eastAsia="Times New Roman" w:hAnsi="Arial" w:cs="Arial"/>
          <w:sz w:val="20"/>
          <w:szCs w:val="20"/>
          <w:lang w:eastAsia="nl-NL"/>
        </w:rPr>
        <w:t>,28. 10</w:t>
      </w:r>
      <w:r>
        <w:rPr>
          <w:rFonts w:ascii="Arial" w:eastAsia="Times New Roman" w:hAnsi="Arial" w:cs="Arial"/>
          <w:sz w:val="20"/>
          <w:szCs w:val="20"/>
          <w:vertAlign w:val="superscript"/>
          <w:lang w:eastAsia="nl-NL"/>
        </w:rPr>
        <w:t>-2</w:t>
      </w:r>
      <w:r>
        <w:rPr>
          <w:rFonts w:ascii="Arial" w:eastAsia="Times New Roman" w:hAnsi="Arial" w:cs="Arial"/>
          <w:sz w:val="20"/>
          <w:szCs w:val="20"/>
          <w:lang w:eastAsia="nl-NL"/>
        </w:rPr>
        <w:t xml:space="preserve"> ≠  0,32   dus er is geen evenwicht                                                 </w:t>
      </w:r>
    </w:p>
    <w:p w:rsidR="001845EB" w:rsidRDefault="00A5592D" w:rsidP="00B6000D">
      <w:pPr>
        <w:spacing w:after="0" w:line="240" w:lineRule="auto"/>
        <w:rPr>
          <w:rFonts w:ascii="Arial" w:eastAsia="Times New Roman" w:hAnsi="Arial" w:cs="Arial"/>
          <w:sz w:val="20"/>
          <w:szCs w:val="20"/>
          <w:lang w:eastAsia="nl-NL"/>
        </w:rPr>
      </w:pPr>
      <w:r w:rsidRPr="00A5592D">
        <w:rPr>
          <w:rFonts w:ascii="Arial" w:eastAsia="Times New Roman" w:hAnsi="Arial" w:cs="Arial"/>
          <w:sz w:val="20"/>
          <w:szCs w:val="20"/>
          <w:lang w:eastAsia="nl-NL"/>
        </w:rPr>
        <w:t xml:space="preserve">       (0,50/5)</w:t>
      </w:r>
      <w:r w:rsidRPr="00A5592D">
        <w:rPr>
          <w:rFonts w:ascii="Arial" w:eastAsia="Times New Roman" w:hAnsi="Arial" w:cs="Arial"/>
          <w:sz w:val="20"/>
          <w:szCs w:val="20"/>
          <w:vertAlign w:val="superscript"/>
          <w:lang w:eastAsia="nl-NL"/>
        </w:rPr>
        <w:t>2</w:t>
      </w:r>
      <w:r>
        <w:rPr>
          <w:rFonts w:ascii="Arial" w:eastAsia="Times New Roman" w:hAnsi="Arial" w:cs="Arial"/>
          <w:sz w:val="20"/>
          <w:szCs w:val="20"/>
          <w:vertAlign w:val="superscript"/>
          <w:lang w:eastAsia="nl-NL"/>
        </w:rPr>
        <w:t xml:space="preserve">                                                                                      </w:t>
      </w:r>
      <w:r w:rsidRPr="00A5592D">
        <w:rPr>
          <w:rFonts w:ascii="Arial" w:eastAsia="Times New Roman" w:hAnsi="Arial" w:cs="Arial"/>
          <w:sz w:val="20"/>
          <w:szCs w:val="20"/>
          <w:lang w:eastAsia="nl-NL"/>
        </w:rPr>
        <w:t>0</w:t>
      </w:r>
      <w:r>
        <w:rPr>
          <w:rFonts w:ascii="Arial" w:eastAsia="Times New Roman" w:hAnsi="Arial" w:cs="Arial"/>
          <w:sz w:val="20"/>
          <w:szCs w:val="20"/>
          <w:lang w:eastAsia="nl-NL"/>
        </w:rPr>
        <w:t>,10</w:t>
      </w:r>
      <w:r>
        <w:rPr>
          <w:rFonts w:ascii="Arial" w:eastAsia="Times New Roman" w:hAnsi="Arial" w:cs="Arial"/>
          <w:sz w:val="20"/>
          <w:szCs w:val="20"/>
          <w:vertAlign w:val="superscript"/>
          <w:lang w:eastAsia="nl-NL"/>
        </w:rPr>
        <w:t>2</w:t>
      </w:r>
      <w:r w:rsidR="00476D46">
        <w:rPr>
          <w:rFonts w:ascii="Arial" w:eastAsia="Times New Roman" w:hAnsi="Arial" w:cs="Arial"/>
          <w:sz w:val="20"/>
          <w:szCs w:val="20"/>
          <w:lang w:eastAsia="nl-NL"/>
        </w:rPr>
        <w:t xml:space="preserve">   </w:t>
      </w:r>
    </w:p>
    <w:p w:rsidR="00476D46" w:rsidRDefault="00476D46" w:rsidP="00B6000D">
      <w:pPr>
        <w:spacing w:after="0" w:line="240" w:lineRule="auto"/>
        <w:rPr>
          <w:rFonts w:ascii="Arial" w:eastAsia="Times New Roman" w:hAnsi="Arial" w:cs="Arial"/>
          <w:sz w:val="20"/>
          <w:szCs w:val="20"/>
          <w:lang w:eastAsia="nl-NL"/>
        </w:rPr>
      </w:pPr>
    </w:p>
    <w:p w:rsidR="00476D46" w:rsidRDefault="00476D46"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Reactie gaat verlopen tot evenwicht is bereikt, dus </w:t>
      </w:r>
      <w:r w:rsidR="00942F9E">
        <w:rPr>
          <w:rFonts w:ascii="Arial" w:eastAsia="Times New Roman" w:hAnsi="Arial" w:cs="Arial"/>
          <w:sz w:val="20"/>
          <w:szCs w:val="20"/>
          <w:lang w:eastAsia="nl-NL"/>
        </w:rPr>
        <w:t>teller moet groter worden of noemer kleiner, reactiesnelheid naar rechts neemt toe, waardoor er meer SO</w:t>
      </w:r>
      <w:r w:rsidR="00942F9E">
        <w:rPr>
          <w:rFonts w:ascii="Arial" w:eastAsia="Times New Roman" w:hAnsi="Arial" w:cs="Arial"/>
          <w:sz w:val="20"/>
          <w:szCs w:val="20"/>
          <w:vertAlign w:val="subscript"/>
          <w:lang w:eastAsia="nl-NL"/>
        </w:rPr>
        <w:t>2</w:t>
      </w:r>
      <w:r w:rsidR="00942F9E">
        <w:rPr>
          <w:rFonts w:ascii="Arial" w:eastAsia="Times New Roman" w:hAnsi="Arial" w:cs="Arial"/>
          <w:sz w:val="20"/>
          <w:szCs w:val="20"/>
          <w:lang w:eastAsia="nl-NL"/>
        </w:rPr>
        <w:t xml:space="preserve"> en O</w:t>
      </w:r>
      <w:r w:rsidR="00942F9E">
        <w:rPr>
          <w:rFonts w:ascii="Arial" w:eastAsia="Times New Roman" w:hAnsi="Arial" w:cs="Arial"/>
          <w:sz w:val="20"/>
          <w:szCs w:val="20"/>
          <w:vertAlign w:val="subscript"/>
          <w:lang w:eastAsia="nl-NL"/>
        </w:rPr>
        <w:t>2</w:t>
      </w:r>
      <w:r w:rsidR="00942F9E">
        <w:rPr>
          <w:rFonts w:ascii="Arial" w:eastAsia="Times New Roman" w:hAnsi="Arial" w:cs="Arial"/>
          <w:sz w:val="20"/>
          <w:szCs w:val="20"/>
          <w:lang w:eastAsia="nl-NL"/>
        </w:rPr>
        <w:t xml:space="preserve"> ontstaat: evenwicht verschuift naar rechts.</w:t>
      </w:r>
    </w:p>
    <w:p w:rsidR="00942F9E" w:rsidRDefault="00942F9E" w:rsidP="00B6000D">
      <w:pPr>
        <w:spacing w:after="0" w:line="240" w:lineRule="auto"/>
        <w:rPr>
          <w:rFonts w:ascii="Arial" w:eastAsia="Times New Roman" w:hAnsi="Arial" w:cs="Arial"/>
          <w:sz w:val="20"/>
          <w:szCs w:val="20"/>
          <w:lang w:eastAsia="nl-NL"/>
        </w:rPr>
      </w:pPr>
    </w:p>
    <w:p w:rsidR="00037338" w:rsidRDefault="00037338"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PCl</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(g)  +  Cl</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xml:space="preserve">(g)  </w:t>
      </w:r>
      <m:oMath>
        <m:r>
          <w:rPr>
            <w:rFonts w:ascii="Cambria Math" w:hAnsi="Cambria Math" w:cs="Arial"/>
            <w:sz w:val="24"/>
            <w:szCs w:val="24"/>
          </w:rPr>
          <m:t>⇄</m:t>
        </m:r>
      </m:oMath>
      <w:r>
        <w:rPr>
          <w:rFonts w:ascii="Arial" w:eastAsia="Times New Roman" w:hAnsi="Arial" w:cs="Arial"/>
          <w:sz w:val="20"/>
          <w:szCs w:val="20"/>
          <w:lang w:eastAsia="nl-NL"/>
        </w:rPr>
        <w:t xml:space="preserve">  PCl</w:t>
      </w:r>
      <w:r>
        <w:rPr>
          <w:rFonts w:ascii="Arial" w:eastAsia="Times New Roman" w:hAnsi="Arial" w:cs="Arial"/>
          <w:sz w:val="20"/>
          <w:szCs w:val="20"/>
          <w:vertAlign w:val="subscript"/>
          <w:lang w:eastAsia="nl-NL"/>
        </w:rPr>
        <w:t>5</w:t>
      </w:r>
      <w:r>
        <w:rPr>
          <w:rFonts w:ascii="Arial" w:eastAsia="Times New Roman" w:hAnsi="Arial" w:cs="Arial"/>
          <w:sz w:val="20"/>
          <w:szCs w:val="20"/>
          <w:lang w:eastAsia="nl-NL"/>
        </w:rPr>
        <w:t xml:space="preserve"> (g)      T&gt; 430 K   Volume 1,0 l</w:t>
      </w:r>
    </w:p>
    <w:p w:rsidR="00404FAC" w:rsidRDefault="00404FAC" w:rsidP="00B6000D">
      <w:pPr>
        <w:spacing w:after="0" w:line="240" w:lineRule="auto"/>
        <w:rPr>
          <w:rFonts w:ascii="Arial" w:eastAsia="Times New Roman" w:hAnsi="Arial" w:cs="Arial"/>
          <w:sz w:val="20"/>
          <w:szCs w:val="20"/>
          <w:lang w:eastAsia="nl-NL"/>
        </w:rPr>
      </w:pPr>
    </w:p>
    <w:p w:rsidR="00037338" w:rsidRDefault="00037338"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t=0       </w:t>
      </w:r>
      <w:r>
        <w:rPr>
          <w:rFonts w:ascii="Arial" w:eastAsia="Times New Roman" w:hAnsi="Arial" w:cs="Arial"/>
          <w:sz w:val="20"/>
          <w:szCs w:val="20"/>
          <w:lang w:eastAsia="nl-NL"/>
        </w:rPr>
        <w:tab/>
        <w:t xml:space="preserve">        0,40 mol    0,60 mol     0</w:t>
      </w:r>
    </w:p>
    <w:p w:rsidR="00037338" w:rsidRDefault="00037338" w:rsidP="00037338">
      <w:pPr>
        <w:numPr>
          <w:ilvl w:val="0"/>
          <w:numId w:val="5"/>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0,20       - 0,20         +0,20</w:t>
      </w:r>
      <w:r>
        <w:rPr>
          <w:rFonts w:ascii="Arial" w:eastAsia="Times New Roman" w:hAnsi="Arial" w:cs="Arial"/>
          <w:sz w:val="20"/>
          <w:szCs w:val="20"/>
          <w:lang w:eastAsia="nl-NL"/>
        </w:rPr>
        <w:tab/>
      </w:r>
    </w:p>
    <w:p w:rsidR="00037338" w:rsidRDefault="00037338"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t = </w:t>
      </w:r>
      <w:proofErr w:type="spellStart"/>
      <w:r>
        <w:rPr>
          <w:rFonts w:ascii="Arial" w:eastAsia="Times New Roman" w:hAnsi="Arial" w:cs="Arial"/>
          <w:sz w:val="20"/>
          <w:szCs w:val="20"/>
          <w:lang w:eastAsia="nl-NL"/>
        </w:rPr>
        <w:t>evenw</w:t>
      </w:r>
      <w:proofErr w:type="spellEnd"/>
      <w:r>
        <w:rPr>
          <w:rFonts w:ascii="Arial" w:eastAsia="Times New Roman" w:hAnsi="Arial" w:cs="Arial"/>
          <w:sz w:val="20"/>
          <w:szCs w:val="20"/>
          <w:lang w:eastAsia="nl-NL"/>
        </w:rPr>
        <w:t>.        0,20            0,40            0,20 (</w:t>
      </w:r>
      <w:proofErr w:type="spellStart"/>
      <w:r>
        <w:rPr>
          <w:rFonts w:ascii="Arial" w:eastAsia="Times New Roman" w:hAnsi="Arial" w:cs="Arial"/>
          <w:sz w:val="20"/>
          <w:szCs w:val="20"/>
          <w:lang w:eastAsia="nl-NL"/>
        </w:rPr>
        <w:t>geg</w:t>
      </w:r>
      <w:proofErr w:type="spellEnd"/>
      <w:r>
        <w:rPr>
          <w:rFonts w:ascii="Arial" w:eastAsia="Times New Roman" w:hAnsi="Arial" w:cs="Arial"/>
          <w:sz w:val="20"/>
          <w:szCs w:val="20"/>
          <w:lang w:eastAsia="nl-NL"/>
        </w:rPr>
        <w:t>)</w:t>
      </w:r>
    </w:p>
    <w:p w:rsidR="00404FAC" w:rsidRDefault="00404FAC" w:rsidP="00B6000D">
      <w:pPr>
        <w:spacing w:after="0" w:line="240" w:lineRule="auto"/>
        <w:rPr>
          <w:rFonts w:ascii="Arial" w:eastAsia="Times New Roman" w:hAnsi="Arial" w:cs="Arial"/>
          <w:sz w:val="20"/>
          <w:szCs w:val="20"/>
          <w:lang w:eastAsia="nl-NL"/>
        </w:rPr>
      </w:pPr>
    </w:p>
    <w:p w:rsidR="00037338" w:rsidRPr="006E550D" w:rsidRDefault="00037338" w:rsidP="00B6000D">
      <w:pPr>
        <w:spacing w:after="0" w:line="240" w:lineRule="auto"/>
        <w:rPr>
          <w:rFonts w:ascii="Arial" w:eastAsia="Times New Roman" w:hAnsi="Arial" w:cs="Arial"/>
          <w:sz w:val="20"/>
          <w:szCs w:val="20"/>
          <w:u w:val="single"/>
          <w:lang w:eastAsia="nl-NL"/>
        </w:rPr>
      </w:pPr>
      <w:r>
        <w:rPr>
          <w:rFonts w:ascii="Arial" w:eastAsia="Times New Roman" w:hAnsi="Arial" w:cs="Arial"/>
          <w:sz w:val="20"/>
          <w:szCs w:val="20"/>
          <w:lang w:eastAsia="nl-NL"/>
        </w:rPr>
        <w:t xml:space="preserve">bereken K:     </w:t>
      </w:r>
      <w:r>
        <w:rPr>
          <w:rFonts w:ascii="Arial" w:eastAsia="Times New Roman" w:hAnsi="Arial" w:cs="Arial"/>
          <w:sz w:val="20"/>
          <w:szCs w:val="20"/>
          <w:lang w:eastAsia="nl-NL"/>
        </w:rPr>
        <w:tab/>
        <w:t xml:space="preserve">K= </w:t>
      </w:r>
      <w:r w:rsidR="006E550D">
        <w:rPr>
          <w:rFonts w:ascii="Arial" w:eastAsia="Times New Roman" w:hAnsi="Arial" w:cs="Arial"/>
          <w:sz w:val="20"/>
          <w:szCs w:val="20"/>
          <w:lang w:eastAsia="nl-NL"/>
        </w:rPr>
        <w:t xml:space="preserve">  </w:t>
      </w:r>
      <w:r w:rsidR="006E550D" w:rsidRPr="006E550D">
        <w:rPr>
          <w:rFonts w:ascii="Arial" w:eastAsia="Times New Roman" w:hAnsi="Arial" w:cs="Arial"/>
          <w:sz w:val="20"/>
          <w:szCs w:val="20"/>
          <w:u w:val="single"/>
          <w:lang w:eastAsia="nl-NL"/>
        </w:rPr>
        <w:t xml:space="preserve">    [PCl</w:t>
      </w:r>
      <w:r w:rsidR="006E550D" w:rsidRPr="006E550D">
        <w:rPr>
          <w:rFonts w:ascii="Arial" w:eastAsia="Times New Roman" w:hAnsi="Arial" w:cs="Arial"/>
          <w:sz w:val="20"/>
          <w:szCs w:val="20"/>
          <w:u w:val="single"/>
          <w:vertAlign w:val="subscript"/>
          <w:lang w:eastAsia="nl-NL"/>
        </w:rPr>
        <w:t>5</w:t>
      </w:r>
      <w:r w:rsidR="006E550D" w:rsidRPr="006E550D">
        <w:rPr>
          <w:rFonts w:ascii="Arial" w:eastAsia="Times New Roman" w:hAnsi="Arial" w:cs="Arial"/>
          <w:sz w:val="20"/>
          <w:szCs w:val="20"/>
          <w:u w:val="single"/>
          <w:lang w:eastAsia="nl-NL"/>
        </w:rPr>
        <w:t xml:space="preserve">]    </w:t>
      </w:r>
      <w:r w:rsidR="006E550D" w:rsidRPr="006E550D">
        <w:rPr>
          <w:rFonts w:ascii="Arial" w:eastAsia="Times New Roman" w:hAnsi="Arial" w:cs="Arial"/>
          <w:sz w:val="20"/>
          <w:szCs w:val="20"/>
          <w:lang w:eastAsia="nl-NL"/>
        </w:rPr>
        <w:t xml:space="preserve"> =</w:t>
      </w:r>
      <w:r w:rsidR="006E550D">
        <w:rPr>
          <w:rFonts w:ascii="Arial" w:eastAsia="Times New Roman" w:hAnsi="Arial" w:cs="Arial"/>
          <w:sz w:val="20"/>
          <w:szCs w:val="20"/>
          <w:u w:val="single"/>
          <w:lang w:eastAsia="nl-NL"/>
        </w:rPr>
        <w:t xml:space="preserve"> </w:t>
      </w:r>
      <w:r w:rsidR="006E550D" w:rsidRPr="006E550D">
        <w:rPr>
          <w:rFonts w:ascii="Arial" w:eastAsia="Times New Roman" w:hAnsi="Arial" w:cs="Arial"/>
          <w:sz w:val="20"/>
          <w:szCs w:val="20"/>
          <w:u w:val="single"/>
          <w:lang w:eastAsia="nl-NL"/>
        </w:rPr>
        <w:t xml:space="preserve">0,20       </w:t>
      </w:r>
      <w:r w:rsidR="006E550D">
        <w:rPr>
          <w:rFonts w:ascii="Arial" w:eastAsia="Times New Roman" w:hAnsi="Arial" w:cs="Arial"/>
          <w:sz w:val="20"/>
          <w:szCs w:val="20"/>
          <w:u w:val="single"/>
          <w:lang w:eastAsia="nl-NL"/>
        </w:rPr>
        <w:t xml:space="preserve"> </w:t>
      </w:r>
      <w:r w:rsidR="006E550D" w:rsidRPr="006E550D">
        <w:rPr>
          <w:rFonts w:ascii="Arial" w:eastAsia="Times New Roman" w:hAnsi="Arial" w:cs="Arial"/>
          <w:sz w:val="20"/>
          <w:szCs w:val="20"/>
          <w:lang w:eastAsia="nl-NL"/>
        </w:rPr>
        <w:t>=</w:t>
      </w:r>
      <w:r w:rsidR="006E550D">
        <w:rPr>
          <w:rFonts w:ascii="Arial" w:eastAsia="Times New Roman" w:hAnsi="Arial" w:cs="Arial"/>
          <w:sz w:val="20"/>
          <w:szCs w:val="20"/>
          <w:lang w:eastAsia="nl-NL"/>
        </w:rPr>
        <w:t xml:space="preserve"> 2,5 </w:t>
      </w:r>
    </w:p>
    <w:p w:rsidR="00037338" w:rsidRDefault="00037338" w:rsidP="00B6000D">
      <w:pPr>
        <w:spacing w:after="0" w:line="240" w:lineRule="auto"/>
        <w:rPr>
          <w:rFonts w:ascii="Arial" w:eastAsia="Times New Roman" w:hAnsi="Arial" w:cs="Arial"/>
          <w:sz w:val="20"/>
          <w:szCs w:val="20"/>
          <w:lang w:eastAsia="nl-NL"/>
        </w:rPr>
      </w:pPr>
      <w:r w:rsidRPr="00037338">
        <w:rPr>
          <w:rFonts w:ascii="Arial" w:eastAsia="Times New Roman" w:hAnsi="Arial" w:cs="Arial"/>
          <w:sz w:val="20"/>
          <w:szCs w:val="20"/>
          <w:lang w:eastAsia="nl-NL"/>
        </w:rPr>
        <w:tab/>
      </w:r>
      <w:r w:rsidRPr="00037338">
        <w:rPr>
          <w:rFonts w:ascii="Arial" w:eastAsia="Times New Roman" w:hAnsi="Arial" w:cs="Arial"/>
          <w:sz w:val="20"/>
          <w:szCs w:val="20"/>
          <w:lang w:eastAsia="nl-NL"/>
        </w:rPr>
        <w:tab/>
      </w:r>
      <w:r>
        <w:rPr>
          <w:rFonts w:ascii="Arial" w:eastAsia="Times New Roman" w:hAnsi="Arial" w:cs="Arial"/>
          <w:sz w:val="20"/>
          <w:szCs w:val="20"/>
          <w:lang w:eastAsia="nl-NL"/>
        </w:rPr>
        <w:t xml:space="preserve">      </w:t>
      </w:r>
      <w:r w:rsidR="006E550D" w:rsidRPr="006E550D">
        <w:rPr>
          <w:rFonts w:ascii="Arial" w:eastAsia="Times New Roman" w:hAnsi="Arial" w:cs="Arial"/>
          <w:sz w:val="20"/>
          <w:szCs w:val="20"/>
          <w:lang w:eastAsia="nl-NL"/>
        </w:rPr>
        <w:t>[PCl</w:t>
      </w:r>
      <w:r w:rsidR="006E550D" w:rsidRPr="006E550D">
        <w:rPr>
          <w:rFonts w:ascii="Arial" w:eastAsia="Times New Roman" w:hAnsi="Arial" w:cs="Arial"/>
          <w:sz w:val="20"/>
          <w:szCs w:val="20"/>
          <w:vertAlign w:val="subscript"/>
          <w:lang w:eastAsia="nl-NL"/>
        </w:rPr>
        <w:t xml:space="preserve">3 </w:t>
      </w:r>
      <w:r w:rsidR="006E550D" w:rsidRPr="006E550D">
        <w:rPr>
          <w:rFonts w:ascii="Arial" w:eastAsia="Times New Roman" w:hAnsi="Arial" w:cs="Arial"/>
          <w:sz w:val="20"/>
          <w:szCs w:val="20"/>
          <w:lang w:eastAsia="nl-NL"/>
        </w:rPr>
        <w:t>].[ Cl</w:t>
      </w:r>
      <w:r w:rsidR="006E550D" w:rsidRPr="006E550D">
        <w:rPr>
          <w:rFonts w:ascii="Arial" w:eastAsia="Times New Roman" w:hAnsi="Arial" w:cs="Arial"/>
          <w:sz w:val="20"/>
          <w:szCs w:val="20"/>
          <w:vertAlign w:val="subscript"/>
          <w:lang w:eastAsia="nl-NL"/>
        </w:rPr>
        <w:t>2</w:t>
      </w:r>
      <w:r w:rsidR="006E550D" w:rsidRPr="006E550D">
        <w:rPr>
          <w:rFonts w:ascii="Arial" w:eastAsia="Times New Roman" w:hAnsi="Arial" w:cs="Arial"/>
          <w:sz w:val="20"/>
          <w:szCs w:val="20"/>
          <w:lang w:eastAsia="nl-NL"/>
        </w:rPr>
        <w:t>]</w:t>
      </w:r>
      <w:r w:rsidRPr="006E550D">
        <w:rPr>
          <w:rFonts w:ascii="Arial" w:eastAsia="Times New Roman" w:hAnsi="Arial" w:cs="Arial"/>
          <w:sz w:val="20"/>
          <w:szCs w:val="20"/>
          <w:lang w:eastAsia="nl-NL"/>
        </w:rPr>
        <w:t xml:space="preserve">  </w:t>
      </w:r>
      <w:r w:rsidR="006E550D">
        <w:rPr>
          <w:rFonts w:ascii="Arial" w:eastAsia="Times New Roman" w:hAnsi="Arial" w:cs="Arial"/>
          <w:sz w:val="20"/>
          <w:szCs w:val="20"/>
          <w:lang w:eastAsia="nl-NL"/>
        </w:rPr>
        <w:t xml:space="preserve">  0,20.0.40</w:t>
      </w:r>
      <w:r w:rsidRPr="006E550D">
        <w:rPr>
          <w:rFonts w:ascii="Arial" w:eastAsia="Times New Roman" w:hAnsi="Arial" w:cs="Arial"/>
          <w:sz w:val="20"/>
          <w:szCs w:val="20"/>
          <w:lang w:eastAsia="nl-NL"/>
        </w:rPr>
        <w:t xml:space="preserve"> </w:t>
      </w:r>
    </w:p>
    <w:p w:rsidR="006E550D" w:rsidRDefault="006E550D" w:rsidP="00B6000D">
      <w:pPr>
        <w:spacing w:after="0" w:line="240" w:lineRule="auto"/>
        <w:rPr>
          <w:rFonts w:ascii="Arial" w:eastAsia="Times New Roman" w:hAnsi="Arial" w:cs="Arial"/>
          <w:sz w:val="20"/>
          <w:szCs w:val="20"/>
          <w:lang w:eastAsia="nl-NL"/>
        </w:rPr>
      </w:pPr>
    </w:p>
    <w:p w:rsidR="00942F9E" w:rsidRDefault="00942F9E"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Bij een </w:t>
      </w:r>
      <w:r w:rsidRPr="00942F9E">
        <w:rPr>
          <w:rFonts w:ascii="Arial" w:eastAsia="Times New Roman" w:hAnsi="Arial" w:cs="Arial"/>
          <w:b/>
          <w:sz w:val="20"/>
          <w:szCs w:val="20"/>
          <w:lang w:eastAsia="nl-NL"/>
        </w:rPr>
        <w:t>heterogeen evenwicht</w:t>
      </w:r>
      <w:r>
        <w:rPr>
          <w:rFonts w:ascii="Arial" w:eastAsia="Times New Roman" w:hAnsi="Arial" w:cs="Arial"/>
          <w:sz w:val="20"/>
          <w:szCs w:val="20"/>
          <w:lang w:eastAsia="nl-NL"/>
        </w:rPr>
        <w:t xml:space="preserve"> staan de vaste stoffen </w:t>
      </w:r>
      <w:r w:rsidRPr="00942F9E">
        <w:rPr>
          <w:rFonts w:ascii="Arial" w:eastAsia="Times New Roman" w:hAnsi="Arial" w:cs="Arial"/>
          <w:b/>
          <w:sz w:val="20"/>
          <w:szCs w:val="20"/>
          <w:lang w:eastAsia="nl-NL"/>
        </w:rPr>
        <w:t>niet</w:t>
      </w:r>
      <w:r>
        <w:rPr>
          <w:rFonts w:ascii="Arial" w:eastAsia="Times New Roman" w:hAnsi="Arial" w:cs="Arial"/>
          <w:sz w:val="20"/>
          <w:szCs w:val="20"/>
          <w:lang w:eastAsia="nl-NL"/>
        </w:rPr>
        <w:t xml:space="preserve"> in de evenwichtsvoorwaarde.</w:t>
      </w:r>
    </w:p>
    <w:p w:rsidR="00942F9E" w:rsidRDefault="00942F9E" w:rsidP="00B6000D">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Heterogene evenwichten treden op bij en slecht oplosbare stof in water. </w:t>
      </w:r>
    </w:p>
    <w:p w:rsidR="00942F9E" w:rsidRPr="00942F9E" w:rsidRDefault="00942F9E" w:rsidP="00B6000D">
      <w:pPr>
        <w:spacing w:after="0" w:line="240" w:lineRule="auto"/>
        <w:rPr>
          <w:rFonts w:ascii="Arial" w:eastAsia="Times New Roman" w:hAnsi="Arial" w:cs="Arial"/>
          <w:sz w:val="20"/>
          <w:szCs w:val="20"/>
          <w:lang w:eastAsia="nl-NL"/>
        </w:rPr>
      </w:pPr>
      <w:proofErr w:type="spellStart"/>
      <w:r w:rsidRPr="00942F9E">
        <w:rPr>
          <w:rFonts w:ascii="Arial" w:eastAsia="Times New Roman" w:hAnsi="Arial" w:cs="Arial"/>
          <w:sz w:val="20"/>
          <w:szCs w:val="20"/>
          <w:lang w:eastAsia="nl-NL"/>
        </w:rPr>
        <w:t>B.v</w:t>
      </w:r>
      <w:proofErr w:type="spellEnd"/>
      <w:r w:rsidRPr="00942F9E">
        <w:rPr>
          <w:rFonts w:ascii="Arial" w:eastAsia="Times New Roman" w:hAnsi="Arial" w:cs="Arial"/>
          <w:sz w:val="20"/>
          <w:szCs w:val="20"/>
          <w:lang w:eastAsia="nl-NL"/>
        </w:rPr>
        <w:t>. CaCO</w:t>
      </w:r>
      <w:r w:rsidRPr="00942F9E">
        <w:rPr>
          <w:rFonts w:ascii="Arial" w:eastAsia="Times New Roman" w:hAnsi="Arial" w:cs="Arial"/>
          <w:sz w:val="20"/>
          <w:szCs w:val="20"/>
          <w:vertAlign w:val="subscript"/>
          <w:lang w:eastAsia="nl-NL"/>
        </w:rPr>
        <w:t>3</w:t>
      </w:r>
      <w:r w:rsidRPr="00942F9E">
        <w:rPr>
          <w:rFonts w:ascii="Arial" w:eastAsia="Times New Roman" w:hAnsi="Arial" w:cs="Arial"/>
          <w:sz w:val="20"/>
          <w:szCs w:val="20"/>
          <w:lang w:eastAsia="nl-NL"/>
        </w:rPr>
        <w:t xml:space="preserve"> </w:t>
      </w:r>
      <w:r w:rsidRPr="00942F9E">
        <w:rPr>
          <w:rFonts w:ascii="Arial" w:hAnsi="Arial" w:cs="Arial"/>
          <w:b/>
          <w:sz w:val="20"/>
          <w:szCs w:val="20"/>
        </w:rPr>
        <w:t xml:space="preserve">↔ </w:t>
      </w:r>
      <w:r w:rsidRPr="00942F9E">
        <w:rPr>
          <w:rFonts w:ascii="Arial" w:hAnsi="Arial" w:cs="Arial"/>
          <w:sz w:val="20"/>
          <w:szCs w:val="20"/>
        </w:rPr>
        <w:t>Ca</w:t>
      </w:r>
      <w:r w:rsidRPr="00942F9E">
        <w:rPr>
          <w:rFonts w:ascii="Arial" w:hAnsi="Arial" w:cs="Arial"/>
          <w:sz w:val="20"/>
          <w:szCs w:val="20"/>
          <w:vertAlign w:val="superscript"/>
        </w:rPr>
        <w:t>2+</w:t>
      </w:r>
      <w:proofErr w:type="spellStart"/>
      <w:r w:rsidRPr="00942F9E">
        <w:rPr>
          <w:rFonts w:ascii="Arial" w:hAnsi="Arial" w:cs="Arial"/>
          <w:sz w:val="20"/>
          <w:szCs w:val="20"/>
        </w:rPr>
        <w:t>aq</w:t>
      </w:r>
      <w:proofErr w:type="spellEnd"/>
      <w:r w:rsidRPr="00942F9E">
        <w:rPr>
          <w:rFonts w:ascii="Arial" w:hAnsi="Arial" w:cs="Arial"/>
          <w:sz w:val="20"/>
          <w:szCs w:val="20"/>
        </w:rPr>
        <w:t xml:space="preserve"> + CO</w:t>
      </w:r>
      <w:r w:rsidRPr="00942F9E">
        <w:rPr>
          <w:rFonts w:ascii="Arial" w:hAnsi="Arial" w:cs="Arial"/>
          <w:sz w:val="20"/>
          <w:szCs w:val="20"/>
          <w:vertAlign w:val="subscript"/>
        </w:rPr>
        <w:t>3</w:t>
      </w:r>
      <w:r w:rsidRPr="00942F9E">
        <w:rPr>
          <w:rFonts w:ascii="Arial" w:hAnsi="Arial" w:cs="Arial"/>
          <w:sz w:val="20"/>
          <w:szCs w:val="20"/>
          <w:vertAlign w:val="superscript"/>
        </w:rPr>
        <w:t xml:space="preserve">2-  </w:t>
      </w:r>
      <w:proofErr w:type="spellStart"/>
      <w:r w:rsidRPr="00942F9E">
        <w:rPr>
          <w:rFonts w:ascii="Arial" w:hAnsi="Arial" w:cs="Arial"/>
          <w:sz w:val="20"/>
          <w:szCs w:val="20"/>
        </w:rPr>
        <w:t>aq</w:t>
      </w:r>
      <w:proofErr w:type="spellEnd"/>
      <w:r w:rsidRPr="00942F9E">
        <w:rPr>
          <w:rFonts w:ascii="Arial" w:eastAsia="Times New Roman" w:hAnsi="Arial" w:cs="Arial"/>
          <w:sz w:val="20"/>
          <w:szCs w:val="20"/>
          <w:lang w:eastAsia="nl-NL"/>
        </w:rPr>
        <w:t xml:space="preserve">    </w:t>
      </w:r>
      <w:proofErr w:type="spellStart"/>
      <w:r w:rsidRPr="00942F9E">
        <w:rPr>
          <w:rFonts w:ascii="Arial" w:eastAsia="Times New Roman" w:hAnsi="Arial" w:cs="Arial"/>
          <w:sz w:val="20"/>
          <w:szCs w:val="20"/>
          <w:lang w:eastAsia="nl-NL"/>
        </w:rPr>
        <w:t>K</w:t>
      </w:r>
      <w:r w:rsidRPr="00942F9E">
        <w:rPr>
          <w:rFonts w:ascii="Arial" w:eastAsia="Times New Roman" w:hAnsi="Arial" w:cs="Arial"/>
          <w:sz w:val="20"/>
          <w:szCs w:val="20"/>
          <w:vertAlign w:val="subscript"/>
          <w:lang w:eastAsia="nl-NL"/>
        </w:rPr>
        <w:t>s</w:t>
      </w:r>
      <w:proofErr w:type="spellEnd"/>
      <w:r w:rsidRPr="00942F9E">
        <w:rPr>
          <w:rFonts w:ascii="Arial" w:eastAsia="Times New Roman" w:hAnsi="Arial" w:cs="Arial"/>
          <w:sz w:val="20"/>
          <w:szCs w:val="20"/>
          <w:lang w:eastAsia="nl-NL"/>
        </w:rPr>
        <w:t xml:space="preserve">= </w:t>
      </w:r>
      <w:proofErr w:type="spellStart"/>
      <w:r w:rsidRPr="00942F9E">
        <w:rPr>
          <w:rFonts w:ascii="Arial" w:eastAsia="Times New Roman" w:hAnsi="Arial" w:cs="Arial"/>
          <w:sz w:val="20"/>
          <w:szCs w:val="20"/>
          <w:lang w:eastAsia="nl-NL"/>
        </w:rPr>
        <w:t>opl</w:t>
      </w:r>
      <w:r>
        <w:rPr>
          <w:rFonts w:ascii="Arial" w:eastAsia="Times New Roman" w:hAnsi="Arial" w:cs="Arial"/>
          <w:sz w:val="20"/>
          <w:szCs w:val="20"/>
          <w:lang w:eastAsia="nl-NL"/>
        </w:rPr>
        <w:t>o</w:t>
      </w:r>
      <w:r w:rsidRPr="00942F9E">
        <w:rPr>
          <w:rFonts w:ascii="Arial" w:eastAsia="Times New Roman" w:hAnsi="Arial" w:cs="Arial"/>
          <w:sz w:val="20"/>
          <w:szCs w:val="20"/>
          <w:lang w:eastAsia="nl-NL"/>
        </w:rPr>
        <w:t>sbaarheidsproduct</w:t>
      </w:r>
      <w:proofErr w:type="spellEnd"/>
      <w:r w:rsidRPr="00942F9E">
        <w:rPr>
          <w:rFonts w:ascii="Arial" w:eastAsia="Times New Roman" w:hAnsi="Arial" w:cs="Arial"/>
          <w:sz w:val="20"/>
          <w:szCs w:val="20"/>
          <w:lang w:eastAsia="nl-NL"/>
        </w:rPr>
        <w:t xml:space="preserve"> </w:t>
      </w:r>
      <w:r>
        <w:rPr>
          <w:rFonts w:ascii="Arial" w:eastAsia="Times New Roman" w:hAnsi="Arial" w:cs="Arial"/>
          <w:sz w:val="20"/>
          <w:szCs w:val="20"/>
          <w:lang w:eastAsia="nl-NL"/>
        </w:rPr>
        <w:t>= [</w:t>
      </w:r>
      <w:r w:rsidRPr="00942F9E">
        <w:rPr>
          <w:rFonts w:ascii="Arial" w:hAnsi="Arial" w:cs="Arial"/>
          <w:sz w:val="20"/>
          <w:szCs w:val="20"/>
        </w:rPr>
        <w:t>Ca</w:t>
      </w:r>
      <w:r w:rsidRPr="00942F9E">
        <w:rPr>
          <w:rFonts w:ascii="Arial" w:hAnsi="Arial" w:cs="Arial"/>
          <w:sz w:val="20"/>
          <w:szCs w:val="20"/>
          <w:vertAlign w:val="superscript"/>
        </w:rPr>
        <w:t>2+</w:t>
      </w:r>
      <w:proofErr w:type="spellStart"/>
      <w:r w:rsidRPr="00942F9E">
        <w:rPr>
          <w:rFonts w:ascii="Arial" w:hAnsi="Arial" w:cs="Arial"/>
          <w:sz w:val="20"/>
          <w:szCs w:val="20"/>
        </w:rPr>
        <w:t>aq</w:t>
      </w:r>
      <w:proofErr w:type="spellEnd"/>
      <w:r>
        <w:rPr>
          <w:rFonts w:ascii="Arial" w:hAnsi="Arial" w:cs="Arial"/>
          <w:sz w:val="20"/>
          <w:szCs w:val="20"/>
        </w:rPr>
        <w:t>].[</w:t>
      </w:r>
      <w:r w:rsidRPr="00942F9E">
        <w:rPr>
          <w:rFonts w:ascii="Arial" w:hAnsi="Arial" w:cs="Arial"/>
          <w:sz w:val="20"/>
          <w:szCs w:val="20"/>
        </w:rPr>
        <w:t xml:space="preserve"> CO</w:t>
      </w:r>
      <w:r w:rsidRPr="00942F9E">
        <w:rPr>
          <w:rFonts w:ascii="Arial" w:hAnsi="Arial" w:cs="Arial"/>
          <w:sz w:val="20"/>
          <w:szCs w:val="20"/>
          <w:vertAlign w:val="subscript"/>
        </w:rPr>
        <w:t>3</w:t>
      </w:r>
      <w:r w:rsidRPr="00942F9E">
        <w:rPr>
          <w:rFonts w:ascii="Arial" w:hAnsi="Arial" w:cs="Arial"/>
          <w:sz w:val="20"/>
          <w:szCs w:val="20"/>
          <w:vertAlign w:val="superscript"/>
        </w:rPr>
        <w:t xml:space="preserve">2-  </w:t>
      </w:r>
      <w:proofErr w:type="spellStart"/>
      <w:r w:rsidRPr="00942F9E">
        <w:rPr>
          <w:rFonts w:ascii="Arial" w:hAnsi="Arial" w:cs="Arial"/>
          <w:sz w:val="20"/>
          <w:szCs w:val="20"/>
        </w:rPr>
        <w:t>aq</w:t>
      </w:r>
      <w:proofErr w:type="spellEnd"/>
      <w:r>
        <w:rPr>
          <w:rFonts w:ascii="Arial" w:hAnsi="Arial" w:cs="Arial"/>
          <w:sz w:val="20"/>
          <w:szCs w:val="20"/>
        </w:rPr>
        <w:t>] zie binas</w:t>
      </w:r>
      <w:r w:rsidR="0063536C">
        <w:rPr>
          <w:rFonts w:ascii="Arial" w:hAnsi="Arial" w:cs="Arial"/>
          <w:sz w:val="20"/>
          <w:szCs w:val="20"/>
        </w:rPr>
        <w:t xml:space="preserve"> 46</w:t>
      </w:r>
      <w:r w:rsidRPr="00942F9E">
        <w:rPr>
          <w:rFonts w:ascii="Arial" w:eastAsia="Times New Roman" w:hAnsi="Arial" w:cs="Arial"/>
          <w:sz w:val="20"/>
          <w:szCs w:val="20"/>
          <w:lang w:eastAsia="nl-NL"/>
        </w:rPr>
        <w:t xml:space="preserve">               </w:t>
      </w:r>
    </w:p>
    <w:p w:rsidR="00942F9E" w:rsidRPr="00E96715" w:rsidRDefault="00942F9E" w:rsidP="00B6000D">
      <w:pPr>
        <w:spacing w:after="0" w:line="240" w:lineRule="auto"/>
        <w:rPr>
          <w:rFonts w:ascii="Arial" w:eastAsia="Times New Roman" w:hAnsi="Arial" w:cs="Arial"/>
          <w:sz w:val="20"/>
          <w:szCs w:val="20"/>
          <w:lang w:eastAsia="nl-NL"/>
        </w:rPr>
      </w:pPr>
      <w:r w:rsidRPr="00E96715">
        <w:rPr>
          <w:rFonts w:ascii="Arial" w:eastAsia="Times New Roman" w:hAnsi="Arial" w:cs="Arial"/>
          <w:sz w:val="20"/>
          <w:szCs w:val="20"/>
          <w:lang w:eastAsia="nl-NL"/>
        </w:rPr>
        <w:t xml:space="preserve">Zie ex. 2010-I </w:t>
      </w:r>
      <w:proofErr w:type="spellStart"/>
      <w:r w:rsidRPr="00E96715">
        <w:rPr>
          <w:rFonts w:ascii="Arial" w:eastAsia="Times New Roman" w:hAnsi="Arial" w:cs="Arial"/>
          <w:sz w:val="20"/>
          <w:szCs w:val="20"/>
          <w:lang w:eastAsia="nl-NL"/>
        </w:rPr>
        <w:t>opg</w:t>
      </w:r>
      <w:proofErr w:type="spellEnd"/>
      <w:r w:rsidRPr="00E96715">
        <w:rPr>
          <w:rFonts w:ascii="Arial" w:eastAsia="Times New Roman" w:hAnsi="Arial" w:cs="Arial"/>
          <w:sz w:val="20"/>
          <w:szCs w:val="20"/>
          <w:lang w:eastAsia="nl-NL"/>
        </w:rPr>
        <w:t>. 1,2,3.</w:t>
      </w:r>
    </w:p>
    <w:p w:rsidR="00942F9E" w:rsidRPr="00E96715" w:rsidRDefault="00942F9E" w:rsidP="00B6000D">
      <w:pPr>
        <w:spacing w:after="0" w:line="240" w:lineRule="auto"/>
        <w:rPr>
          <w:rFonts w:ascii="Arial" w:eastAsia="Times New Roman" w:hAnsi="Arial" w:cs="Arial"/>
          <w:sz w:val="20"/>
          <w:szCs w:val="20"/>
          <w:lang w:eastAsia="nl-NL"/>
        </w:rPr>
      </w:pPr>
    </w:p>
    <w:p w:rsidR="0063536C" w:rsidRDefault="0063536C" w:rsidP="00B6000D">
      <w:pPr>
        <w:spacing w:after="0" w:line="240" w:lineRule="auto"/>
        <w:rPr>
          <w:rFonts w:ascii="Arial" w:eastAsia="Times New Roman" w:hAnsi="Arial" w:cs="Arial"/>
          <w:sz w:val="20"/>
          <w:szCs w:val="20"/>
          <w:lang w:eastAsia="nl-NL"/>
        </w:rPr>
      </w:pPr>
      <w:r w:rsidRPr="0063536C">
        <w:rPr>
          <w:rFonts w:ascii="Arial" w:eastAsia="Times New Roman" w:hAnsi="Arial" w:cs="Arial"/>
          <w:sz w:val="20"/>
          <w:szCs w:val="20"/>
          <w:lang w:eastAsia="nl-NL"/>
        </w:rPr>
        <w:t>Evenwichten spelen een rol in de volgende processen:</w:t>
      </w:r>
    </w:p>
    <w:p w:rsidR="0063536C" w:rsidRDefault="0063536C" w:rsidP="0063536C">
      <w:pPr>
        <w:numPr>
          <w:ilvl w:val="0"/>
          <w:numId w:val="4"/>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Chemische industrie bv. bij de productie van NH</w:t>
      </w:r>
      <w:r>
        <w:rPr>
          <w:rFonts w:ascii="Arial" w:eastAsia="Times New Roman" w:hAnsi="Arial" w:cs="Arial"/>
          <w:sz w:val="20"/>
          <w:szCs w:val="20"/>
          <w:vertAlign w:val="subscript"/>
          <w:lang w:eastAsia="nl-NL"/>
        </w:rPr>
        <w:t xml:space="preserve">3 </w:t>
      </w:r>
      <w:r>
        <w:rPr>
          <w:rFonts w:ascii="Arial" w:eastAsia="Times New Roman" w:hAnsi="Arial" w:cs="Arial"/>
          <w:sz w:val="20"/>
          <w:szCs w:val="20"/>
          <w:lang w:eastAsia="nl-NL"/>
        </w:rPr>
        <w:t>uit N</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xml:space="preserve"> en H</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De omstandigheden moeten zo gekozen worden dat er zoveel mogelijk NH</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gevormd wordt.</w:t>
      </w:r>
      <w:r w:rsidR="0054060A">
        <w:rPr>
          <w:rFonts w:ascii="Arial" w:eastAsia="Times New Roman" w:hAnsi="Arial" w:cs="Arial"/>
          <w:sz w:val="20"/>
          <w:szCs w:val="20"/>
          <w:lang w:eastAsia="nl-NL"/>
        </w:rPr>
        <w:t xml:space="preserve"> Er wordt geen rendement van 100% gehaald. </w:t>
      </w:r>
    </w:p>
    <w:p w:rsidR="004B00E4" w:rsidRDefault="004B00E4" w:rsidP="0063536C">
      <w:pPr>
        <w:numPr>
          <w:ilvl w:val="0"/>
          <w:numId w:val="4"/>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Oplossen van stoffen in water en het vormen van neerslagen of het voorkomen hiervan.</w:t>
      </w:r>
    </w:p>
    <w:p w:rsidR="004B00E4" w:rsidRDefault="004B00E4" w:rsidP="004B00E4">
      <w:pPr>
        <w:spacing w:after="0" w:line="240" w:lineRule="auto"/>
        <w:rPr>
          <w:rFonts w:ascii="Arial" w:eastAsia="Times New Roman" w:hAnsi="Arial" w:cs="Arial"/>
          <w:sz w:val="20"/>
          <w:szCs w:val="20"/>
          <w:lang w:eastAsia="nl-NL"/>
        </w:rPr>
      </w:pPr>
    </w:p>
    <w:p w:rsidR="004B00E4" w:rsidRDefault="004B00E4" w:rsidP="004B00E4">
      <w:pPr>
        <w:spacing w:after="0"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11.5       Verschuiving van chemisch evenwicht</w:t>
      </w:r>
    </w:p>
    <w:p w:rsidR="00783CDF" w:rsidRDefault="00783CDF" w:rsidP="004B00E4">
      <w:pPr>
        <w:spacing w:after="0" w:line="240" w:lineRule="auto"/>
        <w:rPr>
          <w:rFonts w:ascii="Arial" w:eastAsia="Times New Roman" w:hAnsi="Arial" w:cs="Arial"/>
          <w:b/>
          <w:sz w:val="20"/>
          <w:szCs w:val="20"/>
          <w:lang w:eastAsia="nl-NL"/>
        </w:rPr>
      </w:pPr>
    </w:p>
    <w:p w:rsidR="00783CDF" w:rsidRDefault="00783CDF" w:rsidP="004B00E4">
      <w:pPr>
        <w:spacing w:after="0" w:line="240" w:lineRule="auto"/>
        <w:rPr>
          <w:rFonts w:ascii="Arial" w:eastAsia="Times New Roman" w:hAnsi="Arial" w:cs="Arial"/>
          <w:sz w:val="20"/>
          <w:szCs w:val="20"/>
          <w:lang w:eastAsia="nl-NL"/>
        </w:rPr>
      </w:pPr>
      <w:r w:rsidRPr="00783CDF">
        <w:rPr>
          <w:rFonts w:ascii="Arial" w:eastAsia="Times New Roman" w:hAnsi="Arial" w:cs="Arial"/>
          <w:sz w:val="20"/>
          <w:szCs w:val="20"/>
          <w:lang w:eastAsia="nl-NL"/>
        </w:rPr>
        <w:t>Als K</w:t>
      </w:r>
      <w:r>
        <w:rPr>
          <w:rFonts w:ascii="Arial" w:eastAsia="Times New Roman" w:hAnsi="Arial" w:cs="Arial"/>
          <w:b/>
          <w:sz w:val="20"/>
          <w:szCs w:val="20"/>
          <w:lang w:eastAsia="nl-NL"/>
        </w:rPr>
        <w:t xml:space="preserve"> </w:t>
      </w:r>
      <w:r>
        <w:rPr>
          <w:rFonts w:ascii="Arial" w:eastAsia="Times New Roman" w:hAnsi="Arial" w:cs="Arial"/>
          <w:sz w:val="20"/>
          <w:szCs w:val="20"/>
          <w:lang w:eastAsia="nl-NL"/>
        </w:rPr>
        <w:t xml:space="preserve">≠ </w:t>
      </w:r>
      <w:proofErr w:type="spellStart"/>
      <w:r>
        <w:rPr>
          <w:rFonts w:ascii="Arial" w:eastAsia="Times New Roman" w:hAnsi="Arial" w:cs="Arial"/>
          <w:sz w:val="20"/>
          <w:szCs w:val="20"/>
          <w:lang w:eastAsia="nl-NL"/>
        </w:rPr>
        <w:t>Q</w:t>
      </w:r>
      <w:r>
        <w:rPr>
          <w:rFonts w:ascii="Arial" w:eastAsia="Times New Roman" w:hAnsi="Arial" w:cs="Arial"/>
          <w:sz w:val="20"/>
          <w:szCs w:val="20"/>
          <w:vertAlign w:val="subscript"/>
          <w:lang w:eastAsia="nl-NL"/>
        </w:rPr>
        <w:t>c</w:t>
      </w:r>
      <w:proofErr w:type="spellEnd"/>
      <w:r>
        <w:rPr>
          <w:rFonts w:ascii="Arial" w:eastAsia="Times New Roman" w:hAnsi="Arial" w:cs="Arial"/>
          <w:sz w:val="20"/>
          <w:szCs w:val="20"/>
          <w:lang w:eastAsia="nl-NL"/>
        </w:rPr>
        <w:t xml:space="preserve"> treedt een reactie op om te zorgen dat K = </w:t>
      </w:r>
      <w:proofErr w:type="spellStart"/>
      <w:r>
        <w:rPr>
          <w:rFonts w:ascii="Arial" w:eastAsia="Times New Roman" w:hAnsi="Arial" w:cs="Arial"/>
          <w:sz w:val="20"/>
          <w:szCs w:val="20"/>
          <w:lang w:eastAsia="nl-NL"/>
        </w:rPr>
        <w:t>Q</w:t>
      </w:r>
      <w:r>
        <w:rPr>
          <w:rFonts w:ascii="Arial" w:eastAsia="Times New Roman" w:hAnsi="Arial" w:cs="Arial"/>
          <w:sz w:val="20"/>
          <w:szCs w:val="20"/>
          <w:vertAlign w:val="subscript"/>
          <w:lang w:eastAsia="nl-NL"/>
        </w:rPr>
        <w:t>c</w:t>
      </w:r>
      <w:proofErr w:type="spellEnd"/>
      <w:r>
        <w:rPr>
          <w:rFonts w:ascii="Arial" w:eastAsia="Times New Roman" w:hAnsi="Arial" w:cs="Arial"/>
          <w:sz w:val="20"/>
          <w:szCs w:val="20"/>
          <w:vertAlign w:val="subscript"/>
          <w:lang w:eastAsia="nl-NL"/>
        </w:rPr>
        <w:t xml:space="preserve"> </w:t>
      </w:r>
      <w:r>
        <w:rPr>
          <w:rFonts w:ascii="Arial" w:eastAsia="Times New Roman" w:hAnsi="Arial" w:cs="Arial"/>
          <w:sz w:val="20"/>
          <w:szCs w:val="20"/>
          <w:lang w:eastAsia="nl-NL"/>
        </w:rPr>
        <w:t>. We noemen dit de verschuiving van het evenwicht. Het evenwicht kan verschuiven door:</w:t>
      </w:r>
    </w:p>
    <w:p w:rsidR="00331AE6" w:rsidRDefault="00783CDF" w:rsidP="00783CDF">
      <w:pPr>
        <w:numPr>
          <w:ilvl w:val="0"/>
          <w:numId w:val="4"/>
        </w:numPr>
        <w:spacing w:after="0" w:line="240" w:lineRule="auto"/>
        <w:rPr>
          <w:rFonts w:ascii="Arial" w:eastAsia="Times New Roman" w:hAnsi="Arial" w:cs="Arial"/>
          <w:sz w:val="20"/>
          <w:szCs w:val="20"/>
          <w:lang w:eastAsia="nl-NL"/>
        </w:rPr>
      </w:pPr>
      <w:r w:rsidRPr="00783CDF">
        <w:rPr>
          <w:rFonts w:ascii="Arial" w:eastAsia="Times New Roman" w:hAnsi="Arial" w:cs="Arial"/>
          <w:sz w:val="20"/>
          <w:szCs w:val="20"/>
          <w:lang w:eastAsia="nl-NL"/>
        </w:rPr>
        <w:t>Toevoegen van een stof</w:t>
      </w:r>
      <w:r w:rsidR="00331AE6">
        <w:rPr>
          <w:rFonts w:ascii="Arial" w:eastAsia="Times New Roman" w:hAnsi="Arial" w:cs="Arial"/>
          <w:sz w:val="20"/>
          <w:szCs w:val="20"/>
          <w:lang w:eastAsia="nl-NL"/>
        </w:rPr>
        <w:t>/verandering van concentratie</w:t>
      </w:r>
    </w:p>
    <w:p w:rsidR="00783CDF" w:rsidRDefault="00331AE6" w:rsidP="00783CDF">
      <w:pPr>
        <w:numPr>
          <w:ilvl w:val="0"/>
          <w:numId w:val="4"/>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Verandering van volume </w:t>
      </w:r>
    </w:p>
    <w:p w:rsidR="00783CDF" w:rsidRDefault="00783CDF" w:rsidP="00783CDF">
      <w:pPr>
        <w:numPr>
          <w:ilvl w:val="0"/>
          <w:numId w:val="4"/>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Verandering van de temperatuur</w:t>
      </w:r>
    </w:p>
    <w:p w:rsidR="00783CDF" w:rsidRDefault="00783CDF" w:rsidP="00783CDF">
      <w:pPr>
        <w:numPr>
          <w:ilvl w:val="0"/>
          <w:numId w:val="4"/>
        </w:num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Toevoegen van een katalysator .</w:t>
      </w:r>
    </w:p>
    <w:p w:rsidR="00783CDF" w:rsidRDefault="00783CDF" w:rsidP="00783CDF">
      <w:pPr>
        <w:spacing w:after="0" w:line="240" w:lineRule="auto"/>
        <w:rPr>
          <w:rFonts w:ascii="Arial" w:eastAsia="Times New Roman" w:hAnsi="Arial" w:cs="Arial"/>
          <w:sz w:val="20"/>
          <w:szCs w:val="20"/>
          <w:lang w:eastAsia="nl-NL"/>
        </w:rPr>
      </w:pPr>
    </w:p>
    <w:p w:rsidR="00783CDF" w:rsidRDefault="00783CDF" w:rsidP="004B00E4">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We gebruiken het volgende </w:t>
      </w:r>
      <w:r w:rsidR="00331AE6">
        <w:rPr>
          <w:rFonts w:ascii="Arial" w:eastAsia="Times New Roman" w:hAnsi="Arial" w:cs="Arial"/>
          <w:sz w:val="20"/>
          <w:szCs w:val="20"/>
          <w:lang w:eastAsia="nl-NL"/>
        </w:rPr>
        <w:t xml:space="preserve">homogene </w:t>
      </w:r>
      <w:r>
        <w:rPr>
          <w:rFonts w:ascii="Arial" w:eastAsia="Times New Roman" w:hAnsi="Arial" w:cs="Arial"/>
          <w:sz w:val="20"/>
          <w:szCs w:val="20"/>
          <w:lang w:eastAsia="nl-NL"/>
        </w:rPr>
        <w:t xml:space="preserve">evenwicht: </w:t>
      </w:r>
    </w:p>
    <w:p w:rsidR="00331AE6" w:rsidRDefault="00783CDF" w:rsidP="00783CDF">
      <w:pPr>
        <w:spacing w:after="0" w:line="240" w:lineRule="auto"/>
        <w:rPr>
          <w:rFonts w:ascii="Arial" w:eastAsia="Times New Roman" w:hAnsi="Arial" w:cs="Arial"/>
          <w:sz w:val="20"/>
          <w:szCs w:val="20"/>
          <w:lang w:eastAsia="nl-NL"/>
        </w:rPr>
      </w:pPr>
      <w:r w:rsidRPr="00783CDF">
        <w:rPr>
          <w:rFonts w:ascii="Arial" w:eastAsia="Times New Roman" w:hAnsi="Arial" w:cs="Arial"/>
          <w:sz w:val="20"/>
          <w:szCs w:val="20"/>
          <w:lang w:eastAsia="nl-NL"/>
        </w:rPr>
        <w:t>2 SO</w:t>
      </w:r>
      <w:r w:rsidRPr="00783CDF">
        <w:rPr>
          <w:rFonts w:ascii="Arial" w:eastAsia="Times New Roman" w:hAnsi="Arial" w:cs="Arial"/>
          <w:sz w:val="20"/>
          <w:szCs w:val="20"/>
          <w:vertAlign w:val="subscript"/>
          <w:lang w:eastAsia="nl-NL"/>
        </w:rPr>
        <w:t>3</w:t>
      </w:r>
      <w:r w:rsidRPr="00783CDF">
        <w:rPr>
          <w:rFonts w:ascii="Arial" w:eastAsia="Times New Roman" w:hAnsi="Arial" w:cs="Arial"/>
          <w:sz w:val="20"/>
          <w:szCs w:val="20"/>
          <w:lang w:eastAsia="nl-NL"/>
        </w:rPr>
        <w:t xml:space="preserve"> (g)   </w:t>
      </w:r>
      <m:oMath>
        <m:r>
          <w:rPr>
            <w:rFonts w:ascii="Cambria Math" w:hAnsi="Cambria Math" w:cs="Arial"/>
            <w:sz w:val="24"/>
            <w:szCs w:val="24"/>
          </w:rPr>
          <m:t>⇄</m:t>
        </m:r>
      </m:oMath>
      <w:r w:rsidRPr="00783CDF">
        <w:rPr>
          <w:rFonts w:ascii="Arial" w:hAnsi="Arial" w:cs="Arial"/>
          <w:b/>
          <w:sz w:val="24"/>
          <w:szCs w:val="24"/>
        </w:rPr>
        <w:t xml:space="preserve">  </w:t>
      </w:r>
      <w:r w:rsidRPr="00783CDF">
        <w:rPr>
          <w:rFonts w:ascii="Arial" w:hAnsi="Arial" w:cs="Arial"/>
          <w:sz w:val="20"/>
          <w:szCs w:val="20"/>
        </w:rPr>
        <w:t>2 SO</w:t>
      </w:r>
      <w:r w:rsidRPr="00783CDF">
        <w:rPr>
          <w:rFonts w:ascii="Arial" w:hAnsi="Arial" w:cs="Arial"/>
          <w:sz w:val="20"/>
          <w:szCs w:val="20"/>
          <w:vertAlign w:val="subscript"/>
        </w:rPr>
        <w:t>2</w:t>
      </w:r>
      <w:r w:rsidRPr="00783CDF">
        <w:rPr>
          <w:rFonts w:ascii="Arial" w:eastAsia="Times New Roman" w:hAnsi="Arial" w:cs="Arial"/>
          <w:sz w:val="20"/>
          <w:szCs w:val="20"/>
          <w:lang w:eastAsia="nl-NL"/>
        </w:rPr>
        <w:t xml:space="preserve"> (g)  +  O</w:t>
      </w:r>
      <w:r w:rsidRPr="00783CDF">
        <w:rPr>
          <w:rFonts w:ascii="Arial" w:eastAsia="Times New Roman" w:hAnsi="Arial" w:cs="Arial"/>
          <w:sz w:val="20"/>
          <w:szCs w:val="20"/>
          <w:vertAlign w:val="subscript"/>
          <w:lang w:eastAsia="nl-NL"/>
        </w:rPr>
        <w:t>2</w:t>
      </w:r>
      <w:r w:rsidRPr="00783CDF">
        <w:rPr>
          <w:rFonts w:ascii="Arial" w:eastAsia="Times New Roman" w:hAnsi="Arial" w:cs="Arial"/>
          <w:sz w:val="20"/>
          <w:szCs w:val="20"/>
          <w:lang w:eastAsia="nl-NL"/>
        </w:rPr>
        <w:t xml:space="preserve"> (g)</w:t>
      </w:r>
      <w:r>
        <w:rPr>
          <w:rFonts w:ascii="Arial" w:eastAsia="Times New Roman" w:hAnsi="Arial" w:cs="Arial"/>
          <w:sz w:val="20"/>
          <w:szCs w:val="20"/>
          <w:lang w:eastAsia="nl-NL"/>
        </w:rPr>
        <w:t xml:space="preserve"> en gaan na welke invloed </w:t>
      </w:r>
      <w:r w:rsidR="00331AE6">
        <w:rPr>
          <w:rFonts w:ascii="Arial" w:eastAsia="Times New Roman" w:hAnsi="Arial" w:cs="Arial"/>
          <w:sz w:val="20"/>
          <w:szCs w:val="20"/>
          <w:lang w:eastAsia="nl-NL"/>
        </w:rPr>
        <w:t>de hierboven genoemde factoren hebben op de ligging van het evenwicht.</w:t>
      </w:r>
    </w:p>
    <w:p w:rsidR="00331AE6" w:rsidRDefault="00331AE6" w:rsidP="00783CDF">
      <w:pPr>
        <w:spacing w:after="0" w:line="240" w:lineRule="auto"/>
        <w:rPr>
          <w:rFonts w:ascii="Arial" w:eastAsia="Times New Roman" w:hAnsi="Arial" w:cs="Arial"/>
          <w:sz w:val="20"/>
          <w:szCs w:val="20"/>
          <w:lang w:eastAsia="nl-NL"/>
        </w:rPr>
      </w:pPr>
    </w:p>
    <w:p w:rsidR="00783CDF" w:rsidRPr="00331AE6" w:rsidRDefault="00331AE6" w:rsidP="00783CDF">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Evenwichtsvoorwaarde: </w:t>
      </w:r>
      <w:r w:rsidR="00783CDF">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K = </w:t>
      </w:r>
      <w:r w:rsidRPr="00331AE6">
        <w:rPr>
          <w:rFonts w:ascii="Arial" w:eastAsia="Times New Roman" w:hAnsi="Arial" w:cs="Arial"/>
          <w:sz w:val="20"/>
          <w:szCs w:val="20"/>
          <w:u w:val="single"/>
          <w:lang w:eastAsia="nl-NL"/>
        </w:rPr>
        <w:t>[</w:t>
      </w:r>
      <w:r w:rsidRPr="00331AE6">
        <w:rPr>
          <w:rFonts w:ascii="Arial" w:hAnsi="Arial" w:cs="Arial"/>
          <w:sz w:val="20"/>
          <w:szCs w:val="20"/>
          <w:u w:val="single"/>
        </w:rPr>
        <w:t>SO</w:t>
      </w:r>
      <w:r w:rsidRPr="00331AE6">
        <w:rPr>
          <w:rFonts w:ascii="Arial" w:hAnsi="Arial" w:cs="Arial"/>
          <w:sz w:val="20"/>
          <w:szCs w:val="20"/>
          <w:u w:val="single"/>
          <w:vertAlign w:val="subscript"/>
        </w:rPr>
        <w:t>2</w:t>
      </w:r>
      <w:r w:rsidRPr="00331AE6">
        <w:rPr>
          <w:rFonts w:ascii="Arial" w:hAnsi="Arial" w:cs="Arial"/>
          <w:sz w:val="20"/>
          <w:szCs w:val="20"/>
          <w:u w:val="single"/>
        </w:rPr>
        <w:t>]</w:t>
      </w:r>
      <w:r w:rsidRPr="00331AE6">
        <w:rPr>
          <w:rFonts w:ascii="Arial" w:hAnsi="Arial" w:cs="Arial"/>
          <w:sz w:val="20"/>
          <w:szCs w:val="20"/>
          <w:u w:val="single"/>
          <w:vertAlign w:val="superscript"/>
        </w:rPr>
        <w:t>2</w:t>
      </w:r>
      <w:r w:rsidRPr="00331AE6">
        <w:rPr>
          <w:rFonts w:ascii="Arial" w:hAnsi="Arial" w:cs="Arial"/>
          <w:sz w:val="20"/>
          <w:szCs w:val="20"/>
          <w:u w:val="single"/>
        </w:rPr>
        <w:t>.[</w:t>
      </w:r>
      <w:r w:rsidRPr="00331AE6">
        <w:rPr>
          <w:rFonts w:ascii="Arial" w:hAnsi="Arial" w:cs="Arial"/>
          <w:sz w:val="20"/>
          <w:szCs w:val="20"/>
          <w:u w:val="single"/>
          <w:vertAlign w:val="subscript"/>
        </w:rPr>
        <w:t xml:space="preserve"> </w:t>
      </w:r>
      <w:r w:rsidRPr="00331AE6">
        <w:rPr>
          <w:rFonts w:ascii="Arial" w:eastAsia="Times New Roman" w:hAnsi="Arial" w:cs="Arial"/>
          <w:sz w:val="20"/>
          <w:szCs w:val="20"/>
          <w:u w:val="single"/>
          <w:lang w:eastAsia="nl-NL"/>
        </w:rPr>
        <w:t>O</w:t>
      </w:r>
      <w:r w:rsidRPr="00331AE6">
        <w:rPr>
          <w:rFonts w:ascii="Arial" w:eastAsia="Times New Roman" w:hAnsi="Arial" w:cs="Arial"/>
          <w:sz w:val="20"/>
          <w:szCs w:val="20"/>
          <w:u w:val="single"/>
          <w:vertAlign w:val="subscript"/>
          <w:lang w:eastAsia="nl-NL"/>
        </w:rPr>
        <w:t>2</w:t>
      </w:r>
      <w:r w:rsidRPr="00331AE6">
        <w:rPr>
          <w:rFonts w:ascii="Arial" w:eastAsia="Times New Roman" w:hAnsi="Arial" w:cs="Arial"/>
          <w:sz w:val="20"/>
          <w:szCs w:val="20"/>
          <w:u w:val="single"/>
          <w:lang w:eastAsia="nl-NL"/>
        </w:rPr>
        <w:t>]</w:t>
      </w:r>
    </w:p>
    <w:p w:rsidR="00331AE6" w:rsidRDefault="00331AE6" w:rsidP="00783CDF">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t>[</w:t>
      </w:r>
      <w:r w:rsidRPr="00783CDF">
        <w:rPr>
          <w:rFonts w:ascii="Arial" w:eastAsia="Times New Roman" w:hAnsi="Arial" w:cs="Arial"/>
          <w:sz w:val="20"/>
          <w:szCs w:val="20"/>
          <w:lang w:eastAsia="nl-NL"/>
        </w:rPr>
        <w:t>SO</w:t>
      </w:r>
      <w:r w:rsidRPr="00783CDF">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w:t>
      </w:r>
      <w:r>
        <w:rPr>
          <w:rFonts w:ascii="Arial" w:eastAsia="Times New Roman" w:hAnsi="Arial" w:cs="Arial"/>
          <w:sz w:val="20"/>
          <w:szCs w:val="20"/>
          <w:vertAlign w:val="superscript"/>
          <w:lang w:eastAsia="nl-NL"/>
        </w:rPr>
        <w:t>2</w:t>
      </w:r>
      <w:r w:rsidR="00426BA1">
        <w:rPr>
          <w:rFonts w:ascii="Arial" w:eastAsia="Times New Roman" w:hAnsi="Arial" w:cs="Arial"/>
          <w:sz w:val="20"/>
          <w:szCs w:val="20"/>
          <w:lang w:eastAsia="nl-NL"/>
        </w:rPr>
        <w:t xml:space="preserve">       </w:t>
      </w:r>
    </w:p>
    <w:p w:rsidR="00426BA1" w:rsidRPr="00426BA1" w:rsidRDefault="00426BA1" w:rsidP="00783CDF">
      <w:pPr>
        <w:spacing w:after="0" w:line="240" w:lineRule="auto"/>
        <w:rPr>
          <w:rFonts w:ascii="Arial" w:eastAsia="Times New Roman" w:hAnsi="Arial" w:cs="Arial"/>
          <w:sz w:val="20"/>
          <w:szCs w:val="20"/>
          <w:lang w:eastAsia="nl-NL"/>
        </w:rPr>
      </w:pPr>
    </w:p>
    <w:p w:rsidR="00331AE6" w:rsidRDefault="00331AE6" w:rsidP="00331AE6">
      <w:pPr>
        <w:numPr>
          <w:ilvl w:val="0"/>
          <w:numId w:val="4"/>
        </w:numPr>
        <w:spacing w:after="0" w:line="240" w:lineRule="auto"/>
        <w:rPr>
          <w:rFonts w:ascii="Arial" w:eastAsia="Times New Roman" w:hAnsi="Arial" w:cs="Arial"/>
          <w:sz w:val="20"/>
          <w:szCs w:val="20"/>
          <w:lang w:eastAsia="nl-NL"/>
        </w:rPr>
      </w:pPr>
      <w:r w:rsidRPr="00035F25">
        <w:rPr>
          <w:rFonts w:ascii="Arial" w:eastAsia="Times New Roman" w:hAnsi="Arial" w:cs="Arial"/>
          <w:sz w:val="20"/>
          <w:szCs w:val="20"/>
          <w:u w:val="single"/>
          <w:lang w:eastAsia="nl-NL"/>
        </w:rPr>
        <w:t>Toevoegen van SO</w:t>
      </w:r>
      <w:r w:rsidRPr="00035F25">
        <w:rPr>
          <w:rFonts w:ascii="Arial" w:eastAsia="Times New Roman" w:hAnsi="Arial" w:cs="Arial"/>
          <w:sz w:val="20"/>
          <w:szCs w:val="20"/>
          <w:u w:val="single"/>
          <w:vertAlign w:val="subscript"/>
          <w:lang w:eastAsia="nl-NL"/>
        </w:rPr>
        <w:t>3</w:t>
      </w:r>
      <w:r>
        <w:rPr>
          <w:rFonts w:ascii="Arial" w:eastAsia="Times New Roman" w:hAnsi="Arial" w:cs="Arial"/>
          <w:sz w:val="20"/>
          <w:szCs w:val="20"/>
          <w:lang w:eastAsia="nl-NL"/>
        </w:rPr>
        <w:t xml:space="preserve">: </w:t>
      </w:r>
      <w:r w:rsidR="00B65442" w:rsidRPr="00B65442">
        <w:rPr>
          <w:rFonts w:ascii="Arial" w:eastAsia="Times New Roman" w:hAnsi="Arial" w:cs="Arial"/>
          <w:sz w:val="20"/>
          <w:szCs w:val="20"/>
          <w:lang w:eastAsia="nl-NL"/>
        </w:rPr>
        <w:t>[SO</w:t>
      </w:r>
      <w:r w:rsidR="00B65442" w:rsidRPr="00B65442">
        <w:rPr>
          <w:rFonts w:ascii="Arial" w:eastAsia="Times New Roman" w:hAnsi="Arial" w:cs="Arial"/>
          <w:sz w:val="20"/>
          <w:szCs w:val="20"/>
          <w:vertAlign w:val="subscript"/>
          <w:lang w:eastAsia="nl-NL"/>
        </w:rPr>
        <w:t>3</w:t>
      </w:r>
      <w:r w:rsidR="00B65442" w:rsidRPr="00B65442">
        <w:rPr>
          <w:rFonts w:ascii="Arial" w:eastAsia="Times New Roman" w:hAnsi="Arial" w:cs="Arial"/>
          <w:sz w:val="20"/>
          <w:szCs w:val="20"/>
          <w:lang w:eastAsia="nl-NL"/>
        </w:rPr>
        <w:t xml:space="preserve">] neemt toe, </w:t>
      </w:r>
      <w:r>
        <w:rPr>
          <w:rFonts w:ascii="Arial" w:eastAsia="Times New Roman" w:hAnsi="Arial" w:cs="Arial"/>
          <w:sz w:val="20"/>
          <w:szCs w:val="20"/>
          <w:lang w:eastAsia="nl-NL"/>
        </w:rPr>
        <w:t>noemer neemt toe, dus voor evenwicht moet de teller ook toenemen dus reactie naar rechts moet verlopen. We zeggen evenwicht verschuift naar rechts.</w:t>
      </w:r>
    </w:p>
    <w:p w:rsidR="00331AE6" w:rsidRDefault="00331AE6" w:rsidP="00331AE6">
      <w:pPr>
        <w:numPr>
          <w:ilvl w:val="0"/>
          <w:numId w:val="4"/>
        </w:numPr>
        <w:spacing w:after="0" w:line="240" w:lineRule="auto"/>
        <w:rPr>
          <w:rFonts w:ascii="Arial" w:eastAsia="Times New Roman" w:hAnsi="Arial" w:cs="Arial"/>
          <w:sz w:val="20"/>
          <w:szCs w:val="20"/>
          <w:lang w:eastAsia="nl-NL"/>
        </w:rPr>
      </w:pPr>
      <w:r w:rsidRPr="00035F25">
        <w:rPr>
          <w:rFonts w:ascii="Arial" w:eastAsia="Times New Roman" w:hAnsi="Arial" w:cs="Arial"/>
          <w:sz w:val="20"/>
          <w:szCs w:val="20"/>
          <w:u w:val="single"/>
          <w:lang w:eastAsia="nl-NL"/>
        </w:rPr>
        <w:t xml:space="preserve">Toevoegen van </w:t>
      </w:r>
      <w:r w:rsidRPr="00035F25">
        <w:rPr>
          <w:rFonts w:ascii="Arial" w:hAnsi="Arial" w:cs="Arial"/>
          <w:sz w:val="20"/>
          <w:szCs w:val="20"/>
          <w:u w:val="single"/>
        </w:rPr>
        <w:t>SO</w:t>
      </w:r>
      <w:r w:rsidRPr="00035F25">
        <w:rPr>
          <w:rFonts w:ascii="Arial" w:hAnsi="Arial" w:cs="Arial"/>
          <w:sz w:val="20"/>
          <w:szCs w:val="20"/>
          <w:u w:val="single"/>
          <w:vertAlign w:val="subscript"/>
        </w:rPr>
        <w:t>2</w:t>
      </w:r>
      <w:r>
        <w:rPr>
          <w:rFonts w:ascii="Arial" w:hAnsi="Arial" w:cs="Arial"/>
          <w:sz w:val="20"/>
          <w:szCs w:val="20"/>
        </w:rPr>
        <w:t xml:space="preserve">: teller neemt toe, dus </w:t>
      </w:r>
      <w:r>
        <w:rPr>
          <w:rFonts w:ascii="Arial" w:eastAsia="Times New Roman" w:hAnsi="Arial" w:cs="Arial"/>
          <w:sz w:val="20"/>
          <w:szCs w:val="20"/>
          <w:lang w:eastAsia="nl-NL"/>
        </w:rPr>
        <w:t>voor evenwicht moet de noemer ook toenemen dus reactie naar links moet verlopen. We zeggen evenwicht verschuift naar links</w:t>
      </w:r>
    </w:p>
    <w:p w:rsidR="00623387" w:rsidRPr="007F5712" w:rsidRDefault="00331AE6" w:rsidP="00623387">
      <w:pPr>
        <w:numPr>
          <w:ilvl w:val="0"/>
          <w:numId w:val="4"/>
        </w:numPr>
        <w:spacing w:after="0" w:line="240" w:lineRule="auto"/>
        <w:rPr>
          <w:rFonts w:ascii="Arial" w:eastAsia="Times New Roman" w:hAnsi="Arial" w:cs="Arial"/>
          <w:sz w:val="20"/>
          <w:szCs w:val="20"/>
          <w:lang w:eastAsia="nl-NL"/>
        </w:rPr>
      </w:pPr>
      <w:r w:rsidRPr="007F5712">
        <w:rPr>
          <w:rFonts w:ascii="Arial" w:eastAsia="Times New Roman" w:hAnsi="Arial" w:cs="Arial"/>
          <w:sz w:val="20"/>
          <w:szCs w:val="20"/>
          <w:u w:val="single"/>
          <w:lang w:eastAsia="nl-NL"/>
        </w:rPr>
        <w:t>Verandering van volume</w:t>
      </w:r>
      <w:r w:rsidRPr="007F5712">
        <w:rPr>
          <w:rFonts w:ascii="Arial" w:eastAsia="Times New Roman" w:hAnsi="Arial" w:cs="Arial"/>
          <w:sz w:val="20"/>
          <w:szCs w:val="20"/>
          <w:lang w:eastAsia="nl-NL"/>
        </w:rPr>
        <w:t xml:space="preserve">: bij toenemen van het volume neemt de concentratie af met dezelfde factor, maar in het voorbeeld neemt de teller </w:t>
      </w:r>
      <w:r w:rsidR="00752617" w:rsidRPr="007F5712">
        <w:rPr>
          <w:rFonts w:ascii="Arial" w:eastAsia="Times New Roman" w:hAnsi="Arial" w:cs="Arial"/>
          <w:sz w:val="20"/>
          <w:szCs w:val="20"/>
          <w:lang w:eastAsia="nl-NL"/>
        </w:rPr>
        <w:t xml:space="preserve">meer </w:t>
      </w:r>
      <w:r w:rsidRPr="007F5712">
        <w:rPr>
          <w:rFonts w:ascii="Arial" w:eastAsia="Times New Roman" w:hAnsi="Arial" w:cs="Arial"/>
          <w:sz w:val="20"/>
          <w:szCs w:val="20"/>
          <w:lang w:eastAsia="nl-NL"/>
        </w:rPr>
        <w:t xml:space="preserve">af dan de noemer , omdat in de teller drie deeltjes staan , in de noemer twee deeltjes. </w:t>
      </w:r>
      <w:r w:rsidR="00752617" w:rsidRPr="007F5712">
        <w:rPr>
          <w:rFonts w:ascii="Arial" w:eastAsia="Times New Roman" w:hAnsi="Arial" w:cs="Arial"/>
          <w:sz w:val="20"/>
          <w:szCs w:val="20"/>
          <w:lang w:eastAsia="nl-NL"/>
        </w:rPr>
        <w:t>Dus teller moet groter worden, dus evenwicht verschuift naar rechts. Je kunt ook zeggen: rechts staan drie deeltjes (2+1), links 2 deeltjes, dus bij volumevergroting neemt de druk af, dus het mengsel zal reageren door de druk te laten toenemen ,dus meer deeltjes, dus evenwicht verschuift naar</w:t>
      </w:r>
      <w:r w:rsidRPr="007F5712">
        <w:rPr>
          <w:rFonts w:ascii="Arial" w:eastAsia="Times New Roman" w:hAnsi="Arial" w:cs="Arial"/>
          <w:sz w:val="20"/>
          <w:szCs w:val="20"/>
          <w:lang w:eastAsia="nl-NL"/>
        </w:rPr>
        <w:t xml:space="preserve"> </w:t>
      </w:r>
      <w:r w:rsidR="00752617" w:rsidRPr="007F5712">
        <w:rPr>
          <w:rFonts w:ascii="Arial" w:eastAsia="Times New Roman" w:hAnsi="Arial" w:cs="Arial"/>
          <w:sz w:val="20"/>
          <w:szCs w:val="20"/>
          <w:lang w:eastAsia="nl-NL"/>
        </w:rPr>
        <w:t>rechts.</w:t>
      </w:r>
    </w:p>
    <w:p w:rsidR="00623387" w:rsidRPr="00F615E8" w:rsidRDefault="009044FE" w:rsidP="009044FE">
      <w:pPr>
        <w:pStyle w:val="Normaalweb"/>
        <w:numPr>
          <w:ilvl w:val="0"/>
          <w:numId w:val="4"/>
        </w:numPr>
        <w:spacing w:after="0"/>
        <w:ind w:left="360" w:firstLine="66"/>
        <w:rPr>
          <w:rFonts w:ascii="Arial" w:hAnsi="Arial" w:cs="Arial"/>
          <w:sz w:val="20"/>
          <w:szCs w:val="20"/>
        </w:rPr>
      </w:pPr>
      <w:r>
        <w:rPr>
          <w:rFonts w:ascii="Arial" w:hAnsi="Arial" w:cs="Arial"/>
          <w:sz w:val="20"/>
          <w:szCs w:val="20"/>
        </w:rPr>
        <w:t xml:space="preserve"> </w:t>
      </w:r>
      <w:r w:rsidR="00623387" w:rsidRPr="00F615E8">
        <w:rPr>
          <w:rFonts w:ascii="Arial" w:hAnsi="Arial" w:cs="Arial"/>
          <w:sz w:val="20"/>
          <w:szCs w:val="20"/>
        </w:rPr>
        <w:t xml:space="preserve">Algemeen: Principe </w:t>
      </w:r>
      <w:r w:rsidR="00623387" w:rsidRPr="00BB2582">
        <w:rPr>
          <w:rFonts w:ascii="Arial" w:hAnsi="Arial" w:cs="Arial"/>
          <w:sz w:val="20"/>
          <w:szCs w:val="20"/>
        </w:rPr>
        <w:t xml:space="preserve">van </w:t>
      </w:r>
      <w:proofErr w:type="spellStart"/>
      <w:r w:rsidR="00F615E8" w:rsidRPr="00BB2582">
        <w:rPr>
          <w:rFonts w:ascii="Arial" w:hAnsi="Arial" w:cs="Arial"/>
          <w:sz w:val="20"/>
          <w:szCs w:val="20"/>
        </w:rPr>
        <w:t>Le</w:t>
      </w:r>
      <w:proofErr w:type="spellEnd"/>
      <w:r w:rsidR="00F615E8" w:rsidRPr="00BB2582">
        <w:rPr>
          <w:rFonts w:ascii="Arial" w:hAnsi="Arial" w:cs="Arial"/>
          <w:sz w:val="20"/>
          <w:szCs w:val="20"/>
        </w:rPr>
        <w:t xml:space="preserve"> </w:t>
      </w:r>
      <w:proofErr w:type="spellStart"/>
      <w:r w:rsidR="00F615E8" w:rsidRPr="00BB2582">
        <w:rPr>
          <w:rFonts w:ascii="Arial" w:hAnsi="Arial" w:cs="Arial"/>
          <w:sz w:val="20"/>
          <w:szCs w:val="20"/>
        </w:rPr>
        <w:t>Châtelier</w:t>
      </w:r>
      <w:proofErr w:type="spellEnd"/>
      <w:r w:rsidR="00F615E8" w:rsidRPr="00BB2582">
        <w:rPr>
          <w:rFonts w:ascii="Arial" w:hAnsi="Arial" w:cs="Arial"/>
          <w:sz w:val="20"/>
          <w:szCs w:val="20"/>
        </w:rPr>
        <w:t xml:space="preserve"> en </w:t>
      </w:r>
      <w:hyperlink r:id="rId13" w:tooltip="Jacobus van 't Hoff" w:history="1">
        <w:r w:rsidR="00F615E8" w:rsidRPr="00B65442">
          <w:rPr>
            <w:rStyle w:val="Hyperlink"/>
            <w:rFonts w:ascii="Arial" w:hAnsi="Arial" w:cs="Arial"/>
            <w:color w:val="auto"/>
            <w:sz w:val="20"/>
            <w:szCs w:val="20"/>
          </w:rPr>
          <w:t xml:space="preserve">Van ’t </w:t>
        </w:r>
        <w:proofErr w:type="spellStart"/>
        <w:r w:rsidR="00F615E8" w:rsidRPr="00B65442">
          <w:rPr>
            <w:rStyle w:val="Hyperlink"/>
            <w:rFonts w:ascii="Arial" w:hAnsi="Arial" w:cs="Arial"/>
            <w:color w:val="auto"/>
            <w:sz w:val="20"/>
            <w:szCs w:val="20"/>
          </w:rPr>
          <w:t>Hoff</w:t>
        </w:r>
        <w:proofErr w:type="spellEnd"/>
      </w:hyperlink>
      <w:r w:rsidR="00F615E8" w:rsidRPr="00B65442">
        <w:t>.</w:t>
      </w:r>
    </w:p>
    <w:tbl>
      <w:tblPr>
        <w:tblW w:w="7349" w:type="dxa"/>
        <w:tblInd w:w="623" w:type="dxa"/>
        <w:tblCellMar>
          <w:top w:w="150" w:type="dxa"/>
          <w:left w:w="150" w:type="dxa"/>
          <w:bottom w:w="150" w:type="dxa"/>
          <w:right w:w="150" w:type="dxa"/>
        </w:tblCellMar>
        <w:tblLook w:val="04A0"/>
      </w:tblPr>
      <w:tblGrid>
        <w:gridCol w:w="7043"/>
        <w:gridCol w:w="306"/>
      </w:tblGrid>
      <w:tr w:rsidR="00623387" w:rsidTr="00BB2582">
        <w:trPr>
          <w:trHeight w:val="1511"/>
        </w:trPr>
        <w:tc>
          <w:tcPr>
            <w:tcW w:w="7046" w:type="dxa"/>
            <w:shd w:val="clear" w:color="auto" w:fill="auto"/>
            <w:vAlign w:val="center"/>
            <w:hideMark/>
          </w:tcPr>
          <w:p w:rsidR="00623387" w:rsidRDefault="00623387" w:rsidP="00BB2582">
            <w:pPr>
              <w:rPr>
                <w:i/>
                <w:iCs/>
                <w:sz w:val="24"/>
                <w:szCs w:val="24"/>
              </w:rPr>
            </w:pPr>
            <w:r>
              <w:rPr>
                <w:i/>
                <w:iCs/>
              </w:rPr>
              <w:t xml:space="preserve">Als in een chemisch systeem een verandering optreedt in </w:t>
            </w:r>
            <w:hyperlink r:id="rId14" w:tooltip="Concentratie (oplossing)" w:history="1">
              <w:r>
                <w:rPr>
                  <w:rStyle w:val="Hyperlink"/>
                  <w:i/>
                  <w:iCs/>
                </w:rPr>
                <w:t>concentratie</w:t>
              </w:r>
            </w:hyperlink>
            <w:r>
              <w:rPr>
                <w:i/>
                <w:iCs/>
              </w:rPr>
              <w:t xml:space="preserve">, </w:t>
            </w:r>
            <w:hyperlink r:id="rId15" w:tooltip="Temperatuur" w:history="1">
              <w:r>
                <w:rPr>
                  <w:rStyle w:val="Hyperlink"/>
                  <w:i/>
                  <w:iCs/>
                </w:rPr>
                <w:t>temperatuur</w:t>
              </w:r>
            </w:hyperlink>
            <w:r>
              <w:rPr>
                <w:i/>
                <w:iCs/>
              </w:rPr>
              <w:t xml:space="preserve">, </w:t>
            </w:r>
            <w:hyperlink r:id="rId16" w:tooltip="Inhoud" w:history="1">
              <w:r>
                <w:rPr>
                  <w:rStyle w:val="Hyperlink"/>
                  <w:i/>
                  <w:iCs/>
                </w:rPr>
                <w:t>volume</w:t>
              </w:r>
            </w:hyperlink>
            <w:r>
              <w:rPr>
                <w:i/>
                <w:iCs/>
              </w:rPr>
              <w:t xml:space="preserve"> of totale </w:t>
            </w:r>
            <w:hyperlink r:id="rId17" w:tooltip="Druk (spanning)" w:history="1">
              <w:r>
                <w:rPr>
                  <w:rStyle w:val="Hyperlink"/>
                  <w:i/>
                  <w:iCs/>
                </w:rPr>
                <w:t>druk</w:t>
              </w:r>
            </w:hyperlink>
            <w:r>
              <w:rPr>
                <w:i/>
                <w:iCs/>
              </w:rPr>
              <w:t>, met andere woorden, een evenwichtsverstoring, dan zal het evenwicht zodanig verschuiven dat die verandering tenietgedaan wordt</w:t>
            </w:r>
            <w:r w:rsidR="00BB2582">
              <w:rPr>
                <w:i/>
                <w:iCs/>
              </w:rPr>
              <w:t xml:space="preserve"> e</w:t>
            </w:r>
            <w:r w:rsidR="00F615E8">
              <w:rPr>
                <w:i/>
                <w:iCs/>
              </w:rPr>
              <w:t>n er een nieuw</w:t>
            </w:r>
            <w:r w:rsidR="00BB2582">
              <w:rPr>
                <w:i/>
                <w:iCs/>
              </w:rPr>
              <w:t>e</w:t>
            </w:r>
            <w:r w:rsidR="00F615E8">
              <w:rPr>
                <w:i/>
                <w:iCs/>
              </w:rPr>
              <w:t xml:space="preserve"> evenwichtssituatie ontstaat.</w:t>
            </w:r>
          </w:p>
        </w:tc>
        <w:tc>
          <w:tcPr>
            <w:tcW w:w="303" w:type="dxa"/>
            <w:shd w:val="clear" w:color="auto" w:fill="auto"/>
            <w:vAlign w:val="bottom"/>
            <w:hideMark/>
          </w:tcPr>
          <w:p w:rsidR="00623387" w:rsidRDefault="00623387">
            <w:pPr>
              <w:rPr>
                <w:sz w:val="24"/>
                <w:szCs w:val="24"/>
              </w:rPr>
            </w:pPr>
          </w:p>
        </w:tc>
      </w:tr>
    </w:tbl>
    <w:p w:rsidR="00623387" w:rsidRPr="00B65442" w:rsidRDefault="00623387" w:rsidP="007F5712">
      <w:pPr>
        <w:pStyle w:val="Normaalweb"/>
        <w:spacing w:after="0"/>
        <w:ind w:left="360"/>
        <w:rPr>
          <w:rFonts w:ascii="Arial" w:hAnsi="Arial" w:cs="Arial"/>
          <w:sz w:val="20"/>
          <w:szCs w:val="20"/>
        </w:rPr>
      </w:pPr>
      <w:r w:rsidRPr="00F615E8">
        <w:rPr>
          <w:rFonts w:ascii="Arial" w:hAnsi="Arial" w:cs="Arial"/>
          <w:sz w:val="20"/>
          <w:szCs w:val="20"/>
        </w:rPr>
        <w:t xml:space="preserve">Het principe is vernoemd naar de </w:t>
      </w:r>
      <w:hyperlink r:id="rId18" w:tooltip="Franse" w:history="1">
        <w:r w:rsidRPr="00B65442">
          <w:rPr>
            <w:rStyle w:val="Hyperlink"/>
            <w:rFonts w:ascii="Arial" w:hAnsi="Arial" w:cs="Arial"/>
            <w:color w:val="auto"/>
            <w:sz w:val="20"/>
            <w:szCs w:val="20"/>
          </w:rPr>
          <w:t>Franse</w:t>
        </w:r>
      </w:hyperlink>
      <w:r w:rsidRPr="00B65442">
        <w:rPr>
          <w:rFonts w:ascii="Arial" w:hAnsi="Arial" w:cs="Arial"/>
          <w:sz w:val="20"/>
          <w:szCs w:val="20"/>
        </w:rPr>
        <w:t xml:space="preserve"> </w:t>
      </w:r>
      <w:hyperlink r:id="rId19" w:tooltip="Chemicus" w:history="1">
        <w:r w:rsidRPr="00B65442">
          <w:rPr>
            <w:rStyle w:val="Hyperlink"/>
            <w:rFonts w:ascii="Arial" w:hAnsi="Arial" w:cs="Arial"/>
            <w:color w:val="auto"/>
            <w:sz w:val="20"/>
            <w:szCs w:val="20"/>
          </w:rPr>
          <w:t>chemicus</w:t>
        </w:r>
      </w:hyperlink>
      <w:r w:rsidRPr="00B65442">
        <w:rPr>
          <w:rFonts w:ascii="Arial" w:hAnsi="Arial" w:cs="Arial"/>
          <w:sz w:val="20"/>
          <w:szCs w:val="20"/>
        </w:rPr>
        <w:t xml:space="preserve"> </w:t>
      </w:r>
      <w:hyperlink r:id="rId20" w:tooltip="Henri-Louis Le Châtelier" w:history="1">
        <w:proofErr w:type="spellStart"/>
        <w:r w:rsidRPr="00B65442">
          <w:rPr>
            <w:rStyle w:val="Hyperlink"/>
            <w:rFonts w:ascii="Arial" w:hAnsi="Arial" w:cs="Arial"/>
            <w:color w:val="auto"/>
            <w:sz w:val="20"/>
            <w:szCs w:val="20"/>
          </w:rPr>
          <w:t>Henri-Louis</w:t>
        </w:r>
        <w:proofErr w:type="spellEnd"/>
        <w:r w:rsidRPr="00B65442">
          <w:rPr>
            <w:rStyle w:val="Hyperlink"/>
            <w:rFonts w:ascii="Arial" w:hAnsi="Arial" w:cs="Arial"/>
            <w:color w:val="auto"/>
            <w:sz w:val="20"/>
            <w:szCs w:val="20"/>
          </w:rPr>
          <w:t xml:space="preserve"> </w:t>
        </w:r>
        <w:proofErr w:type="spellStart"/>
        <w:r w:rsidRPr="00B65442">
          <w:rPr>
            <w:rStyle w:val="Hyperlink"/>
            <w:rFonts w:ascii="Arial" w:hAnsi="Arial" w:cs="Arial"/>
            <w:color w:val="auto"/>
            <w:sz w:val="20"/>
            <w:szCs w:val="20"/>
          </w:rPr>
          <w:t>Le</w:t>
        </w:r>
        <w:proofErr w:type="spellEnd"/>
        <w:r w:rsidRPr="00B65442">
          <w:rPr>
            <w:rStyle w:val="Hyperlink"/>
            <w:rFonts w:ascii="Arial" w:hAnsi="Arial" w:cs="Arial"/>
            <w:color w:val="auto"/>
            <w:sz w:val="20"/>
            <w:szCs w:val="20"/>
          </w:rPr>
          <w:t xml:space="preserve"> </w:t>
        </w:r>
        <w:proofErr w:type="spellStart"/>
        <w:r w:rsidRPr="00B65442">
          <w:rPr>
            <w:rStyle w:val="Hyperlink"/>
            <w:rFonts w:ascii="Arial" w:hAnsi="Arial" w:cs="Arial"/>
            <w:color w:val="auto"/>
            <w:sz w:val="20"/>
            <w:szCs w:val="20"/>
          </w:rPr>
          <w:t>Châtelier</w:t>
        </w:r>
        <w:proofErr w:type="spellEnd"/>
      </w:hyperlink>
      <w:r w:rsidRPr="00B65442">
        <w:rPr>
          <w:rFonts w:ascii="Arial" w:hAnsi="Arial" w:cs="Arial"/>
          <w:sz w:val="20"/>
          <w:szCs w:val="20"/>
        </w:rPr>
        <w:t xml:space="preserve">, die het in </w:t>
      </w:r>
      <w:hyperlink r:id="rId21" w:tooltip="1888" w:history="1">
        <w:r w:rsidRPr="00B65442">
          <w:rPr>
            <w:rStyle w:val="Hyperlink"/>
            <w:rFonts w:ascii="Arial" w:hAnsi="Arial" w:cs="Arial"/>
            <w:color w:val="auto"/>
            <w:sz w:val="20"/>
            <w:szCs w:val="20"/>
          </w:rPr>
          <w:t>1888</w:t>
        </w:r>
      </w:hyperlink>
      <w:r w:rsidRPr="00B65442">
        <w:rPr>
          <w:rFonts w:ascii="Arial" w:hAnsi="Arial" w:cs="Arial"/>
          <w:sz w:val="20"/>
          <w:szCs w:val="20"/>
        </w:rPr>
        <w:t xml:space="preserve"> formuleerde. </w:t>
      </w:r>
    </w:p>
    <w:p w:rsidR="00623387" w:rsidRDefault="00752617" w:rsidP="00783CDF">
      <w:pPr>
        <w:numPr>
          <w:ilvl w:val="0"/>
          <w:numId w:val="4"/>
        </w:numPr>
        <w:spacing w:after="0" w:line="240" w:lineRule="auto"/>
        <w:rPr>
          <w:rFonts w:ascii="Arial" w:eastAsia="Times New Roman" w:hAnsi="Arial" w:cs="Arial"/>
          <w:sz w:val="20"/>
          <w:szCs w:val="20"/>
          <w:lang w:eastAsia="nl-NL"/>
        </w:rPr>
      </w:pPr>
      <w:r w:rsidRPr="00035F25">
        <w:rPr>
          <w:rFonts w:ascii="Arial" w:eastAsia="Times New Roman" w:hAnsi="Arial" w:cs="Arial"/>
          <w:sz w:val="20"/>
          <w:szCs w:val="20"/>
          <w:u w:val="single"/>
          <w:lang w:eastAsia="nl-NL"/>
        </w:rPr>
        <w:t>Verandering van temperatuur</w:t>
      </w:r>
      <w:r w:rsidRPr="00752617">
        <w:rPr>
          <w:rFonts w:ascii="Arial" w:eastAsia="Times New Roman" w:hAnsi="Arial" w:cs="Arial"/>
          <w:sz w:val="20"/>
          <w:szCs w:val="20"/>
          <w:lang w:eastAsia="nl-NL"/>
        </w:rPr>
        <w:t xml:space="preserve">. Bij verandering van temperatuur verandert ook de K. Je moet weten in welke richting de K verschuift om een uitspraak te kunnen doen. Hierbij </w:t>
      </w:r>
      <w:r w:rsidR="00B8694D">
        <w:rPr>
          <w:rFonts w:ascii="Arial" w:eastAsia="Times New Roman" w:hAnsi="Arial" w:cs="Arial"/>
          <w:sz w:val="20"/>
          <w:szCs w:val="20"/>
          <w:lang w:eastAsia="nl-NL"/>
        </w:rPr>
        <w:t>zijn</w:t>
      </w:r>
      <w:r w:rsidRPr="00752617">
        <w:rPr>
          <w:rFonts w:ascii="Arial" w:eastAsia="Times New Roman" w:hAnsi="Arial" w:cs="Arial"/>
          <w:sz w:val="20"/>
          <w:szCs w:val="20"/>
          <w:lang w:eastAsia="nl-NL"/>
        </w:rPr>
        <w:t xml:space="preserve"> van belang de begrippen endotherme en exotherme reactie. </w:t>
      </w:r>
    </w:p>
    <w:p w:rsidR="00623387" w:rsidRDefault="00623387" w:rsidP="00623387">
      <w:pPr>
        <w:spacing w:after="0" w:line="240" w:lineRule="auto"/>
        <w:rPr>
          <w:rFonts w:ascii="Arial" w:eastAsia="Times New Roman" w:hAnsi="Arial" w:cs="Arial"/>
          <w:sz w:val="20"/>
          <w:szCs w:val="20"/>
          <w:lang w:eastAsia="nl-NL"/>
        </w:rPr>
      </w:pPr>
    </w:p>
    <w:p w:rsidR="003C2C7E" w:rsidRDefault="00623387" w:rsidP="00623387">
      <w:pPr>
        <w:spacing w:after="0" w:line="240" w:lineRule="auto"/>
        <w:ind w:left="709" w:hanging="349"/>
        <w:rPr>
          <w:rFonts w:ascii="Arial" w:eastAsia="Times New Roman" w:hAnsi="Arial" w:cs="Arial"/>
          <w:sz w:val="20"/>
          <w:szCs w:val="20"/>
          <w:lang w:eastAsia="nl-NL"/>
        </w:rPr>
      </w:pPr>
      <w:r>
        <w:rPr>
          <w:rFonts w:ascii="Arial" w:eastAsia="Times New Roman" w:hAnsi="Arial" w:cs="Arial"/>
          <w:sz w:val="20"/>
          <w:szCs w:val="20"/>
          <w:lang w:eastAsia="nl-NL"/>
        </w:rPr>
        <w:t xml:space="preserve">      </w:t>
      </w:r>
      <w:r w:rsidR="00752617">
        <w:rPr>
          <w:rFonts w:ascii="Arial" w:eastAsia="Times New Roman" w:hAnsi="Arial" w:cs="Arial"/>
          <w:sz w:val="20"/>
          <w:szCs w:val="20"/>
          <w:lang w:eastAsia="nl-NL"/>
        </w:rPr>
        <w:t xml:space="preserve">Of een reactie endotherm of exotherm is kunnen we afleiden/berekenen  m.b.v. de vormingswarmte van de verbindingen: </w:t>
      </w:r>
    </w:p>
    <w:p w:rsidR="00331AE6" w:rsidRDefault="003C2C7E" w:rsidP="00623387">
      <w:pPr>
        <w:spacing w:after="0" w:line="240" w:lineRule="auto"/>
        <w:ind w:left="709" w:hanging="349"/>
        <w:rPr>
          <w:rFonts w:ascii="Arial" w:eastAsia="Times New Roman" w:hAnsi="Arial" w:cs="Arial"/>
          <w:sz w:val="20"/>
          <w:szCs w:val="20"/>
          <w:lang w:eastAsia="nl-NL"/>
        </w:rPr>
      </w:pPr>
      <w:r>
        <w:rPr>
          <w:rFonts w:ascii="Arial" w:eastAsia="Times New Roman" w:hAnsi="Arial" w:cs="Arial"/>
          <w:sz w:val="20"/>
          <w:szCs w:val="20"/>
          <w:lang w:eastAsia="nl-NL"/>
        </w:rPr>
        <w:t xml:space="preserve">      </w:t>
      </w:r>
      <w:r w:rsidR="00752617">
        <w:rPr>
          <w:rFonts w:ascii="Arial" w:eastAsia="Times New Roman" w:hAnsi="Arial" w:cs="Arial"/>
          <w:sz w:val="20"/>
          <w:szCs w:val="20"/>
          <w:lang w:eastAsia="nl-NL"/>
        </w:rPr>
        <w:t xml:space="preserve">De </w:t>
      </w:r>
      <w:r w:rsidR="00752617" w:rsidRPr="00623387">
        <w:rPr>
          <w:rFonts w:ascii="Arial" w:eastAsia="Times New Roman" w:hAnsi="Arial" w:cs="Arial"/>
          <w:sz w:val="20"/>
          <w:szCs w:val="20"/>
          <w:u w:val="single"/>
          <w:lang w:eastAsia="nl-NL"/>
        </w:rPr>
        <w:t>vormingswarmte/</w:t>
      </w:r>
      <w:r w:rsidR="00752617" w:rsidRPr="00623387">
        <w:rPr>
          <w:rFonts w:ascii="Arial" w:hAnsi="Arial" w:cs="Arial"/>
          <w:bCs/>
          <w:sz w:val="20"/>
          <w:szCs w:val="20"/>
          <w:u w:val="single"/>
        </w:rPr>
        <w:t xml:space="preserve"> vormingsenthalpie</w:t>
      </w:r>
      <w:r w:rsidR="00752617" w:rsidRPr="00035F25">
        <w:rPr>
          <w:rFonts w:ascii="Arial" w:eastAsia="Times New Roman" w:hAnsi="Arial" w:cs="Arial"/>
          <w:sz w:val="20"/>
          <w:szCs w:val="20"/>
          <w:lang w:eastAsia="nl-NL"/>
        </w:rPr>
        <w:t xml:space="preserve"> is gedefinieerd als</w:t>
      </w:r>
      <w:r w:rsidR="00752617" w:rsidRPr="00035F25">
        <w:rPr>
          <w:rFonts w:ascii="Arial" w:hAnsi="Arial" w:cs="Arial"/>
          <w:sz w:val="20"/>
          <w:szCs w:val="20"/>
        </w:rPr>
        <w:t xml:space="preserve"> de hoeveelheid </w:t>
      </w:r>
      <w:hyperlink r:id="rId22" w:tooltip="Energie" w:history="1">
        <w:r w:rsidR="00752617" w:rsidRPr="00035F25">
          <w:rPr>
            <w:rStyle w:val="Hyperlink"/>
            <w:rFonts w:ascii="Arial" w:hAnsi="Arial" w:cs="Arial"/>
            <w:color w:val="auto"/>
            <w:sz w:val="20"/>
            <w:szCs w:val="20"/>
            <w:u w:val="none"/>
          </w:rPr>
          <w:t>energie</w:t>
        </w:r>
      </w:hyperlink>
      <w:r w:rsidR="00752617" w:rsidRPr="00035F25">
        <w:rPr>
          <w:rFonts w:ascii="Arial" w:hAnsi="Arial" w:cs="Arial"/>
          <w:sz w:val="20"/>
          <w:szCs w:val="20"/>
        </w:rPr>
        <w:t xml:space="preserve"> die nodig is voor het vormen van één </w:t>
      </w:r>
      <w:hyperlink r:id="rId23" w:tooltip="Mol (eenheid)" w:history="1">
        <w:r w:rsidR="00752617" w:rsidRPr="00035F25">
          <w:rPr>
            <w:rStyle w:val="Hyperlink"/>
            <w:rFonts w:ascii="Arial" w:hAnsi="Arial" w:cs="Arial"/>
            <w:color w:val="auto"/>
            <w:sz w:val="20"/>
            <w:szCs w:val="20"/>
            <w:u w:val="none"/>
          </w:rPr>
          <w:t>mol</w:t>
        </w:r>
      </w:hyperlink>
      <w:r w:rsidR="00752617" w:rsidRPr="00035F25">
        <w:rPr>
          <w:rFonts w:ascii="Arial" w:hAnsi="Arial" w:cs="Arial"/>
          <w:sz w:val="20"/>
          <w:szCs w:val="20"/>
        </w:rPr>
        <w:t xml:space="preserve"> van een verbinding uit de meest elementaire verbindingen, atomen</w:t>
      </w:r>
      <w:r w:rsidR="00035F25" w:rsidRPr="00035F25">
        <w:rPr>
          <w:rFonts w:ascii="Arial" w:hAnsi="Arial" w:cs="Arial"/>
          <w:sz w:val="20"/>
          <w:szCs w:val="20"/>
        </w:rPr>
        <w:t>.</w:t>
      </w:r>
      <w:r w:rsidR="00752617" w:rsidRPr="00035F25">
        <w:rPr>
          <w:rFonts w:ascii="Arial" w:hAnsi="Arial" w:cs="Arial"/>
          <w:sz w:val="20"/>
          <w:szCs w:val="20"/>
        </w:rPr>
        <w:t xml:space="preserve"> </w:t>
      </w:r>
      <w:r w:rsidR="00752617" w:rsidRPr="00035F25">
        <w:rPr>
          <w:rFonts w:ascii="Arial" w:eastAsia="Times New Roman" w:hAnsi="Arial" w:cs="Arial"/>
          <w:sz w:val="20"/>
          <w:szCs w:val="20"/>
          <w:lang w:eastAsia="nl-NL"/>
        </w:rPr>
        <w:t>De vormingswarmte van een element = 0</w:t>
      </w:r>
      <w:r w:rsidR="00752617">
        <w:rPr>
          <w:rFonts w:ascii="Arial" w:eastAsia="Times New Roman" w:hAnsi="Arial" w:cs="Arial"/>
          <w:sz w:val="20"/>
          <w:szCs w:val="20"/>
          <w:lang w:eastAsia="nl-NL"/>
        </w:rPr>
        <w:t xml:space="preserve"> </w:t>
      </w:r>
      <w:r w:rsidR="00035F25">
        <w:rPr>
          <w:rFonts w:ascii="Arial" w:eastAsia="Times New Roman" w:hAnsi="Arial" w:cs="Arial"/>
          <w:sz w:val="20"/>
          <w:szCs w:val="20"/>
          <w:lang w:eastAsia="nl-NL"/>
        </w:rPr>
        <w:t>.</w:t>
      </w:r>
    </w:p>
    <w:p w:rsidR="00623387" w:rsidRDefault="00623387" w:rsidP="00623387">
      <w:pPr>
        <w:spacing w:after="0" w:line="240" w:lineRule="auto"/>
        <w:ind w:left="709" w:hanging="349"/>
        <w:rPr>
          <w:rFonts w:ascii="Arial" w:eastAsia="Times New Roman" w:hAnsi="Arial" w:cs="Arial"/>
          <w:sz w:val="20"/>
          <w:szCs w:val="20"/>
          <w:lang w:eastAsia="nl-NL"/>
        </w:rPr>
      </w:pPr>
    </w:p>
    <w:p w:rsidR="00035F25" w:rsidRDefault="00035F25" w:rsidP="00035F25">
      <w:pPr>
        <w:spacing w:after="0" w:line="240" w:lineRule="auto"/>
        <w:ind w:left="720"/>
        <w:rPr>
          <w:rFonts w:ascii="Arial" w:eastAsia="Times New Roman" w:hAnsi="Arial" w:cs="Arial"/>
          <w:sz w:val="20"/>
          <w:szCs w:val="20"/>
          <w:lang w:eastAsia="nl-NL"/>
        </w:rPr>
      </w:pPr>
      <w:r>
        <w:rPr>
          <w:rFonts w:ascii="Arial" w:eastAsia="Times New Roman" w:hAnsi="Arial" w:cs="Arial"/>
          <w:sz w:val="20"/>
          <w:szCs w:val="20"/>
          <w:lang w:eastAsia="nl-NL"/>
        </w:rPr>
        <w:t>De bovenstaande reactie kan gesplitst worden in 2 reacties en daarmee kunnen we de reactiewarmte berekenen als we de vormingswarmte van SO</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en SO</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xml:space="preserve"> weten</w:t>
      </w:r>
      <w:r w:rsidR="003354B5">
        <w:rPr>
          <w:rFonts w:ascii="Arial" w:eastAsia="Times New Roman" w:hAnsi="Arial" w:cs="Arial"/>
          <w:sz w:val="20"/>
          <w:szCs w:val="20"/>
          <w:lang w:eastAsia="nl-NL"/>
        </w:rPr>
        <w:t xml:space="preserve"> (tabel 57A en B)</w:t>
      </w:r>
      <w:r>
        <w:rPr>
          <w:rFonts w:ascii="Arial" w:eastAsia="Times New Roman" w:hAnsi="Arial" w:cs="Arial"/>
          <w:sz w:val="20"/>
          <w:szCs w:val="20"/>
          <w:lang w:eastAsia="nl-NL"/>
        </w:rPr>
        <w:t>.</w:t>
      </w:r>
    </w:p>
    <w:p w:rsidR="00035F25" w:rsidRDefault="00035F25" w:rsidP="00035F25">
      <w:pPr>
        <w:spacing w:after="0" w:line="240" w:lineRule="auto"/>
        <w:ind w:left="720"/>
        <w:rPr>
          <w:rFonts w:ascii="Arial" w:eastAsia="Times New Roman" w:hAnsi="Arial" w:cs="Arial"/>
          <w:sz w:val="20"/>
          <w:szCs w:val="20"/>
          <w:lang w:eastAsia="nl-NL"/>
        </w:rPr>
      </w:pPr>
    </w:p>
    <w:p w:rsidR="00035F25" w:rsidRPr="00035F25" w:rsidRDefault="00035F25" w:rsidP="00035F25">
      <w:pPr>
        <w:spacing w:after="0" w:line="240" w:lineRule="auto"/>
        <w:ind w:left="720"/>
        <w:rPr>
          <w:rFonts w:ascii="Arial" w:eastAsia="Times New Roman" w:hAnsi="Arial" w:cs="Arial"/>
          <w:sz w:val="20"/>
          <w:szCs w:val="20"/>
          <w:lang w:val="en-US" w:eastAsia="nl-NL"/>
        </w:rPr>
      </w:pPr>
      <w:r w:rsidRPr="00035F25">
        <w:rPr>
          <w:rFonts w:ascii="Arial" w:eastAsia="Times New Roman" w:hAnsi="Arial" w:cs="Arial"/>
          <w:sz w:val="20"/>
          <w:szCs w:val="20"/>
          <w:lang w:val="en-US" w:eastAsia="nl-NL"/>
        </w:rPr>
        <w:t>2 S + 2 O</w:t>
      </w:r>
      <w:r w:rsidRPr="00035F25">
        <w:rPr>
          <w:rFonts w:ascii="Arial" w:eastAsia="Times New Roman" w:hAnsi="Arial" w:cs="Arial"/>
          <w:sz w:val="20"/>
          <w:szCs w:val="20"/>
          <w:vertAlign w:val="subscript"/>
          <w:lang w:val="en-US" w:eastAsia="nl-NL"/>
        </w:rPr>
        <w:t>2</w:t>
      </w:r>
      <w:r w:rsidRPr="00035F25">
        <w:rPr>
          <w:rFonts w:ascii="Arial" w:eastAsia="Times New Roman" w:hAnsi="Arial" w:cs="Arial"/>
          <w:sz w:val="20"/>
          <w:szCs w:val="20"/>
          <w:lang w:val="en-US" w:eastAsia="nl-NL"/>
        </w:rPr>
        <w:t xml:space="preserve">   </w:t>
      </w:r>
      <w:r w:rsidRPr="00035F25">
        <w:rPr>
          <w:rFonts w:ascii="Arial" w:eastAsia="Times New Roman" w:hAnsi="Arial" w:cs="Arial"/>
          <w:sz w:val="20"/>
          <w:szCs w:val="20"/>
          <w:lang w:eastAsia="nl-NL"/>
        </w:rPr>
        <w:sym w:font="Wingdings" w:char="F0E0"/>
      </w:r>
      <w:r w:rsidRPr="00035F25">
        <w:rPr>
          <w:rFonts w:ascii="Arial" w:eastAsia="Times New Roman" w:hAnsi="Arial" w:cs="Arial"/>
          <w:sz w:val="20"/>
          <w:szCs w:val="20"/>
          <w:lang w:val="en-US" w:eastAsia="nl-NL"/>
        </w:rPr>
        <w:t xml:space="preserve"> 2 SO</w:t>
      </w:r>
      <w:r w:rsidRPr="00035F25">
        <w:rPr>
          <w:rFonts w:ascii="Arial" w:eastAsia="Times New Roman" w:hAnsi="Arial" w:cs="Arial"/>
          <w:sz w:val="20"/>
          <w:szCs w:val="20"/>
          <w:vertAlign w:val="subscript"/>
          <w:lang w:val="en-US" w:eastAsia="nl-NL"/>
        </w:rPr>
        <w:t>2</w:t>
      </w:r>
      <w:r w:rsidRPr="00035F25">
        <w:rPr>
          <w:rFonts w:ascii="Arial" w:eastAsia="Times New Roman" w:hAnsi="Arial" w:cs="Arial"/>
          <w:sz w:val="20"/>
          <w:szCs w:val="20"/>
          <w:lang w:val="en-US" w:eastAsia="nl-NL"/>
        </w:rPr>
        <w:t xml:space="preserve">       </w:t>
      </w:r>
      <w:r>
        <w:rPr>
          <w:rFonts w:ascii="Arial" w:eastAsia="Times New Roman" w:hAnsi="Arial" w:cs="Arial"/>
          <w:sz w:val="20"/>
          <w:szCs w:val="20"/>
          <w:lang w:val="en-US" w:eastAsia="nl-NL"/>
        </w:rPr>
        <w:t xml:space="preserve">             </w:t>
      </w:r>
      <w:r w:rsidRPr="00035F25">
        <w:rPr>
          <w:rFonts w:ascii="Arial" w:eastAsia="Times New Roman" w:hAnsi="Arial" w:cs="Arial"/>
          <w:sz w:val="20"/>
          <w:szCs w:val="20"/>
          <w:lang w:val="en-US" w:eastAsia="nl-NL"/>
        </w:rPr>
        <w:t xml:space="preserve"> </w:t>
      </w:r>
      <w:r>
        <w:rPr>
          <w:rFonts w:ascii="Arial" w:eastAsia="Times New Roman" w:hAnsi="Arial" w:cs="Arial"/>
          <w:sz w:val="20"/>
          <w:szCs w:val="20"/>
          <w:lang w:eastAsia="nl-NL"/>
        </w:rPr>
        <w:t>Δ</w:t>
      </w:r>
      <w:r w:rsidRPr="00035F25">
        <w:rPr>
          <w:rFonts w:ascii="Arial" w:eastAsia="Times New Roman" w:hAnsi="Arial" w:cs="Arial"/>
          <w:sz w:val="20"/>
          <w:szCs w:val="20"/>
          <w:lang w:val="en-US" w:eastAsia="nl-NL"/>
        </w:rPr>
        <w:t xml:space="preserve"> E/ </w:t>
      </w:r>
      <w:r>
        <w:rPr>
          <w:rFonts w:ascii="Arial" w:eastAsia="Times New Roman" w:hAnsi="Arial" w:cs="Arial"/>
          <w:sz w:val="20"/>
          <w:szCs w:val="20"/>
          <w:lang w:eastAsia="nl-NL"/>
        </w:rPr>
        <w:t>Δ</w:t>
      </w:r>
      <w:r w:rsidRPr="00035F25">
        <w:rPr>
          <w:rFonts w:ascii="Arial" w:eastAsia="Times New Roman" w:hAnsi="Arial" w:cs="Arial"/>
          <w:sz w:val="20"/>
          <w:szCs w:val="20"/>
          <w:lang w:val="en-US" w:eastAsia="nl-NL"/>
        </w:rPr>
        <w:t xml:space="preserve"> H = 2 . – 2,97.10</w:t>
      </w:r>
      <w:r w:rsidRPr="00035F25">
        <w:rPr>
          <w:rFonts w:ascii="Arial" w:eastAsia="Times New Roman" w:hAnsi="Arial" w:cs="Arial"/>
          <w:sz w:val="20"/>
          <w:szCs w:val="20"/>
          <w:vertAlign w:val="superscript"/>
          <w:lang w:val="en-US" w:eastAsia="nl-NL"/>
        </w:rPr>
        <w:t>5</w:t>
      </w:r>
      <w:r w:rsidRPr="00035F25">
        <w:rPr>
          <w:rFonts w:ascii="Arial" w:eastAsia="Times New Roman" w:hAnsi="Arial" w:cs="Arial"/>
          <w:sz w:val="20"/>
          <w:szCs w:val="20"/>
          <w:lang w:val="en-US" w:eastAsia="nl-NL"/>
        </w:rPr>
        <w:t xml:space="preserve"> = </w:t>
      </w:r>
      <w:r>
        <w:rPr>
          <w:rFonts w:ascii="Arial" w:eastAsia="Times New Roman" w:hAnsi="Arial" w:cs="Arial"/>
          <w:sz w:val="20"/>
          <w:szCs w:val="20"/>
          <w:lang w:val="en-US" w:eastAsia="nl-NL"/>
        </w:rPr>
        <w:t xml:space="preserve"> </w:t>
      </w:r>
      <w:r w:rsidRPr="00035F25">
        <w:rPr>
          <w:rFonts w:ascii="Arial" w:eastAsia="Times New Roman" w:hAnsi="Arial" w:cs="Arial"/>
          <w:sz w:val="20"/>
          <w:szCs w:val="20"/>
          <w:lang w:val="en-US" w:eastAsia="nl-NL"/>
        </w:rPr>
        <w:t>- 5,94. 10</w:t>
      </w:r>
      <w:r w:rsidRPr="00035F25">
        <w:rPr>
          <w:rFonts w:ascii="Arial" w:eastAsia="Times New Roman" w:hAnsi="Arial" w:cs="Arial"/>
          <w:sz w:val="20"/>
          <w:szCs w:val="20"/>
          <w:vertAlign w:val="superscript"/>
          <w:lang w:val="en-US" w:eastAsia="nl-NL"/>
        </w:rPr>
        <w:t>5</w:t>
      </w:r>
      <w:r w:rsidRPr="00035F25">
        <w:rPr>
          <w:rFonts w:ascii="Arial" w:eastAsia="Times New Roman" w:hAnsi="Arial" w:cs="Arial"/>
          <w:sz w:val="20"/>
          <w:szCs w:val="20"/>
          <w:lang w:val="en-US" w:eastAsia="nl-NL"/>
        </w:rPr>
        <w:t xml:space="preserve"> J</w:t>
      </w:r>
    </w:p>
    <w:p w:rsidR="00035F25" w:rsidRPr="00E96715" w:rsidRDefault="00035F25" w:rsidP="00035F25">
      <w:pPr>
        <w:spacing w:after="0" w:line="240" w:lineRule="auto"/>
        <w:ind w:left="720"/>
        <w:rPr>
          <w:rFonts w:ascii="Arial" w:eastAsia="Times New Roman" w:hAnsi="Arial" w:cs="Arial"/>
          <w:sz w:val="20"/>
          <w:szCs w:val="20"/>
          <w:lang w:eastAsia="nl-NL"/>
        </w:rPr>
      </w:pPr>
      <w:r w:rsidRPr="00E96715">
        <w:rPr>
          <w:rFonts w:ascii="Arial" w:eastAsia="Times New Roman" w:hAnsi="Arial" w:cs="Arial"/>
          <w:sz w:val="20"/>
          <w:szCs w:val="20"/>
          <w:lang w:val="en-US" w:eastAsia="nl-NL"/>
        </w:rPr>
        <w:t>2 SO</w:t>
      </w:r>
      <w:r w:rsidRPr="00E96715">
        <w:rPr>
          <w:rFonts w:ascii="Arial" w:eastAsia="Times New Roman" w:hAnsi="Arial" w:cs="Arial"/>
          <w:sz w:val="20"/>
          <w:szCs w:val="20"/>
          <w:vertAlign w:val="subscript"/>
          <w:lang w:val="en-US" w:eastAsia="nl-NL"/>
        </w:rPr>
        <w:t>3</w:t>
      </w:r>
      <w:r w:rsidRPr="00E96715">
        <w:rPr>
          <w:rFonts w:ascii="Arial" w:eastAsia="Times New Roman" w:hAnsi="Arial" w:cs="Arial"/>
          <w:sz w:val="20"/>
          <w:szCs w:val="20"/>
          <w:lang w:val="en-US" w:eastAsia="nl-NL"/>
        </w:rPr>
        <w:t xml:space="preserve">          </w:t>
      </w:r>
      <w:r w:rsidRPr="00035F25">
        <w:rPr>
          <w:rFonts w:ascii="Arial" w:eastAsia="Times New Roman" w:hAnsi="Arial" w:cs="Arial"/>
          <w:sz w:val="20"/>
          <w:szCs w:val="20"/>
          <w:lang w:val="en-US" w:eastAsia="nl-NL"/>
        </w:rPr>
        <w:sym w:font="Wingdings" w:char="F0E0"/>
      </w:r>
      <w:r w:rsidRPr="00E96715">
        <w:rPr>
          <w:rFonts w:ascii="Arial" w:eastAsia="Times New Roman" w:hAnsi="Arial" w:cs="Arial"/>
          <w:sz w:val="20"/>
          <w:szCs w:val="20"/>
          <w:lang w:val="en-US" w:eastAsia="nl-NL"/>
        </w:rPr>
        <w:t xml:space="preserve"> 2 S + 3 O</w:t>
      </w:r>
      <w:r w:rsidRPr="00E96715">
        <w:rPr>
          <w:rFonts w:ascii="Arial" w:eastAsia="Times New Roman" w:hAnsi="Arial" w:cs="Arial"/>
          <w:sz w:val="20"/>
          <w:szCs w:val="20"/>
          <w:vertAlign w:val="subscript"/>
          <w:lang w:val="en-US" w:eastAsia="nl-NL"/>
        </w:rPr>
        <w:t>2</w:t>
      </w:r>
      <w:r w:rsidRPr="00E96715">
        <w:rPr>
          <w:rFonts w:ascii="Arial" w:eastAsia="Times New Roman" w:hAnsi="Arial" w:cs="Arial"/>
          <w:sz w:val="20"/>
          <w:szCs w:val="20"/>
          <w:lang w:val="en-US" w:eastAsia="nl-NL"/>
        </w:rPr>
        <w:t xml:space="preserve">              </w:t>
      </w:r>
      <w:r>
        <w:rPr>
          <w:rFonts w:ascii="Arial" w:eastAsia="Times New Roman" w:hAnsi="Arial" w:cs="Arial"/>
          <w:sz w:val="20"/>
          <w:szCs w:val="20"/>
          <w:lang w:eastAsia="nl-NL"/>
        </w:rPr>
        <w:t>Δ</w:t>
      </w:r>
      <w:r w:rsidRPr="00E96715">
        <w:rPr>
          <w:rFonts w:ascii="Arial" w:eastAsia="Times New Roman" w:hAnsi="Arial" w:cs="Arial"/>
          <w:sz w:val="20"/>
          <w:szCs w:val="20"/>
          <w:lang w:val="en-US" w:eastAsia="nl-NL"/>
        </w:rPr>
        <w:t xml:space="preserve"> E/ </w:t>
      </w:r>
      <w:r>
        <w:rPr>
          <w:rFonts w:ascii="Arial" w:eastAsia="Times New Roman" w:hAnsi="Arial" w:cs="Arial"/>
          <w:sz w:val="20"/>
          <w:szCs w:val="20"/>
          <w:lang w:eastAsia="nl-NL"/>
        </w:rPr>
        <w:t>Δ</w:t>
      </w:r>
      <w:r w:rsidRPr="00E96715">
        <w:rPr>
          <w:rFonts w:ascii="Arial" w:eastAsia="Times New Roman" w:hAnsi="Arial" w:cs="Arial"/>
          <w:sz w:val="20"/>
          <w:szCs w:val="20"/>
          <w:lang w:val="en-US" w:eastAsia="nl-NL"/>
        </w:rPr>
        <w:t xml:space="preserve"> H = 2.  </w:t>
      </w:r>
      <w:r>
        <w:rPr>
          <w:rFonts w:ascii="Arial" w:eastAsia="Times New Roman" w:hAnsi="Arial" w:cs="Arial"/>
          <w:sz w:val="20"/>
          <w:szCs w:val="20"/>
          <w:lang w:eastAsia="nl-NL"/>
        </w:rPr>
        <w:t xml:space="preserve">+ </w:t>
      </w:r>
      <w:r w:rsidRPr="00035F25">
        <w:rPr>
          <w:rFonts w:ascii="Arial" w:eastAsia="Times New Roman" w:hAnsi="Arial" w:cs="Arial"/>
          <w:sz w:val="20"/>
          <w:szCs w:val="20"/>
          <w:lang w:eastAsia="nl-NL"/>
        </w:rPr>
        <w:t>3,95 .</w:t>
      </w:r>
      <w:r>
        <w:rPr>
          <w:rFonts w:ascii="Arial" w:eastAsia="Times New Roman" w:hAnsi="Arial" w:cs="Arial"/>
          <w:sz w:val="20"/>
          <w:szCs w:val="20"/>
          <w:lang w:eastAsia="nl-NL"/>
        </w:rPr>
        <w:t>10</w:t>
      </w:r>
      <w:r>
        <w:rPr>
          <w:rFonts w:ascii="Arial" w:eastAsia="Times New Roman" w:hAnsi="Arial" w:cs="Arial"/>
          <w:sz w:val="20"/>
          <w:szCs w:val="20"/>
          <w:vertAlign w:val="superscript"/>
          <w:lang w:eastAsia="nl-NL"/>
        </w:rPr>
        <w:t xml:space="preserve">5  </w:t>
      </w:r>
      <w:r w:rsidRPr="00035F25">
        <w:rPr>
          <w:rFonts w:ascii="Arial" w:eastAsia="Times New Roman" w:hAnsi="Arial" w:cs="Arial"/>
          <w:sz w:val="20"/>
          <w:szCs w:val="20"/>
          <w:lang w:eastAsia="nl-NL"/>
        </w:rPr>
        <w:t>=</w:t>
      </w:r>
      <w:r>
        <w:rPr>
          <w:rFonts w:ascii="Arial" w:eastAsia="Times New Roman" w:hAnsi="Arial" w:cs="Arial"/>
          <w:sz w:val="20"/>
          <w:szCs w:val="20"/>
          <w:vertAlign w:val="superscript"/>
          <w:lang w:eastAsia="nl-NL"/>
        </w:rPr>
        <w:t xml:space="preserve"> </w:t>
      </w:r>
      <w:r w:rsidRPr="00035F25">
        <w:rPr>
          <w:rFonts w:ascii="Arial" w:eastAsia="Times New Roman" w:hAnsi="Arial" w:cs="Arial"/>
          <w:sz w:val="20"/>
          <w:szCs w:val="20"/>
          <w:lang w:eastAsia="nl-NL"/>
        </w:rPr>
        <w:t>+</w:t>
      </w:r>
      <w:r>
        <w:rPr>
          <w:rFonts w:ascii="Arial" w:eastAsia="Times New Roman" w:hAnsi="Arial" w:cs="Arial"/>
          <w:sz w:val="20"/>
          <w:szCs w:val="20"/>
          <w:vertAlign w:val="superscript"/>
          <w:lang w:eastAsia="nl-NL"/>
        </w:rPr>
        <w:t xml:space="preserve"> </w:t>
      </w:r>
      <w:r w:rsidRPr="00035F25">
        <w:rPr>
          <w:rFonts w:ascii="Arial" w:eastAsia="Times New Roman" w:hAnsi="Arial" w:cs="Arial"/>
          <w:sz w:val="20"/>
          <w:szCs w:val="20"/>
          <w:lang w:eastAsia="nl-NL"/>
        </w:rPr>
        <w:t>7</w:t>
      </w:r>
      <w:r>
        <w:rPr>
          <w:rFonts w:ascii="Arial" w:eastAsia="Times New Roman" w:hAnsi="Arial" w:cs="Arial"/>
          <w:sz w:val="20"/>
          <w:szCs w:val="20"/>
          <w:lang w:eastAsia="nl-NL"/>
        </w:rPr>
        <w:t>,9</w:t>
      </w:r>
      <w:r w:rsidRPr="00035F25">
        <w:rPr>
          <w:rFonts w:ascii="Arial" w:eastAsia="Times New Roman" w:hAnsi="Arial" w:cs="Arial"/>
          <w:sz w:val="20"/>
          <w:szCs w:val="20"/>
          <w:lang w:eastAsia="nl-NL"/>
        </w:rPr>
        <w:t>0</w:t>
      </w:r>
      <w:r>
        <w:rPr>
          <w:rFonts w:ascii="Arial" w:eastAsia="Times New Roman" w:hAnsi="Arial" w:cs="Arial"/>
          <w:sz w:val="20"/>
          <w:szCs w:val="20"/>
          <w:lang w:eastAsia="nl-NL"/>
        </w:rPr>
        <w:t>.</w:t>
      </w:r>
      <w:r w:rsidR="003354B5" w:rsidRPr="00E96715">
        <w:rPr>
          <w:rFonts w:ascii="Arial" w:eastAsia="Times New Roman" w:hAnsi="Arial" w:cs="Arial"/>
          <w:sz w:val="20"/>
          <w:szCs w:val="20"/>
          <w:lang w:eastAsia="nl-NL"/>
        </w:rPr>
        <w:t>10</w:t>
      </w:r>
      <w:r w:rsidR="003354B5" w:rsidRPr="00E96715">
        <w:rPr>
          <w:rFonts w:ascii="Arial" w:eastAsia="Times New Roman" w:hAnsi="Arial" w:cs="Arial"/>
          <w:sz w:val="20"/>
          <w:szCs w:val="20"/>
          <w:vertAlign w:val="superscript"/>
          <w:lang w:eastAsia="nl-NL"/>
        </w:rPr>
        <w:t>5</w:t>
      </w:r>
      <w:r w:rsidR="003354B5" w:rsidRPr="00E96715">
        <w:rPr>
          <w:rFonts w:ascii="Arial" w:eastAsia="Times New Roman" w:hAnsi="Arial" w:cs="Arial"/>
          <w:sz w:val="20"/>
          <w:szCs w:val="20"/>
          <w:lang w:eastAsia="nl-NL"/>
        </w:rPr>
        <w:t xml:space="preserve"> J</w:t>
      </w:r>
    </w:p>
    <w:p w:rsidR="003354B5" w:rsidRPr="00E96715" w:rsidRDefault="003354B5" w:rsidP="00035F25">
      <w:pPr>
        <w:spacing w:after="0" w:line="240" w:lineRule="auto"/>
        <w:ind w:left="720"/>
        <w:rPr>
          <w:rFonts w:ascii="Arial" w:eastAsia="Times New Roman" w:hAnsi="Arial" w:cs="Arial"/>
          <w:sz w:val="20"/>
          <w:szCs w:val="20"/>
          <w:lang w:eastAsia="nl-NL"/>
        </w:rPr>
      </w:pPr>
    </w:p>
    <w:p w:rsidR="003354B5" w:rsidRDefault="003354B5" w:rsidP="00035F25">
      <w:pPr>
        <w:spacing w:after="0" w:line="240" w:lineRule="auto"/>
        <w:ind w:left="720"/>
        <w:rPr>
          <w:rFonts w:ascii="Arial" w:eastAsia="Times New Roman" w:hAnsi="Arial" w:cs="Arial"/>
          <w:sz w:val="20"/>
          <w:szCs w:val="20"/>
          <w:lang w:eastAsia="nl-NL"/>
        </w:rPr>
      </w:pPr>
      <w:r w:rsidRPr="003354B5">
        <w:rPr>
          <w:rFonts w:ascii="Arial" w:eastAsia="Times New Roman" w:hAnsi="Arial" w:cs="Arial"/>
          <w:sz w:val="20"/>
          <w:szCs w:val="20"/>
          <w:lang w:eastAsia="nl-NL"/>
        </w:rPr>
        <w:t>Optellen van reacties geeft de somreactie, daarom mogen ook de energie-effecten opgeteld worden</w:t>
      </w:r>
      <w:r>
        <w:rPr>
          <w:rFonts w:ascii="Arial" w:eastAsia="Times New Roman" w:hAnsi="Arial" w:cs="Arial"/>
          <w:sz w:val="20"/>
          <w:szCs w:val="20"/>
          <w:lang w:eastAsia="nl-NL"/>
        </w:rPr>
        <w:t>:</w:t>
      </w:r>
    </w:p>
    <w:p w:rsidR="003354B5" w:rsidRDefault="003354B5" w:rsidP="00035F25">
      <w:pPr>
        <w:spacing w:after="0" w:line="240" w:lineRule="auto"/>
        <w:ind w:left="720"/>
        <w:rPr>
          <w:rFonts w:ascii="Arial" w:eastAsia="Times New Roman" w:hAnsi="Arial" w:cs="Arial"/>
          <w:sz w:val="20"/>
          <w:szCs w:val="20"/>
          <w:lang w:eastAsia="nl-NL"/>
        </w:rPr>
      </w:pPr>
      <w:r w:rsidRPr="003354B5">
        <w:rPr>
          <w:rFonts w:ascii="Arial" w:eastAsia="Times New Roman" w:hAnsi="Arial" w:cs="Arial"/>
          <w:sz w:val="20"/>
          <w:szCs w:val="20"/>
          <w:lang w:val="en-US" w:eastAsia="nl-NL"/>
        </w:rPr>
        <w:t>2 SO</w:t>
      </w:r>
      <w:r w:rsidRPr="003354B5">
        <w:rPr>
          <w:rFonts w:ascii="Arial" w:eastAsia="Times New Roman" w:hAnsi="Arial" w:cs="Arial"/>
          <w:sz w:val="20"/>
          <w:szCs w:val="20"/>
          <w:vertAlign w:val="subscript"/>
          <w:lang w:val="en-US" w:eastAsia="nl-NL"/>
        </w:rPr>
        <w:t>3</w:t>
      </w:r>
      <w:r w:rsidRPr="003354B5">
        <w:rPr>
          <w:rFonts w:ascii="Arial" w:eastAsia="Times New Roman" w:hAnsi="Arial" w:cs="Arial"/>
          <w:sz w:val="20"/>
          <w:szCs w:val="20"/>
          <w:lang w:val="en-US" w:eastAsia="nl-NL"/>
        </w:rPr>
        <w:t xml:space="preserve"> (g)   </w:t>
      </w:r>
      <w:r w:rsidRPr="003354B5">
        <w:rPr>
          <w:rFonts w:ascii="Arial" w:hAnsi="Arial" w:cs="Arial"/>
          <w:b/>
          <w:sz w:val="24"/>
          <w:szCs w:val="24"/>
          <w:lang w:val="en-US"/>
        </w:rPr>
        <w:t xml:space="preserve">↔  </w:t>
      </w:r>
      <w:r w:rsidRPr="003354B5">
        <w:rPr>
          <w:rFonts w:ascii="Arial" w:hAnsi="Arial" w:cs="Arial"/>
          <w:sz w:val="20"/>
          <w:szCs w:val="20"/>
          <w:lang w:val="en-US"/>
        </w:rPr>
        <w:t>2 SO</w:t>
      </w:r>
      <w:r w:rsidRPr="003354B5">
        <w:rPr>
          <w:rFonts w:ascii="Arial" w:hAnsi="Arial" w:cs="Arial"/>
          <w:sz w:val="20"/>
          <w:szCs w:val="20"/>
          <w:vertAlign w:val="subscript"/>
          <w:lang w:val="en-US"/>
        </w:rPr>
        <w:t>2</w:t>
      </w:r>
      <w:r w:rsidRPr="003354B5">
        <w:rPr>
          <w:rFonts w:ascii="Arial" w:eastAsia="Times New Roman" w:hAnsi="Arial" w:cs="Arial"/>
          <w:sz w:val="20"/>
          <w:szCs w:val="20"/>
          <w:lang w:val="en-US" w:eastAsia="nl-NL"/>
        </w:rPr>
        <w:t xml:space="preserve"> (g)  +  O</w:t>
      </w:r>
      <w:r w:rsidRPr="003354B5">
        <w:rPr>
          <w:rFonts w:ascii="Arial" w:eastAsia="Times New Roman" w:hAnsi="Arial" w:cs="Arial"/>
          <w:sz w:val="20"/>
          <w:szCs w:val="20"/>
          <w:vertAlign w:val="subscript"/>
          <w:lang w:val="en-US" w:eastAsia="nl-NL"/>
        </w:rPr>
        <w:t>2</w:t>
      </w:r>
      <w:r w:rsidRPr="003354B5">
        <w:rPr>
          <w:rFonts w:ascii="Arial" w:eastAsia="Times New Roman" w:hAnsi="Arial" w:cs="Arial"/>
          <w:sz w:val="20"/>
          <w:szCs w:val="20"/>
          <w:lang w:val="en-US" w:eastAsia="nl-NL"/>
        </w:rPr>
        <w:t xml:space="preserve"> (g)    </w:t>
      </w:r>
      <w:r>
        <w:rPr>
          <w:rFonts w:ascii="Arial" w:eastAsia="Times New Roman" w:hAnsi="Arial" w:cs="Arial"/>
          <w:sz w:val="20"/>
          <w:szCs w:val="20"/>
          <w:lang w:eastAsia="nl-NL"/>
        </w:rPr>
        <w:t>Δ</w:t>
      </w:r>
      <w:r w:rsidRPr="003354B5">
        <w:rPr>
          <w:rFonts w:ascii="Arial" w:eastAsia="Times New Roman" w:hAnsi="Arial" w:cs="Arial"/>
          <w:sz w:val="20"/>
          <w:szCs w:val="20"/>
          <w:lang w:val="en-US" w:eastAsia="nl-NL"/>
        </w:rPr>
        <w:t xml:space="preserve"> E/ </w:t>
      </w:r>
      <w:r>
        <w:rPr>
          <w:rFonts w:ascii="Arial" w:eastAsia="Times New Roman" w:hAnsi="Arial" w:cs="Arial"/>
          <w:sz w:val="20"/>
          <w:szCs w:val="20"/>
          <w:lang w:eastAsia="nl-NL"/>
        </w:rPr>
        <w:t>Δ</w:t>
      </w:r>
      <w:r w:rsidRPr="003354B5">
        <w:rPr>
          <w:rFonts w:ascii="Arial" w:eastAsia="Times New Roman" w:hAnsi="Arial" w:cs="Arial"/>
          <w:sz w:val="20"/>
          <w:szCs w:val="20"/>
          <w:lang w:val="en-US" w:eastAsia="nl-NL"/>
        </w:rPr>
        <w:t xml:space="preserve"> H</w:t>
      </w:r>
      <w:r>
        <w:rPr>
          <w:rFonts w:ascii="Arial" w:eastAsia="Times New Roman" w:hAnsi="Arial" w:cs="Arial"/>
          <w:sz w:val="20"/>
          <w:szCs w:val="20"/>
          <w:lang w:val="en-US" w:eastAsia="nl-NL"/>
        </w:rPr>
        <w:t xml:space="preserve"> = + 1,96 . </w:t>
      </w:r>
      <w:r w:rsidRPr="003354B5">
        <w:rPr>
          <w:rFonts w:ascii="Arial" w:eastAsia="Times New Roman" w:hAnsi="Arial" w:cs="Arial"/>
          <w:sz w:val="20"/>
          <w:szCs w:val="20"/>
          <w:lang w:eastAsia="nl-NL"/>
        </w:rPr>
        <w:t>10</w:t>
      </w:r>
      <w:r w:rsidRPr="003354B5">
        <w:rPr>
          <w:rFonts w:ascii="Arial" w:eastAsia="Times New Roman" w:hAnsi="Arial" w:cs="Arial"/>
          <w:sz w:val="20"/>
          <w:szCs w:val="20"/>
          <w:vertAlign w:val="superscript"/>
          <w:lang w:eastAsia="nl-NL"/>
        </w:rPr>
        <w:t>5</w:t>
      </w:r>
      <w:r w:rsidRPr="003354B5">
        <w:rPr>
          <w:rFonts w:ascii="Arial" w:eastAsia="Times New Roman" w:hAnsi="Arial" w:cs="Arial"/>
          <w:sz w:val="20"/>
          <w:szCs w:val="20"/>
          <w:lang w:eastAsia="nl-NL"/>
        </w:rPr>
        <w:t xml:space="preserve"> J ,&gt;0 dus endotherme reactie. Dit noemen we de react</w:t>
      </w:r>
      <w:r>
        <w:rPr>
          <w:rFonts w:ascii="Arial" w:eastAsia="Times New Roman" w:hAnsi="Arial" w:cs="Arial"/>
          <w:sz w:val="20"/>
          <w:szCs w:val="20"/>
          <w:lang w:eastAsia="nl-NL"/>
        </w:rPr>
        <w:t>i</w:t>
      </w:r>
      <w:r w:rsidRPr="003354B5">
        <w:rPr>
          <w:rFonts w:ascii="Arial" w:eastAsia="Times New Roman" w:hAnsi="Arial" w:cs="Arial"/>
          <w:sz w:val="20"/>
          <w:szCs w:val="20"/>
          <w:lang w:eastAsia="nl-NL"/>
        </w:rPr>
        <w:t xml:space="preserve">ewarmte. </w:t>
      </w:r>
    </w:p>
    <w:p w:rsidR="00B8195F" w:rsidRDefault="003354B5" w:rsidP="00035F25">
      <w:pPr>
        <w:spacing w:after="0" w:line="240" w:lineRule="auto"/>
        <w:ind w:left="720"/>
        <w:rPr>
          <w:rFonts w:ascii="Arial" w:eastAsia="Times New Roman" w:hAnsi="Arial" w:cs="Arial"/>
          <w:sz w:val="20"/>
          <w:szCs w:val="20"/>
          <w:lang w:eastAsia="nl-NL"/>
        </w:rPr>
      </w:pPr>
      <w:r w:rsidRPr="00623387">
        <w:rPr>
          <w:rFonts w:ascii="Arial" w:eastAsia="Times New Roman" w:hAnsi="Arial" w:cs="Arial"/>
          <w:sz w:val="20"/>
          <w:szCs w:val="20"/>
          <w:u w:val="single"/>
          <w:lang w:eastAsia="nl-NL"/>
        </w:rPr>
        <w:t>Verkorte methode</w:t>
      </w:r>
      <w:r>
        <w:rPr>
          <w:rFonts w:ascii="Arial" w:eastAsia="Times New Roman" w:hAnsi="Arial" w:cs="Arial"/>
          <w:sz w:val="20"/>
          <w:szCs w:val="20"/>
          <w:lang w:eastAsia="nl-NL"/>
        </w:rPr>
        <w:t xml:space="preserve">: Reactiewarmte = vormingswarmte stoffen rechts van de pijl – vormingswarmte links van de pijl . Bij </w:t>
      </w:r>
      <w:r w:rsidR="00623387">
        <w:rPr>
          <w:rFonts w:ascii="Arial" w:eastAsia="Times New Roman" w:hAnsi="Arial" w:cs="Arial"/>
          <w:sz w:val="20"/>
          <w:szCs w:val="20"/>
          <w:lang w:eastAsia="nl-NL"/>
        </w:rPr>
        <w:t>een coëfficiënt</w:t>
      </w:r>
      <w:r>
        <w:rPr>
          <w:rFonts w:ascii="Arial" w:eastAsia="Times New Roman" w:hAnsi="Arial" w:cs="Arial"/>
          <w:sz w:val="20"/>
          <w:szCs w:val="20"/>
          <w:lang w:eastAsia="nl-NL"/>
        </w:rPr>
        <w:t xml:space="preserve"> anders dan 1 deze gebruiken.</w:t>
      </w:r>
      <w:r w:rsidR="00623387">
        <w:rPr>
          <w:rFonts w:ascii="Arial" w:eastAsia="Times New Roman" w:hAnsi="Arial" w:cs="Arial"/>
          <w:sz w:val="20"/>
          <w:szCs w:val="20"/>
          <w:lang w:eastAsia="nl-NL"/>
        </w:rPr>
        <w:t xml:space="preserve"> </w:t>
      </w:r>
    </w:p>
    <w:p w:rsidR="003354B5" w:rsidRDefault="00623387" w:rsidP="00035F25">
      <w:pPr>
        <w:spacing w:after="0" w:line="240" w:lineRule="auto"/>
        <w:ind w:left="720"/>
        <w:rPr>
          <w:rFonts w:ascii="Arial" w:eastAsia="Times New Roman" w:hAnsi="Arial" w:cs="Arial"/>
          <w:sz w:val="20"/>
          <w:szCs w:val="20"/>
          <w:lang w:eastAsia="nl-NL"/>
        </w:rPr>
      </w:pPr>
      <w:r>
        <w:rPr>
          <w:rFonts w:ascii="Arial" w:eastAsia="Times New Roman" w:hAnsi="Arial" w:cs="Arial"/>
          <w:sz w:val="20"/>
          <w:szCs w:val="20"/>
          <w:lang w:eastAsia="nl-NL"/>
        </w:rPr>
        <w:t xml:space="preserve">In ons voorbeeld: Reactiewarmte = 2 </w:t>
      </w:r>
      <w:r w:rsidRPr="00623387">
        <w:rPr>
          <w:rFonts w:ascii="Arial" w:eastAsia="Times New Roman" w:hAnsi="Arial" w:cs="Arial"/>
          <w:sz w:val="20"/>
          <w:szCs w:val="20"/>
          <w:lang w:eastAsia="nl-NL"/>
        </w:rPr>
        <w:t>. – 2,97.10</w:t>
      </w:r>
      <w:r w:rsidRPr="00623387">
        <w:rPr>
          <w:rFonts w:ascii="Arial" w:eastAsia="Times New Roman" w:hAnsi="Arial" w:cs="Arial"/>
          <w:sz w:val="20"/>
          <w:szCs w:val="20"/>
          <w:vertAlign w:val="superscript"/>
          <w:lang w:eastAsia="nl-NL"/>
        </w:rPr>
        <w:t>5</w:t>
      </w:r>
      <w:r>
        <w:rPr>
          <w:rFonts w:ascii="Arial" w:eastAsia="Times New Roman" w:hAnsi="Arial" w:cs="Arial"/>
          <w:sz w:val="20"/>
          <w:szCs w:val="20"/>
          <w:lang w:eastAsia="nl-NL"/>
        </w:rPr>
        <w:t xml:space="preserve"> – (2.- </w:t>
      </w:r>
      <w:r w:rsidRPr="00035F25">
        <w:rPr>
          <w:rFonts w:ascii="Arial" w:eastAsia="Times New Roman" w:hAnsi="Arial" w:cs="Arial"/>
          <w:sz w:val="20"/>
          <w:szCs w:val="20"/>
          <w:lang w:eastAsia="nl-NL"/>
        </w:rPr>
        <w:t>3,95 .</w:t>
      </w:r>
      <w:r>
        <w:rPr>
          <w:rFonts w:ascii="Arial" w:eastAsia="Times New Roman" w:hAnsi="Arial" w:cs="Arial"/>
          <w:sz w:val="20"/>
          <w:szCs w:val="20"/>
          <w:lang w:eastAsia="nl-NL"/>
        </w:rPr>
        <w:t>10</w:t>
      </w:r>
      <w:r>
        <w:rPr>
          <w:rFonts w:ascii="Arial" w:eastAsia="Times New Roman" w:hAnsi="Arial" w:cs="Arial"/>
          <w:sz w:val="20"/>
          <w:szCs w:val="20"/>
          <w:vertAlign w:val="superscript"/>
          <w:lang w:eastAsia="nl-NL"/>
        </w:rPr>
        <w:t xml:space="preserve">5 </w:t>
      </w:r>
      <w:r w:rsidRPr="00623387">
        <w:rPr>
          <w:rFonts w:ascii="Arial" w:eastAsia="Times New Roman" w:hAnsi="Arial" w:cs="Arial"/>
          <w:sz w:val="20"/>
          <w:szCs w:val="20"/>
          <w:lang w:eastAsia="nl-NL"/>
        </w:rPr>
        <w:t>)</w:t>
      </w:r>
      <w:r>
        <w:rPr>
          <w:rFonts w:ascii="Arial" w:eastAsia="Times New Roman" w:hAnsi="Arial" w:cs="Arial"/>
          <w:sz w:val="20"/>
          <w:szCs w:val="20"/>
          <w:lang w:eastAsia="nl-NL"/>
        </w:rPr>
        <w:t xml:space="preserve"> = </w:t>
      </w:r>
      <w:r w:rsidRPr="00623387">
        <w:rPr>
          <w:rFonts w:ascii="Arial" w:eastAsia="Times New Roman" w:hAnsi="Arial" w:cs="Arial"/>
          <w:sz w:val="20"/>
          <w:szCs w:val="20"/>
          <w:lang w:eastAsia="nl-NL"/>
        </w:rPr>
        <w:t xml:space="preserve">+ 1,96 . </w:t>
      </w:r>
      <w:r w:rsidRPr="003354B5">
        <w:rPr>
          <w:rFonts w:ascii="Arial" w:eastAsia="Times New Roman" w:hAnsi="Arial" w:cs="Arial"/>
          <w:sz w:val="20"/>
          <w:szCs w:val="20"/>
          <w:lang w:eastAsia="nl-NL"/>
        </w:rPr>
        <w:t>10</w:t>
      </w:r>
      <w:r w:rsidRPr="003354B5">
        <w:rPr>
          <w:rFonts w:ascii="Arial" w:eastAsia="Times New Roman" w:hAnsi="Arial" w:cs="Arial"/>
          <w:sz w:val="20"/>
          <w:szCs w:val="20"/>
          <w:vertAlign w:val="superscript"/>
          <w:lang w:eastAsia="nl-NL"/>
        </w:rPr>
        <w:t>5</w:t>
      </w:r>
      <w:r w:rsidRPr="003354B5">
        <w:rPr>
          <w:rFonts w:ascii="Arial" w:eastAsia="Times New Roman" w:hAnsi="Arial" w:cs="Arial"/>
          <w:sz w:val="20"/>
          <w:szCs w:val="20"/>
          <w:lang w:eastAsia="nl-NL"/>
        </w:rPr>
        <w:t xml:space="preserve"> J</w:t>
      </w:r>
      <w:r>
        <w:rPr>
          <w:rFonts w:ascii="Arial" w:eastAsia="Times New Roman" w:hAnsi="Arial" w:cs="Arial"/>
          <w:sz w:val="20"/>
          <w:szCs w:val="20"/>
          <w:lang w:eastAsia="nl-NL"/>
        </w:rPr>
        <w:t>.</w:t>
      </w:r>
      <w:r w:rsidR="00F615E8">
        <w:rPr>
          <w:rFonts w:ascii="Arial" w:eastAsia="Times New Roman" w:hAnsi="Arial" w:cs="Arial"/>
          <w:sz w:val="20"/>
          <w:szCs w:val="20"/>
          <w:lang w:eastAsia="nl-NL"/>
        </w:rPr>
        <w:t xml:space="preserve"> Deze reactie is dus endotherm. </w:t>
      </w:r>
    </w:p>
    <w:p w:rsidR="00564823" w:rsidRDefault="00564823" w:rsidP="00035F25">
      <w:pPr>
        <w:spacing w:after="0" w:line="240" w:lineRule="auto"/>
        <w:ind w:left="720"/>
        <w:rPr>
          <w:rFonts w:ascii="Arial" w:eastAsia="Times New Roman" w:hAnsi="Arial" w:cs="Arial"/>
          <w:sz w:val="20"/>
          <w:szCs w:val="20"/>
          <w:lang w:eastAsia="nl-NL"/>
        </w:rPr>
      </w:pPr>
      <w:r>
        <w:rPr>
          <w:rFonts w:ascii="Arial" w:eastAsia="Times New Roman" w:hAnsi="Arial" w:cs="Arial"/>
          <w:sz w:val="20"/>
          <w:szCs w:val="20"/>
          <w:lang w:eastAsia="nl-NL"/>
        </w:rPr>
        <w:lastRenderedPageBreak/>
        <w:t>Deze methode wordt ook gebruikt om de vormingswarmte van een onbekende stof te meten,als de reactiewarmte bekend is.(zie hieronder)</w:t>
      </w:r>
    </w:p>
    <w:p w:rsidR="00F615E8" w:rsidRDefault="00F615E8" w:rsidP="00035F25">
      <w:pPr>
        <w:spacing w:after="0" w:line="240" w:lineRule="auto"/>
        <w:ind w:left="720"/>
        <w:rPr>
          <w:rFonts w:ascii="Arial" w:eastAsia="Times New Roman" w:hAnsi="Arial" w:cs="Arial"/>
          <w:sz w:val="20"/>
          <w:szCs w:val="20"/>
          <w:lang w:eastAsia="nl-NL"/>
        </w:rPr>
      </w:pPr>
      <w:r w:rsidRPr="00C865F2">
        <w:rPr>
          <w:rFonts w:ascii="Arial" w:eastAsia="Times New Roman" w:hAnsi="Arial" w:cs="Arial"/>
          <w:sz w:val="20"/>
          <w:szCs w:val="20"/>
          <w:lang w:eastAsia="nl-NL"/>
        </w:rPr>
        <w:t>Bij temperatuurverhoging</w:t>
      </w:r>
      <w:r w:rsidR="00C865F2">
        <w:rPr>
          <w:rFonts w:ascii="Arial" w:eastAsia="Times New Roman" w:hAnsi="Arial" w:cs="Arial"/>
          <w:sz w:val="20"/>
          <w:szCs w:val="20"/>
          <w:lang w:eastAsia="nl-NL"/>
        </w:rPr>
        <w:t xml:space="preserve"> probeert het reactiemengsel de verhoging zoveel mogelijk op te heffen, dus de endotherme reactie heeft de overhand. Hierdoor is de temperatuursverhoging het minst, omdat een deel van de warmte gebruikt wordt o</w:t>
      </w:r>
      <w:r w:rsidR="007F5712">
        <w:rPr>
          <w:rFonts w:ascii="Arial" w:eastAsia="Times New Roman" w:hAnsi="Arial" w:cs="Arial"/>
          <w:sz w:val="20"/>
          <w:szCs w:val="20"/>
          <w:lang w:eastAsia="nl-NL"/>
        </w:rPr>
        <w:t>m</w:t>
      </w:r>
      <w:r w:rsidR="00C865F2">
        <w:rPr>
          <w:rFonts w:ascii="Arial" w:eastAsia="Times New Roman" w:hAnsi="Arial" w:cs="Arial"/>
          <w:sz w:val="20"/>
          <w:szCs w:val="20"/>
          <w:lang w:eastAsia="nl-NL"/>
        </w:rPr>
        <w:t xml:space="preserve"> de endotherme reactie te laten verlopen. </w:t>
      </w:r>
      <w:r w:rsidR="007F5712">
        <w:rPr>
          <w:rFonts w:ascii="Arial" w:eastAsia="Times New Roman" w:hAnsi="Arial" w:cs="Arial"/>
          <w:sz w:val="20"/>
          <w:szCs w:val="20"/>
          <w:lang w:eastAsia="nl-NL"/>
        </w:rPr>
        <w:t>Bij temperatuurverlaging verschuift het evenwicht naar de exotherme kant</w:t>
      </w:r>
      <w:r w:rsidR="00B42F48">
        <w:rPr>
          <w:rFonts w:ascii="Arial" w:eastAsia="Times New Roman" w:hAnsi="Arial" w:cs="Arial"/>
          <w:sz w:val="20"/>
          <w:szCs w:val="20"/>
          <w:lang w:eastAsia="nl-NL"/>
        </w:rPr>
        <w:t>.</w:t>
      </w:r>
    </w:p>
    <w:p w:rsidR="00081D7F" w:rsidRPr="00426BA1" w:rsidRDefault="00081D7F" w:rsidP="007F5712">
      <w:pPr>
        <w:numPr>
          <w:ilvl w:val="0"/>
          <w:numId w:val="6"/>
        </w:numPr>
        <w:ind w:left="709" w:hanging="306"/>
        <w:rPr>
          <w:rFonts w:ascii="Arial" w:hAnsi="Arial" w:cs="Arial"/>
          <w:sz w:val="20"/>
          <w:szCs w:val="20"/>
        </w:rPr>
      </w:pPr>
      <w:r w:rsidRPr="007F5712">
        <w:rPr>
          <w:rFonts w:ascii="Arial" w:eastAsia="Times New Roman" w:hAnsi="Arial" w:cs="Arial"/>
          <w:sz w:val="20"/>
          <w:szCs w:val="20"/>
        </w:rPr>
        <w:t xml:space="preserve">Een </w:t>
      </w:r>
      <w:r w:rsidRPr="007F5712">
        <w:rPr>
          <w:rFonts w:ascii="Arial" w:eastAsia="Times New Roman" w:hAnsi="Arial" w:cs="Arial"/>
          <w:sz w:val="20"/>
          <w:szCs w:val="20"/>
          <w:u w:val="single"/>
        </w:rPr>
        <w:t>katalysator</w:t>
      </w:r>
      <w:r w:rsidRPr="007F5712">
        <w:rPr>
          <w:rFonts w:ascii="Arial" w:eastAsia="Times New Roman" w:hAnsi="Arial" w:cs="Arial"/>
          <w:sz w:val="20"/>
          <w:szCs w:val="20"/>
        </w:rPr>
        <w:t xml:space="preserve"> wordt in een reactie gebruikt niet verbruikt. Staat dus ook niet in de evenwichtsvoorwaarde.</w:t>
      </w:r>
      <w:r w:rsidR="007F5712">
        <w:rPr>
          <w:rFonts w:ascii="Arial" w:eastAsia="Times New Roman" w:hAnsi="Arial" w:cs="Arial"/>
          <w:sz w:val="20"/>
          <w:szCs w:val="20"/>
        </w:rPr>
        <w:t xml:space="preserve"> </w:t>
      </w:r>
      <w:r w:rsidR="007F5712" w:rsidRPr="007F5712">
        <w:rPr>
          <w:rFonts w:ascii="Arial" w:eastAsia="Times New Roman" w:hAnsi="Arial" w:cs="Arial"/>
          <w:sz w:val="20"/>
          <w:szCs w:val="20"/>
          <w:lang w:eastAsia="nl-NL"/>
        </w:rPr>
        <w:t>De katalysator heeft alleen invloed op de snelheid waarmee de reactie zich instel</w:t>
      </w:r>
      <w:r w:rsidR="007F5712">
        <w:rPr>
          <w:rFonts w:ascii="Arial" w:eastAsia="Times New Roman" w:hAnsi="Arial" w:cs="Arial"/>
          <w:sz w:val="20"/>
          <w:szCs w:val="20"/>
          <w:lang w:eastAsia="nl-NL"/>
        </w:rPr>
        <w:t>t</w:t>
      </w:r>
      <w:r w:rsidR="007F5712" w:rsidRPr="007F5712">
        <w:rPr>
          <w:rFonts w:ascii="Arial" w:eastAsia="Times New Roman" w:hAnsi="Arial" w:cs="Arial"/>
          <w:sz w:val="20"/>
          <w:szCs w:val="20"/>
          <w:lang w:eastAsia="nl-NL"/>
        </w:rPr>
        <w:t>.</w:t>
      </w:r>
    </w:p>
    <w:p w:rsidR="00426BA1" w:rsidRDefault="00426BA1" w:rsidP="00426BA1">
      <w:pPr>
        <w:rPr>
          <w:rFonts w:ascii="Arial" w:eastAsia="Times New Roman" w:hAnsi="Arial" w:cs="Arial"/>
          <w:sz w:val="20"/>
          <w:szCs w:val="20"/>
          <w:lang w:eastAsia="nl-NL"/>
        </w:rPr>
      </w:pPr>
      <w:r>
        <w:rPr>
          <w:rFonts w:ascii="Arial" w:eastAsia="Times New Roman" w:hAnsi="Arial" w:cs="Arial"/>
          <w:sz w:val="20"/>
          <w:szCs w:val="20"/>
          <w:lang w:eastAsia="nl-NL"/>
        </w:rPr>
        <w:t xml:space="preserve">Verschuiving van het evenwicht kun je ook benaderen vanuit de verandering in reactiesnelheid en de evenwichtsvoorwaarde </w:t>
      </w:r>
      <w:proofErr w:type="spellStart"/>
      <w:r>
        <w:rPr>
          <w:rFonts w:ascii="Arial" w:eastAsia="Times New Roman" w:hAnsi="Arial" w:cs="Arial"/>
          <w:sz w:val="20"/>
          <w:szCs w:val="20"/>
          <w:lang w:eastAsia="nl-NL"/>
        </w:rPr>
        <w:t>s</w:t>
      </w:r>
      <w:r>
        <w:rPr>
          <w:rFonts w:ascii="Arial" w:eastAsia="Times New Roman" w:hAnsi="Arial" w:cs="Arial"/>
          <w:sz w:val="20"/>
          <w:szCs w:val="20"/>
          <w:vertAlign w:val="subscript"/>
          <w:lang w:eastAsia="nl-NL"/>
        </w:rPr>
        <w:t>rechts</w:t>
      </w:r>
      <w:proofErr w:type="spellEnd"/>
      <w:r>
        <w:rPr>
          <w:rFonts w:ascii="Arial" w:eastAsia="Times New Roman" w:hAnsi="Arial" w:cs="Arial"/>
          <w:sz w:val="20"/>
          <w:szCs w:val="20"/>
          <w:lang w:eastAsia="nl-NL"/>
        </w:rPr>
        <w:t>= s</w:t>
      </w:r>
      <w:r>
        <w:rPr>
          <w:rFonts w:ascii="Arial" w:eastAsia="Times New Roman" w:hAnsi="Arial" w:cs="Arial"/>
          <w:sz w:val="20"/>
          <w:szCs w:val="20"/>
          <w:vertAlign w:val="subscript"/>
          <w:lang w:eastAsia="nl-NL"/>
        </w:rPr>
        <w:t>links</w:t>
      </w:r>
      <w:r>
        <w:rPr>
          <w:rFonts w:ascii="Arial" w:eastAsia="Times New Roman" w:hAnsi="Arial" w:cs="Arial"/>
          <w:sz w:val="20"/>
          <w:szCs w:val="20"/>
          <w:lang w:eastAsia="nl-NL"/>
        </w:rPr>
        <w:t>. We gebruiken hetzelfde evenwicht als boven:</w:t>
      </w:r>
    </w:p>
    <w:p w:rsidR="00426BA1" w:rsidRDefault="00426BA1" w:rsidP="00426BA1">
      <w:pPr>
        <w:rPr>
          <w:rFonts w:ascii="Arial" w:eastAsia="Times New Roman" w:hAnsi="Arial" w:cs="Arial"/>
          <w:sz w:val="20"/>
          <w:szCs w:val="20"/>
          <w:lang w:eastAsia="nl-NL"/>
        </w:rPr>
      </w:pPr>
      <w:r w:rsidRPr="00783CDF">
        <w:rPr>
          <w:rFonts w:ascii="Arial" w:eastAsia="Times New Roman" w:hAnsi="Arial" w:cs="Arial"/>
          <w:sz w:val="20"/>
          <w:szCs w:val="20"/>
          <w:lang w:eastAsia="nl-NL"/>
        </w:rPr>
        <w:t>2 SO</w:t>
      </w:r>
      <w:r w:rsidRPr="00783CDF">
        <w:rPr>
          <w:rFonts w:ascii="Arial" w:eastAsia="Times New Roman" w:hAnsi="Arial" w:cs="Arial"/>
          <w:sz w:val="20"/>
          <w:szCs w:val="20"/>
          <w:vertAlign w:val="subscript"/>
          <w:lang w:eastAsia="nl-NL"/>
        </w:rPr>
        <w:t>3</w:t>
      </w:r>
      <w:r w:rsidRPr="00783CDF">
        <w:rPr>
          <w:rFonts w:ascii="Arial" w:eastAsia="Times New Roman" w:hAnsi="Arial" w:cs="Arial"/>
          <w:sz w:val="20"/>
          <w:szCs w:val="20"/>
          <w:lang w:eastAsia="nl-NL"/>
        </w:rPr>
        <w:t xml:space="preserve"> (g)   </w:t>
      </w:r>
      <m:oMath>
        <m:r>
          <w:rPr>
            <w:rFonts w:ascii="Cambria Math" w:hAnsi="Cambria Math" w:cs="Arial"/>
            <w:sz w:val="24"/>
            <w:szCs w:val="24"/>
          </w:rPr>
          <m:t>⇄</m:t>
        </m:r>
      </m:oMath>
      <w:r w:rsidRPr="00783CDF">
        <w:rPr>
          <w:rFonts w:ascii="Arial" w:hAnsi="Arial" w:cs="Arial"/>
          <w:b/>
          <w:sz w:val="24"/>
          <w:szCs w:val="24"/>
        </w:rPr>
        <w:t xml:space="preserve">  </w:t>
      </w:r>
      <w:r w:rsidRPr="00783CDF">
        <w:rPr>
          <w:rFonts w:ascii="Arial" w:hAnsi="Arial" w:cs="Arial"/>
          <w:sz w:val="20"/>
          <w:szCs w:val="20"/>
        </w:rPr>
        <w:t>2 SO</w:t>
      </w:r>
      <w:r w:rsidRPr="00783CDF">
        <w:rPr>
          <w:rFonts w:ascii="Arial" w:hAnsi="Arial" w:cs="Arial"/>
          <w:sz w:val="20"/>
          <w:szCs w:val="20"/>
          <w:vertAlign w:val="subscript"/>
        </w:rPr>
        <w:t>2</w:t>
      </w:r>
      <w:r w:rsidRPr="00783CDF">
        <w:rPr>
          <w:rFonts w:ascii="Arial" w:eastAsia="Times New Roman" w:hAnsi="Arial" w:cs="Arial"/>
          <w:sz w:val="20"/>
          <w:szCs w:val="20"/>
          <w:lang w:eastAsia="nl-NL"/>
        </w:rPr>
        <w:t xml:space="preserve"> (g)  +  O</w:t>
      </w:r>
      <w:r w:rsidRPr="00783CDF">
        <w:rPr>
          <w:rFonts w:ascii="Arial" w:eastAsia="Times New Roman" w:hAnsi="Arial" w:cs="Arial"/>
          <w:sz w:val="20"/>
          <w:szCs w:val="20"/>
          <w:vertAlign w:val="subscript"/>
          <w:lang w:eastAsia="nl-NL"/>
        </w:rPr>
        <w:t>2</w:t>
      </w:r>
      <w:r w:rsidRPr="00783CDF">
        <w:rPr>
          <w:rFonts w:ascii="Arial" w:eastAsia="Times New Roman" w:hAnsi="Arial" w:cs="Arial"/>
          <w:sz w:val="20"/>
          <w:szCs w:val="20"/>
          <w:lang w:eastAsia="nl-NL"/>
        </w:rPr>
        <w:t xml:space="preserve"> (g)</w:t>
      </w:r>
    </w:p>
    <w:p w:rsidR="00426BA1" w:rsidRPr="00331AE6" w:rsidRDefault="00426BA1" w:rsidP="00426BA1">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Evenwichtsvoorwaarde:  K = </w:t>
      </w:r>
      <w:r w:rsidRPr="00331AE6">
        <w:rPr>
          <w:rFonts w:ascii="Arial" w:eastAsia="Times New Roman" w:hAnsi="Arial" w:cs="Arial"/>
          <w:sz w:val="20"/>
          <w:szCs w:val="20"/>
          <w:u w:val="single"/>
          <w:lang w:eastAsia="nl-NL"/>
        </w:rPr>
        <w:t>[</w:t>
      </w:r>
      <w:r w:rsidRPr="00331AE6">
        <w:rPr>
          <w:rFonts w:ascii="Arial" w:hAnsi="Arial" w:cs="Arial"/>
          <w:sz w:val="20"/>
          <w:szCs w:val="20"/>
          <w:u w:val="single"/>
        </w:rPr>
        <w:t>SO</w:t>
      </w:r>
      <w:r w:rsidRPr="00331AE6">
        <w:rPr>
          <w:rFonts w:ascii="Arial" w:hAnsi="Arial" w:cs="Arial"/>
          <w:sz w:val="20"/>
          <w:szCs w:val="20"/>
          <w:u w:val="single"/>
          <w:vertAlign w:val="subscript"/>
        </w:rPr>
        <w:t>2</w:t>
      </w:r>
      <w:r w:rsidRPr="00331AE6">
        <w:rPr>
          <w:rFonts w:ascii="Arial" w:hAnsi="Arial" w:cs="Arial"/>
          <w:sz w:val="20"/>
          <w:szCs w:val="20"/>
          <w:u w:val="single"/>
        </w:rPr>
        <w:t>]</w:t>
      </w:r>
      <w:r w:rsidRPr="00331AE6">
        <w:rPr>
          <w:rFonts w:ascii="Arial" w:hAnsi="Arial" w:cs="Arial"/>
          <w:sz w:val="20"/>
          <w:szCs w:val="20"/>
          <w:u w:val="single"/>
          <w:vertAlign w:val="superscript"/>
        </w:rPr>
        <w:t>2</w:t>
      </w:r>
      <w:r w:rsidRPr="00331AE6">
        <w:rPr>
          <w:rFonts w:ascii="Arial" w:hAnsi="Arial" w:cs="Arial"/>
          <w:sz w:val="20"/>
          <w:szCs w:val="20"/>
          <w:u w:val="single"/>
        </w:rPr>
        <w:t>.[</w:t>
      </w:r>
      <w:r w:rsidRPr="00331AE6">
        <w:rPr>
          <w:rFonts w:ascii="Arial" w:hAnsi="Arial" w:cs="Arial"/>
          <w:sz w:val="20"/>
          <w:szCs w:val="20"/>
          <w:u w:val="single"/>
          <w:vertAlign w:val="subscript"/>
        </w:rPr>
        <w:t xml:space="preserve"> </w:t>
      </w:r>
      <w:r w:rsidRPr="00331AE6">
        <w:rPr>
          <w:rFonts w:ascii="Arial" w:eastAsia="Times New Roman" w:hAnsi="Arial" w:cs="Arial"/>
          <w:sz w:val="20"/>
          <w:szCs w:val="20"/>
          <w:u w:val="single"/>
          <w:lang w:eastAsia="nl-NL"/>
        </w:rPr>
        <w:t>O</w:t>
      </w:r>
      <w:r w:rsidRPr="00331AE6">
        <w:rPr>
          <w:rFonts w:ascii="Arial" w:eastAsia="Times New Roman" w:hAnsi="Arial" w:cs="Arial"/>
          <w:sz w:val="20"/>
          <w:szCs w:val="20"/>
          <w:u w:val="single"/>
          <w:vertAlign w:val="subscript"/>
          <w:lang w:eastAsia="nl-NL"/>
        </w:rPr>
        <w:t>2</w:t>
      </w:r>
      <w:r w:rsidRPr="00331AE6">
        <w:rPr>
          <w:rFonts w:ascii="Arial" w:eastAsia="Times New Roman" w:hAnsi="Arial" w:cs="Arial"/>
          <w:sz w:val="20"/>
          <w:szCs w:val="20"/>
          <w:u w:val="single"/>
          <w:lang w:eastAsia="nl-NL"/>
        </w:rPr>
        <w:t>]</w:t>
      </w:r>
    </w:p>
    <w:p w:rsidR="00426BA1" w:rsidRDefault="00426BA1" w:rsidP="00426BA1">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t>[</w:t>
      </w:r>
      <w:r w:rsidRPr="00783CDF">
        <w:rPr>
          <w:rFonts w:ascii="Arial" w:eastAsia="Times New Roman" w:hAnsi="Arial" w:cs="Arial"/>
          <w:sz w:val="20"/>
          <w:szCs w:val="20"/>
          <w:lang w:eastAsia="nl-NL"/>
        </w:rPr>
        <w:t>SO</w:t>
      </w:r>
      <w:r w:rsidRPr="00783CDF">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w:t>
      </w:r>
      <w:r>
        <w:rPr>
          <w:rFonts w:ascii="Arial" w:eastAsia="Times New Roman" w:hAnsi="Arial" w:cs="Arial"/>
          <w:sz w:val="20"/>
          <w:szCs w:val="20"/>
          <w:vertAlign w:val="superscript"/>
          <w:lang w:eastAsia="nl-NL"/>
        </w:rPr>
        <w:t>2</w:t>
      </w:r>
      <w:r>
        <w:rPr>
          <w:rFonts w:ascii="Arial" w:eastAsia="Times New Roman" w:hAnsi="Arial" w:cs="Arial"/>
          <w:sz w:val="20"/>
          <w:szCs w:val="20"/>
          <w:lang w:eastAsia="nl-NL"/>
        </w:rPr>
        <w:t xml:space="preserve">       </w:t>
      </w:r>
    </w:p>
    <w:p w:rsidR="00426BA1" w:rsidRPr="00426BA1" w:rsidRDefault="00426BA1" w:rsidP="00426BA1">
      <w:pPr>
        <w:rPr>
          <w:rFonts w:ascii="Arial" w:eastAsia="Times New Roman" w:hAnsi="Arial" w:cs="Arial"/>
          <w:sz w:val="20"/>
          <w:szCs w:val="20"/>
          <w:lang w:val="en-US" w:eastAsia="nl-NL"/>
        </w:rPr>
      </w:pPr>
      <w:proofErr w:type="spellStart"/>
      <w:r w:rsidRPr="00426BA1">
        <w:rPr>
          <w:rFonts w:ascii="Arial" w:eastAsia="Times New Roman" w:hAnsi="Arial" w:cs="Arial"/>
          <w:sz w:val="20"/>
          <w:szCs w:val="20"/>
          <w:lang w:val="en-US" w:eastAsia="nl-NL"/>
        </w:rPr>
        <w:t>s</w:t>
      </w:r>
      <w:r w:rsidRPr="00426BA1">
        <w:rPr>
          <w:rFonts w:ascii="Arial" w:eastAsia="Times New Roman" w:hAnsi="Arial" w:cs="Arial"/>
          <w:sz w:val="20"/>
          <w:szCs w:val="20"/>
          <w:vertAlign w:val="subscript"/>
          <w:lang w:val="en-US" w:eastAsia="nl-NL"/>
        </w:rPr>
        <w:t>rechts</w:t>
      </w:r>
      <w:proofErr w:type="spellEnd"/>
      <w:r w:rsidRPr="00426BA1">
        <w:rPr>
          <w:rFonts w:ascii="Arial" w:eastAsia="Times New Roman" w:hAnsi="Arial" w:cs="Arial"/>
          <w:sz w:val="20"/>
          <w:szCs w:val="20"/>
          <w:vertAlign w:val="subscript"/>
          <w:lang w:val="en-US" w:eastAsia="nl-NL"/>
        </w:rPr>
        <w:t xml:space="preserve"> </w:t>
      </w:r>
      <w:r w:rsidRPr="00426BA1">
        <w:rPr>
          <w:rFonts w:ascii="Arial" w:eastAsia="Times New Roman" w:hAnsi="Arial" w:cs="Arial"/>
          <w:sz w:val="20"/>
          <w:szCs w:val="20"/>
          <w:lang w:val="en-US" w:eastAsia="nl-NL"/>
        </w:rPr>
        <w:t xml:space="preserve"> = k</w:t>
      </w:r>
      <w:r w:rsidRPr="00426BA1">
        <w:rPr>
          <w:rFonts w:ascii="Arial" w:eastAsia="Times New Roman" w:hAnsi="Arial" w:cs="Arial"/>
          <w:sz w:val="20"/>
          <w:szCs w:val="20"/>
          <w:vertAlign w:val="subscript"/>
          <w:lang w:val="en-US" w:eastAsia="nl-NL"/>
        </w:rPr>
        <w:t>1</w:t>
      </w:r>
      <w:r w:rsidRPr="00426BA1">
        <w:rPr>
          <w:rFonts w:ascii="Arial" w:eastAsia="Times New Roman" w:hAnsi="Arial" w:cs="Arial"/>
          <w:sz w:val="20"/>
          <w:szCs w:val="20"/>
          <w:lang w:val="en-US" w:eastAsia="nl-NL"/>
        </w:rPr>
        <w:t>. [SO</w:t>
      </w:r>
      <w:r w:rsidRPr="00426BA1">
        <w:rPr>
          <w:rFonts w:ascii="Arial" w:eastAsia="Times New Roman" w:hAnsi="Arial" w:cs="Arial"/>
          <w:sz w:val="20"/>
          <w:szCs w:val="20"/>
          <w:vertAlign w:val="subscript"/>
          <w:lang w:val="en-US" w:eastAsia="nl-NL"/>
        </w:rPr>
        <w:t>3</w:t>
      </w:r>
      <w:r w:rsidRPr="00426BA1">
        <w:rPr>
          <w:rFonts w:ascii="Arial" w:eastAsia="Times New Roman" w:hAnsi="Arial" w:cs="Arial"/>
          <w:sz w:val="20"/>
          <w:szCs w:val="20"/>
          <w:lang w:val="en-US" w:eastAsia="nl-NL"/>
        </w:rPr>
        <w:t>]</w:t>
      </w:r>
      <w:r w:rsidRPr="00426BA1">
        <w:rPr>
          <w:rFonts w:ascii="Arial" w:eastAsia="Times New Roman" w:hAnsi="Arial" w:cs="Arial"/>
          <w:sz w:val="20"/>
          <w:szCs w:val="20"/>
          <w:vertAlign w:val="superscript"/>
          <w:lang w:val="en-US" w:eastAsia="nl-NL"/>
        </w:rPr>
        <w:t>2</w:t>
      </w:r>
      <w:r w:rsidRPr="00426BA1">
        <w:rPr>
          <w:rFonts w:ascii="Arial" w:eastAsia="Times New Roman" w:hAnsi="Arial" w:cs="Arial"/>
          <w:sz w:val="20"/>
          <w:szCs w:val="20"/>
          <w:lang w:val="en-US" w:eastAsia="nl-NL"/>
        </w:rPr>
        <w:t xml:space="preserve">       </w:t>
      </w:r>
    </w:p>
    <w:p w:rsidR="00426BA1" w:rsidRDefault="00426BA1" w:rsidP="00426BA1">
      <w:pPr>
        <w:rPr>
          <w:rFonts w:ascii="Arial" w:eastAsia="Times New Roman" w:hAnsi="Arial" w:cs="Arial"/>
          <w:sz w:val="20"/>
          <w:szCs w:val="20"/>
          <w:lang w:eastAsia="nl-NL"/>
        </w:rPr>
      </w:pPr>
      <w:r w:rsidRPr="00426BA1">
        <w:rPr>
          <w:rFonts w:ascii="Arial" w:eastAsia="Times New Roman" w:hAnsi="Arial" w:cs="Arial"/>
          <w:sz w:val="20"/>
          <w:szCs w:val="20"/>
          <w:lang w:val="en-US" w:eastAsia="nl-NL"/>
        </w:rPr>
        <w:t>s</w:t>
      </w:r>
      <w:r w:rsidRPr="00426BA1">
        <w:rPr>
          <w:rFonts w:ascii="Arial" w:eastAsia="Times New Roman" w:hAnsi="Arial" w:cs="Arial"/>
          <w:sz w:val="20"/>
          <w:szCs w:val="20"/>
          <w:vertAlign w:val="subscript"/>
          <w:lang w:val="en-US" w:eastAsia="nl-NL"/>
        </w:rPr>
        <w:t>links</w:t>
      </w:r>
      <w:r w:rsidRPr="00426BA1">
        <w:rPr>
          <w:rFonts w:ascii="Arial" w:eastAsia="Times New Roman" w:hAnsi="Arial" w:cs="Arial"/>
          <w:sz w:val="20"/>
          <w:szCs w:val="20"/>
          <w:lang w:val="en-US" w:eastAsia="nl-NL"/>
        </w:rPr>
        <w:t xml:space="preserve">    = k</w:t>
      </w:r>
      <w:r w:rsidRPr="00426BA1">
        <w:rPr>
          <w:rFonts w:ascii="Arial" w:eastAsia="Times New Roman" w:hAnsi="Arial" w:cs="Arial"/>
          <w:sz w:val="20"/>
          <w:szCs w:val="20"/>
          <w:vertAlign w:val="subscript"/>
          <w:lang w:val="en-US" w:eastAsia="nl-NL"/>
        </w:rPr>
        <w:t>2</w:t>
      </w:r>
      <w:r w:rsidRPr="00426BA1">
        <w:rPr>
          <w:rFonts w:ascii="Arial" w:eastAsia="Times New Roman" w:hAnsi="Arial" w:cs="Arial"/>
          <w:sz w:val="20"/>
          <w:szCs w:val="20"/>
          <w:lang w:val="en-US" w:eastAsia="nl-NL"/>
        </w:rPr>
        <w:t>. [</w:t>
      </w:r>
      <w:r w:rsidRPr="00426BA1">
        <w:rPr>
          <w:rFonts w:ascii="Arial" w:hAnsi="Arial" w:cs="Arial"/>
          <w:sz w:val="20"/>
          <w:szCs w:val="20"/>
          <w:lang w:val="en-US"/>
        </w:rPr>
        <w:t>SO</w:t>
      </w:r>
      <w:r w:rsidRPr="00426BA1">
        <w:rPr>
          <w:rFonts w:ascii="Arial" w:hAnsi="Arial" w:cs="Arial"/>
          <w:sz w:val="20"/>
          <w:szCs w:val="20"/>
          <w:vertAlign w:val="subscript"/>
          <w:lang w:val="en-US"/>
        </w:rPr>
        <w:t>2</w:t>
      </w:r>
      <w:r w:rsidRPr="00426BA1">
        <w:rPr>
          <w:rFonts w:ascii="Arial" w:hAnsi="Arial" w:cs="Arial"/>
          <w:sz w:val="20"/>
          <w:szCs w:val="20"/>
          <w:lang w:val="en-US"/>
        </w:rPr>
        <w:t>]</w:t>
      </w:r>
      <w:r w:rsidRPr="00426BA1">
        <w:rPr>
          <w:rFonts w:ascii="Arial" w:hAnsi="Arial" w:cs="Arial"/>
          <w:sz w:val="20"/>
          <w:szCs w:val="20"/>
          <w:vertAlign w:val="superscript"/>
          <w:lang w:val="en-US"/>
        </w:rPr>
        <w:t>2</w:t>
      </w:r>
      <w:r w:rsidRPr="00426BA1">
        <w:rPr>
          <w:rFonts w:ascii="Arial" w:hAnsi="Arial" w:cs="Arial"/>
          <w:sz w:val="20"/>
          <w:szCs w:val="20"/>
          <w:lang w:val="en-US"/>
        </w:rPr>
        <w:t>.[</w:t>
      </w:r>
      <w:r w:rsidRPr="00426BA1">
        <w:rPr>
          <w:rFonts w:ascii="Arial" w:hAnsi="Arial" w:cs="Arial"/>
          <w:sz w:val="20"/>
          <w:szCs w:val="20"/>
          <w:vertAlign w:val="subscript"/>
          <w:lang w:val="en-US"/>
        </w:rPr>
        <w:t xml:space="preserve"> </w:t>
      </w:r>
      <w:r w:rsidRPr="00426BA1">
        <w:rPr>
          <w:rFonts w:ascii="Arial" w:eastAsia="Times New Roman" w:hAnsi="Arial" w:cs="Arial"/>
          <w:sz w:val="20"/>
          <w:szCs w:val="20"/>
          <w:lang w:eastAsia="nl-NL"/>
        </w:rPr>
        <w:t>O</w:t>
      </w:r>
      <w:r w:rsidRPr="00426BA1">
        <w:rPr>
          <w:rFonts w:ascii="Arial" w:eastAsia="Times New Roman" w:hAnsi="Arial" w:cs="Arial"/>
          <w:sz w:val="20"/>
          <w:szCs w:val="20"/>
          <w:vertAlign w:val="subscript"/>
          <w:lang w:eastAsia="nl-NL"/>
        </w:rPr>
        <w:t>2</w:t>
      </w:r>
      <w:r w:rsidRPr="00426BA1">
        <w:rPr>
          <w:rFonts w:ascii="Arial" w:eastAsia="Times New Roman" w:hAnsi="Arial" w:cs="Arial"/>
          <w:sz w:val="20"/>
          <w:szCs w:val="20"/>
          <w:lang w:eastAsia="nl-NL"/>
        </w:rPr>
        <w:t>]</w:t>
      </w:r>
      <w:r>
        <w:rPr>
          <w:rFonts w:ascii="Arial" w:eastAsia="Times New Roman" w:hAnsi="Arial" w:cs="Arial"/>
          <w:sz w:val="20"/>
          <w:szCs w:val="20"/>
          <w:lang w:eastAsia="nl-NL"/>
        </w:rPr>
        <w:t xml:space="preserve">  </w:t>
      </w:r>
    </w:p>
    <w:p w:rsidR="00B65442" w:rsidRDefault="00B65442" w:rsidP="00B65442">
      <w:pPr>
        <w:numPr>
          <w:ilvl w:val="0"/>
          <w:numId w:val="6"/>
        </w:numPr>
        <w:rPr>
          <w:rFonts w:ascii="Arial" w:eastAsia="Times New Roman" w:hAnsi="Arial" w:cs="Arial"/>
          <w:sz w:val="20"/>
          <w:szCs w:val="20"/>
          <w:lang w:eastAsia="nl-NL"/>
        </w:rPr>
      </w:pPr>
      <w:r w:rsidRPr="00035F25">
        <w:rPr>
          <w:rFonts w:ascii="Arial" w:eastAsia="Times New Roman" w:hAnsi="Arial" w:cs="Arial"/>
          <w:sz w:val="20"/>
          <w:szCs w:val="20"/>
          <w:u w:val="single"/>
          <w:lang w:eastAsia="nl-NL"/>
        </w:rPr>
        <w:t>Toevoegen van SO</w:t>
      </w:r>
      <w:r w:rsidRPr="00035F25">
        <w:rPr>
          <w:rFonts w:ascii="Arial" w:eastAsia="Times New Roman" w:hAnsi="Arial" w:cs="Arial"/>
          <w:sz w:val="20"/>
          <w:szCs w:val="20"/>
          <w:u w:val="single"/>
          <w:vertAlign w:val="subscript"/>
          <w:lang w:eastAsia="nl-NL"/>
        </w:rPr>
        <w:t>3</w:t>
      </w:r>
      <w:r w:rsidRPr="00B65442">
        <w:rPr>
          <w:rFonts w:ascii="Arial" w:eastAsia="Times New Roman" w:hAnsi="Arial" w:cs="Arial"/>
          <w:sz w:val="20"/>
          <w:szCs w:val="20"/>
          <w:lang w:eastAsia="nl-NL"/>
        </w:rPr>
        <w:t>:</w:t>
      </w:r>
      <w:r>
        <w:rPr>
          <w:rFonts w:ascii="Arial" w:eastAsia="Times New Roman" w:hAnsi="Arial" w:cs="Arial"/>
          <w:sz w:val="20"/>
          <w:szCs w:val="20"/>
          <w:u w:val="single"/>
          <w:lang w:eastAsia="nl-NL"/>
        </w:rPr>
        <w:t xml:space="preserve"> </w:t>
      </w:r>
      <w:r w:rsidRPr="00B65442">
        <w:rPr>
          <w:rFonts w:ascii="Arial" w:eastAsia="Times New Roman" w:hAnsi="Arial" w:cs="Arial"/>
          <w:sz w:val="20"/>
          <w:szCs w:val="20"/>
          <w:lang w:eastAsia="nl-NL"/>
        </w:rPr>
        <w:t>[SO</w:t>
      </w:r>
      <w:r w:rsidRPr="00B65442">
        <w:rPr>
          <w:rFonts w:ascii="Arial" w:eastAsia="Times New Roman" w:hAnsi="Arial" w:cs="Arial"/>
          <w:sz w:val="20"/>
          <w:szCs w:val="20"/>
          <w:vertAlign w:val="subscript"/>
          <w:lang w:eastAsia="nl-NL"/>
        </w:rPr>
        <w:t>3</w:t>
      </w:r>
      <w:r w:rsidRPr="00B65442">
        <w:rPr>
          <w:rFonts w:ascii="Arial" w:eastAsia="Times New Roman" w:hAnsi="Arial" w:cs="Arial"/>
          <w:sz w:val="20"/>
          <w:szCs w:val="20"/>
          <w:lang w:eastAsia="nl-NL"/>
        </w:rPr>
        <w:t>] ne</w:t>
      </w:r>
      <w:r>
        <w:rPr>
          <w:rFonts w:ascii="Arial" w:eastAsia="Times New Roman" w:hAnsi="Arial" w:cs="Arial"/>
          <w:sz w:val="20"/>
          <w:szCs w:val="20"/>
          <w:lang w:eastAsia="nl-NL"/>
        </w:rPr>
        <w:t>emt toe, dus</w:t>
      </w:r>
      <w:r w:rsidRPr="00B65442">
        <w:rPr>
          <w:rFonts w:ascii="Arial" w:eastAsia="Times New Roman" w:hAnsi="Arial" w:cs="Arial"/>
          <w:sz w:val="20"/>
          <w:szCs w:val="20"/>
          <w:lang w:eastAsia="nl-NL"/>
        </w:rPr>
        <w:t xml:space="preserve"> </w:t>
      </w:r>
      <w:proofErr w:type="spellStart"/>
      <w:r w:rsidRPr="00B65442">
        <w:rPr>
          <w:rFonts w:ascii="Arial" w:eastAsia="Times New Roman" w:hAnsi="Arial" w:cs="Arial"/>
          <w:sz w:val="20"/>
          <w:szCs w:val="20"/>
          <w:lang w:eastAsia="nl-NL"/>
        </w:rPr>
        <w:t>s</w:t>
      </w:r>
      <w:r w:rsidRPr="00B65442">
        <w:rPr>
          <w:rFonts w:ascii="Arial" w:eastAsia="Times New Roman" w:hAnsi="Arial" w:cs="Arial"/>
          <w:sz w:val="20"/>
          <w:szCs w:val="20"/>
          <w:vertAlign w:val="subscript"/>
          <w:lang w:eastAsia="nl-NL"/>
        </w:rPr>
        <w:t>rechts</w:t>
      </w:r>
      <w:proofErr w:type="spellEnd"/>
      <w:r>
        <w:rPr>
          <w:rFonts w:ascii="Arial" w:eastAsia="Times New Roman" w:hAnsi="Arial" w:cs="Arial"/>
          <w:sz w:val="20"/>
          <w:szCs w:val="20"/>
          <w:lang w:eastAsia="nl-NL"/>
        </w:rPr>
        <w:t xml:space="preserve"> neemt toe, evenwicht reageert door </w:t>
      </w:r>
      <w:r w:rsidRPr="00B65442">
        <w:rPr>
          <w:rFonts w:ascii="Arial" w:eastAsia="Times New Roman" w:hAnsi="Arial" w:cs="Arial"/>
          <w:sz w:val="20"/>
          <w:szCs w:val="20"/>
          <w:lang w:eastAsia="nl-NL"/>
        </w:rPr>
        <w:t>s</w:t>
      </w:r>
      <w:r w:rsidRPr="00B65442">
        <w:rPr>
          <w:rFonts w:ascii="Arial" w:eastAsia="Times New Roman" w:hAnsi="Arial" w:cs="Arial"/>
          <w:sz w:val="20"/>
          <w:szCs w:val="20"/>
          <w:vertAlign w:val="subscript"/>
          <w:lang w:eastAsia="nl-NL"/>
        </w:rPr>
        <w:t>links</w:t>
      </w:r>
      <w:r>
        <w:rPr>
          <w:rFonts w:ascii="Arial" w:eastAsia="Times New Roman" w:hAnsi="Arial" w:cs="Arial"/>
          <w:sz w:val="20"/>
          <w:szCs w:val="20"/>
          <w:lang w:eastAsia="nl-NL"/>
        </w:rPr>
        <w:t xml:space="preserve"> te laten toenemen, dus </w:t>
      </w:r>
      <w:r w:rsidRPr="00B65442">
        <w:rPr>
          <w:rFonts w:ascii="Arial" w:eastAsia="Times New Roman" w:hAnsi="Arial" w:cs="Arial"/>
          <w:sz w:val="20"/>
          <w:szCs w:val="20"/>
          <w:lang w:eastAsia="nl-NL"/>
        </w:rPr>
        <w:t>[</w:t>
      </w:r>
      <w:r w:rsidRPr="00B65442">
        <w:rPr>
          <w:rFonts w:ascii="Arial" w:hAnsi="Arial" w:cs="Arial"/>
          <w:sz w:val="20"/>
          <w:szCs w:val="20"/>
        </w:rPr>
        <w:t>SO</w:t>
      </w:r>
      <w:r w:rsidRPr="00B65442">
        <w:rPr>
          <w:rFonts w:ascii="Arial" w:hAnsi="Arial" w:cs="Arial"/>
          <w:sz w:val="20"/>
          <w:szCs w:val="20"/>
          <w:vertAlign w:val="subscript"/>
        </w:rPr>
        <w:t>2</w:t>
      </w:r>
      <w:r w:rsidRPr="00B65442">
        <w:rPr>
          <w:rFonts w:ascii="Arial" w:hAnsi="Arial" w:cs="Arial"/>
          <w:sz w:val="20"/>
          <w:szCs w:val="20"/>
        </w:rPr>
        <w:t>]</w:t>
      </w:r>
      <w:r>
        <w:rPr>
          <w:rFonts w:ascii="Arial" w:hAnsi="Arial" w:cs="Arial"/>
          <w:sz w:val="20"/>
          <w:szCs w:val="20"/>
        </w:rPr>
        <w:t xml:space="preserve"> en </w:t>
      </w:r>
      <w:r w:rsidRPr="00B65442">
        <w:rPr>
          <w:rFonts w:ascii="Arial" w:hAnsi="Arial" w:cs="Arial"/>
          <w:sz w:val="20"/>
          <w:szCs w:val="20"/>
        </w:rPr>
        <w:t>[</w:t>
      </w:r>
      <w:r w:rsidRPr="00B65442">
        <w:rPr>
          <w:rFonts w:ascii="Arial" w:hAnsi="Arial" w:cs="Arial"/>
          <w:sz w:val="20"/>
          <w:szCs w:val="20"/>
          <w:vertAlign w:val="subscript"/>
        </w:rPr>
        <w:t xml:space="preserve"> </w:t>
      </w:r>
      <w:r w:rsidRPr="00426BA1">
        <w:rPr>
          <w:rFonts w:ascii="Arial" w:eastAsia="Times New Roman" w:hAnsi="Arial" w:cs="Arial"/>
          <w:sz w:val="20"/>
          <w:szCs w:val="20"/>
          <w:lang w:eastAsia="nl-NL"/>
        </w:rPr>
        <w:t>O</w:t>
      </w:r>
      <w:r w:rsidRPr="00426BA1">
        <w:rPr>
          <w:rFonts w:ascii="Arial" w:eastAsia="Times New Roman" w:hAnsi="Arial" w:cs="Arial"/>
          <w:sz w:val="20"/>
          <w:szCs w:val="20"/>
          <w:vertAlign w:val="subscript"/>
          <w:lang w:eastAsia="nl-NL"/>
        </w:rPr>
        <w:t>2</w:t>
      </w:r>
      <w:r w:rsidRPr="00426BA1">
        <w:rPr>
          <w:rFonts w:ascii="Arial" w:eastAsia="Times New Roman" w:hAnsi="Arial" w:cs="Arial"/>
          <w:sz w:val="20"/>
          <w:szCs w:val="20"/>
          <w:lang w:eastAsia="nl-NL"/>
        </w:rPr>
        <w:t>]</w:t>
      </w:r>
      <w:r>
        <w:rPr>
          <w:rFonts w:ascii="Arial" w:eastAsia="Times New Roman" w:hAnsi="Arial" w:cs="Arial"/>
          <w:sz w:val="20"/>
          <w:szCs w:val="20"/>
          <w:lang w:eastAsia="nl-NL"/>
        </w:rPr>
        <w:t xml:space="preserve"> nemen toe, dus </w:t>
      </w:r>
      <w:proofErr w:type="spellStart"/>
      <w:r>
        <w:rPr>
          <w:rFonts w:ascii="Arial" w:eastAsia="Times New Roman" w:hAnsi="Arial" w:cs="Arial"/>
          <w:sz w:val="20"/>
          <w:szCs w:val="20"/>
          <w:lang w:eastAsia="nl-NL"/>
        </w:rPr>
        <w:t>e.w</w:t>
      </w:r>
      <w:proofErr w:type="spellEnd"/>
      <w:r>
        <w:rPr>
          <w:rFonts w:ascii="Arial" w:eastAsia="Times New Roman" w:hAnsi="Arial" w:cs="Arial"/>
          <w:sz w:val="20"/>
          <w:szCs w:val="20"/>
          <w:lang w:eastAsia="nl-NL"/>
        </w:rPr>
        <w:t>. verschuift naar rechts.</w:t>
      </w:r>
    </w:p>
    <w:p w:rsidR="00B65442" w:rsidRDefault="00B65442" w:rsidP="00B65442">
      <w:pPr>
        <w:numPr>
          <w:ilvl w:val="0"/>
          <w:numId w:val="6"/>
        </w:numPr>
        <w:rPr>
          <w:rFonts w:ascii="Arial" w:eastAsia="Times New Roman" w:hAnsi="Arial" w:cs="Arial"/>
          <w:sz w:val="20"/>
          <w:szCs w:val="20"/>
          <w:lang w:eastAsia="nl-NL"/>
        </w:rPr>
      </w:pPr>
      <w:r>
        <w:rPr>
          <w:rFonts w:ascii="Arial" w:eastAsia="Times New Roman" w:hAnsi="Arial" w:cs="Arial"/>
          <w:sz w:val="20"/>
          <w:szCs w:val="20"/>
          <w:u w:val="single"/>
          <w:lang w:eastAsia="nl-NL"/>
        </w:rPr>
        <w:t>Toevoegen van SO</w:t>
      </w:r>
      <w:r>
        <w:rPr>
          <w:rFonts w:ascii="Arial" w:eastAsia="Times New Roman" w:hAnsi="Arial" w:cs="Arial"/>
          <w:sz w:val="20"/>
          <w:szCs w:val="20"/>
          <w:u w:val="single"/>
          <w:vertAlign w:val="subscript"/>
          <w:lang w:eastAsia="nl-NL"/>
        </w:rPr>
        <w:t>2</w:t>
      </w:r>
      <w:r>
        <w:rPr>
          <w:rFonts w:ascii="Arial" w:eastAsia="Times New Roman" w:hAnsi="Arial" w:cs="Arial"/>
          <w:sz w:val="20"/>
          <w:szCs w:val="20"/>
          <w:lang w:eastAsia="nl-NL"/>
        </w:rPr>
        <w:t xml:space="preserve"> : </w:t>
      </w:r>
      <w:r w:rsidRPr="00B65442">
        <w:rPr>
          <w:rFonts w:ascii="Arial" w:eastAsia="Times New Roman" w:hAnsi="Arial" w:cs="Arial"/>
          <w:sz w:val="20"/>
          <w:szCs w:val="20"/>
          <w:lang w:eastAsia="nl-NL"/>
        </w:rPr>
        <w:t>[</w:t>
      </w:r>
      <w:r w:rsidRPr="00B65442">
        <w:rPr>
          <w:rFonts w:ascii="Arial" w:hAnsi="Arial" w:cs="Arial"/>
          <w:sz w:val="20"/>
          <w:szCs w:val="20"/>
        </w:rPr>
        <w:t>SO</w:t>
      </w:r>
      <w:r w:rsidRPr="00B65442">
        <w:rPr>
          <w:rFonts w:ascii="Arial" w:hAnsi="Arial" w:cs="Arial"/>
          <w:sz w:val="20"/>
          <w:szCs w:val="20"/>
          <w:vertAlign w:val="subscript"/>
        </w:rPr>
        <w:t>2</w:t>
      </w:r>
      <w:r w:rsidRPr="00B65442">
        <w:rPr>
          <w:rFonts w:ascii="Arial" w:hAnsi="Arial" w:cs="Arial"/>
          <w:sz w:val="20"/>
          <w:szCs w:val="20"/>
        </w:rPr>
        <w:t xml:space="preserve">] neemt toe, dus </w:t>
      </w:r>
      <w:r w:rsidRPr="00B65442">
        <w:rPr>
          <w:rFonts w:ascii="Arial" w:eastAsia="Times New Roman" w:hAnsi="Arial" w:cs="Arial"/>
          <w:sz w:val="20"/>
          <w:szCs w:val="20"/>
          <w:lang w:eastAsia="nl-NL"/>
        </w:rPr>
        <w:t>s</w:t>
      </w:r>
      <w:r w:rsidRPr="00B65442">
        <w:rPr>
          <w:rFonts w:ascii="Arial" w:eastAsia="Times New Roman" w:hAnsi="Arial" w:cs="Arial"/>
          <w:sz w:val="20"/>
          <w:szCs w:val="20"/>
          <w:vertAlign w:val="subscript"/>
          <w:lang w:eastAsia="nl-NL"/>
        </w:rPr>
        <w:t>links</w:t>
      </w:r>
      <w:r>
        <w:rPr>
          <w:rFonts w:ascii="Arial" w:eastAsia="Times New Roman" w:hAnsi="Arial" w:cs="Arial"/>
          <w:sz w:val="20"/>
          <w:szCs w:val="20"/>
          <w:lang w:eastAsia="nl-NL"/>
        </w:rPr>
        <w:t xml:space="preserve"> neemt toe, </w:t>
      </w:r>
      <w:proofErr w:type="spellStart"/>
      <w:r>
        <w:rPr>
          <w:rFonts w:ascii="Arial" w:eastAsia="Times New Roman" w:hAnsi="Arial" w:cs="Arial"/>
          <w:sz w:val="20"/>
          <w:szCs w:val="20"/>
          <w:lang w:eastAsia="nl-NL"/>
        </w:rPr>
        <w:t>e.w</w:t>
      </w:r>
      <w:proofErr w:type="spellEnd"/>
      <w:r>
        <w:rPr>
          <w:rFonts w:ascii="Arial" w:eastAsia="Times New Roman" w:hAnsi="Arial" w:cs="Arial"/>
          <w:sz w:val="20"/>
          <w:szCs w:val="20"/>
          <w:lang w:eastAsia="nl-NL"/>
        </w:rPr>
        <w:t xml:space="preserve">. reageert door </w:t>
      </w:r>
      <w:proofErr w:type="spellStart"/>
      <w:r w:rsidRPr="00B65442">
        <w:rPr>
          <w:rFonts w:ascii="Arial" w:eastAsia="Times New Roman" w:hAnsi="Arial" w:cs="Arial"/>
          <w:sz w:val="20"/>
          <w:szCs w:val="20"/>
          <w:lang w:eastAsia="nl-NL"/>
        </w:rPr>
        <w:t>s</w:t>
      </w:r>
      <w:r w:rsidRPr="00B65442">
        <w:rPr>
          <w:rFonts w:ascii="Arial" w:eastAsia="Times New Roman" w:hAnsi="Arial" w:cs="Arial"/>
          <w:sz w:val="20"/>
          <w:szCs w:val="20"/>
          <w:vertAlign w:val="subscript"/>
          <w:lang w:eastAsia="nl-NL"/>
        </w:rPr>
        <w:t>rechts</w:t>
      </w:r>
      <w:proofErr w:type="spellEnd"/>
      <w:r>
        <w:rPr>
          <w:rFonts w:ascii="Arial" w:eastAsia="Times New Roman" w:hAnsi="Arial" w:cs="Arial"/>
          <w:sz w:val="20"/>
          <w:szCs w:val="20"/>
          <w:lang w:eastAsia="nl-NL"/>
        </w:rPr>
        <w:t xml:space="preserve"> te laten toenemen, dus </w:t>
      </w:r>
      <w:r w:rsidRPr="00B65442">
        <w:rPr>
          <w:rFonts w:ascii="Arial" w:eastAsia="Times New Roman" w:hAnsi="Arial" w:cs="Arial"/>
          <w:sz w:val="20"/>
          <w:szCs w:val="20"/>
          <w:lang w:eastAsia="nl-NL"/>
        </w:rPr>
        <w:t>[SO</w:t>
      </w:r>
      <w:r w:rsidRPr="00B65442">
        <w:rPr>
          <w:rFonts w:ascii="Arial" w:eastAsia="Times New Roman" w:hAnsi="Arial" w:cs="Arial"/>
          <w:sz w:val="20"/>
          <w:szCs w:val="20"/>
          <w:vertAlign w:val="subscript"/>
          <w:lang w:eastAsia="nl-NL"/>
        </w:rPr>
        <w:t>3</w:t>
      </w:r>
      <w:r w:rsidRPr="00B65442">
        <w:rPr>
          <w:rFonts w:ascii="Arial" w:eastAsia="Times New Roman" w:hAnsi="Arial" w:cs="Arial"/>
          <w:sz w:val="20"/>
          <w:szCs w:val="20"/>
          <w:lang w:eastAsia="nl-NL"/>
        </w:rPr>
        <w:t>]</w:t>
      </w:r>
      <w:r>
        <w:rPr>
          <w:rFonts w:ascii="Arial" w:eastAsia="Times New Roman" w:hAnsi="Arial" w:cs="Arial"/>
          <w:sz w:val="20"/>
          <w:szCs w:val="20"/>
          <w:lang w:eastAsia="nl-NL"/>
        </w:rPr>
        <w:t xml:space="preserve"> neemt toe,dus </w:t>
      </w:r>
      <w:proofErr w:type="spellStart"/>
      <w:r>
        <w:rPr>
          <w:rFonts w:ascii="Arial" w:eastAsia="Times New Roman" w:hAnsi="Arial" w:cs="Arial"/>
          <w:sz w:val="20"/>
          <w:szCs w:val="20"/>
          <w:lang w:eastAsia="nl-NL"/>
        </w:rPr>
        <w:t>e.w</w:t>
      </w:r>
      <w:proofErr w:type="spellEnd"/>
      <w:r>
        <w:rPr>
          <w:rFonts w:ascii="Arial" w:eastAsia="Times New Roman" w:hAnsi="Arial" w:cs="Arial"/>
          <w:sz w:val="20"/>
          <w:szCs w:val="20"/>
          <w:lang w:eastAsia="nl-NL"/>
        </w:rPr>
        <w:t>. verschuift naar links.</w:t>
      </w:r>
    </w:p>
    <w:p w:rsidR="00426BA1" w:rsidRPr="001B3895" w:rsidRDefault="00B65442" w:rsidP="00426BA1">
      <w:pPr>
        <w:numPr>
          <w:ilvl w:val="0"/>
          <w:numId w:val="6"/>
        </w:numPr>
        <w:rPr>
          <w:rFonts w:ascii="Arial" w:hAnsi="Arial" w:cs="Arial"/>
          <w:sz w:val="20"/>
          <w:szCs w:val="20"/>
        </w:rPr>
      </w:pPr>
      <w:r w:rsidRPr="00B65442">
        <w:rPr>
          <w:rFonts w:ascii="Arial" w:eastAsia="Times New Roman" w:hAnsi="Arial" w:cs="Arial"/>
          <w:sz w:val="20"/>
          <w:szCs w:val="20"/>
          <w:u w:val="single"/>
          <w:lang w:eastAsia="nl-NL"/>
        </w:rPr>
        <w:t xml:space="preserve">Verandering van temperatuur: </w:t>
      </w:r>
      <w:r w:rsidRPr="00B65442">
        <w:rPr>
          <w:rFonts w:ascii="Arial" w:eastAsia="Times New Roman" w:hAnsi="Arial" w:cs="Arial"/>
          <w:sz w:val="20"/>
          <w:szCs w:val="20"/>
          <w:lang w:eastAsia="nl-NL"/>
        </w:rPr>
        <w:t xml:space="preserve">K </w:t>
      </w:r>
      <w:r>
        <w:rPr>
          <w:rFonts w:ascii="Arial" w:eastAsia="Times New Roman" w:hAnsi="Arial" w:cs="Arial"/>
          <w:sz w:val="20"/>
          <w:szCs w:val="20"/>
          <w:lang w:eastAsia="nl-NL"/>
        </w:rPr>
        <w:t>is alleen afhankelijk van de temperatuur</w:t>
      </w:r>
      <w:r w:rsidR="001B3895">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 </w:t>
      </w:r>
      <w:r w:rsidR="001B3895">
        <w:rPr>
          <w:rFonts w:ascii="Arial" w:eastAsia="Times New Roman" w:hAnsi="Arial" w:cs="Arial"/>
          <w:sz w:val="20"/>
          <w:szCs w:val="20"/>
          <w:lang w:eastAsia="nl-NL"/>
        </w:rPr>
        <w:t>k</w:t>
      </w:r>
      <w:r w:rsidR="001B3895">
        <w:rPr>
          <w:rFonts w:ascii="Arial" w:eastAsia="Times New Roman" w:hAnsi="Arial" w:cs="Arial"/>
          <w:sz w:val="20"/>
          <w:szCs w:val="20"/>
          <w:vertAlign w:val="subscript"/>
          <w:lang w:eastAsia="nl-NL"/>
        </w:rPr>
        <w:t>1</w:t>
      </w:r>
      <w:r w:rsidR="001B3895">
        <w:rPr>
          <w:rFonts w:ascii="Arial" w:eastAsia="Times New Roman" w:hAnsi="Arial" w:cs="Arial"/>
          <w:sz w:val="20"/>
          <w:szCs w:val="20"/>
          <w:lang w:eastAsia="nl-NL"/>
        </w:rPr>
        <w:t xml:space="preserve"> en k</w:t>
      </w:r>
      <w:r w:rsidR="001B3895">
        <w:rPr>
          <w:rFonts w:ascii="Arial" w:eastAsia="Times New Roman" w:hAnsi="Arial" w:cs="Arial"/>
          <w:sz w:val="20"/>
          <w:szCs w:val="20"/>
          <w:vertAlign w:val="subscript"/>
          <w:lang w:eastAsia="nl-NL"/>
        </w:rPr>
        <w:t xml:space="preserve">2 </w:t>
      </w:r>
      <w:r w:rsidR="001B3895">
        <w:rPr>
          <w:rFonts w:ascii="Arial" w:eastAsia="Times New Roman" w:hAnsi="Arial" w:cs="Arial"/>
          <w:sz w:val="20"/>
          <w:szCs w:val="20"/>
          <w:lang w:eastAsia="nl-NL"/>
        </w:rPr>
        <w:t xml:space="preserve">zijn afhankelijk van de temperatuur en de aanwezigheid van een katalysator. Bekend moet zijn welke reactie endotherm/exotherm is om te voorspellen in welke richting het </w:t>
      </w:r>
      <w:proofErr w:type="spellStart"/>
      <w:r w:rsidR="001B3895">
        <w:rPr>
          <w:rFonts w:ascii="Arial" w:eastAsia="Times New Roman" w:hAnsi="Arial" w:cs="Arial"/>
          <w:sz w:val="20"/>
          <w:szCs w:val="20"/>
          <w:lang w:eastAsia="nl-NL"/>
        </w:rPr>
        <w:t>e.w</w:t>
      </w:r>
      <w:proofErr w:type="spellEnd"/>
      <w:r w:rsidR="001B3895">
        <w:rPr>
          <w:rFonts w:ascii="Arial" w:eastAsia="Times New Roman" w:hAnsi="Arial" w:cs="Arial"/>
          <w:sz w:val="20"/>
          <w:szCs w:val="20"/>
          <w:lang w:eastAsia="nl-NL"/>
        </w:rPr>
        <w:t xml:space="preserve">. verschuift. </w:t>
      </w:r>
      <w:r>
        <w:rPr>
          <w:rFonts w:ascii="Arial" w:eastAsia="Times New Roman" w:hAnsi="Arial" w:cs="Arial"/>
          <w:sz w:val="20"/>
          <w:szCs w:val="20"/>
          <w:lang w:eastAsia="nl-NL"/>
        </w:rPr>
        <w:t xml:space="preserve"> </w:t>
      </w:r>
    </w:p>
    <w:p w:rsidR="001B3895" w:rsidRPr="007819B9" w:rsidRDefault="001B3895" w:rsidP="00426BA1">
      <w:pPr>
        <w:numPr>
          <w:ilvl w:val="0"/>
          <w:numId w:val="6"/>
        </w:numPr>
        <w:rPr>
          <w:rFonts w:ascii="Arial" w:hAnsi="Arial" w:cs="Arial"/>
          <w:sz w:val="20"/>
          <w:szCs w:val="20"/>
        </w:rPr>
      </w:pPr>
      <w:r w:rsidRPr="007F5712">
        <w:rPr>
          <w:rFonts w:ascii="Arial" w:eastAsia="Times New Roman" w:hAnsi="Arial" w:cs="Arial"/>
          <w:sz w:val="20"/>
          <w:szCs w:val="20"/>
          <w:u w:val="single"/>
        </w:rPr>
        <w:t>Katalysator</w:t>
      </w:r>
      <w:r w:rsidRPr="001B3895">
        <w:rPr>
          <w:rFonts w:ascii="Arial" w:eastAsia="Times New Roman" w:hAnsi="Arial" w:cs="Arial"/>
          <w:sz w:val="20"/>
          <w:szCs w:val="20"/>
        </w:rPr>
        <w:t xml:space="preserve"> beïnvloedt</w:t>
      </w:r>
      <w:r>
        <w:rPr>
          <w:rFonts w:ascii="Arial" w:eastAsia="Times New Roman" w:hAnsi="Arial" w:cs="Arial"/>
          <w:sz w:val="20"/>
          <w:szCs w:val="20"/>
          <w:u w:val="single"/>
        </w:rPr>
        <w:t xml:space="preserve"> </w:t>
      </w:r>
      <w:proofErr w:type="spellStart"/>
      <w:r w:rsidRPr="001B3895">
        <w:rPr>
          <w:rFonts w:ascii="Arial" w:eastAsia="Times New Roman" w:hAnsi="Arial" w:cs="Arial"/>
          <w:sz w:val="20"/>
          <w:szCs w:val="20"/>
          <w:lang w:eastAsia="nl-NL"/>
        </w:rPr>
        <w:t>s</w:t>
      </w:r>
      <w:r w:rsidRPr="001B3895">
        <w:rPr>
          <w:rFonts w:ascii="Arial" w:eastAsia="Times New Roman" w:hAnsi="Arial" w:cs="Arial"/>
          <w:sz w:val="20"/>
          <w:szCs w:val="20"/>
          <w:vertAlign w:val="subscript"/>
          <w:lang w:eastAsia="nl-NL"/>
        </w:rPr>
        <w:t>rechts</w:t>
      </w:r>
      <w:proofErr w:type="spellEnd"/>
      <w:r w:rsidRPr="001B3895">
        <w:rPr>
          <w:rFonts w:ascii="Arial" w:eastAsia="Times New Roman" w:hAnsi="Arial" w:cs="Arial"/>
          <w:sz w:val="20"/>
          <w:szCs w:val="20"/>
          <w:vertAlign w:val="subscript"/>
          <w:lang w:eastAsia="nl-NL"/>
        </w:rPr>
        <w:t xml:space="preserve"> </w:t>
      </w:r>
      <w:r w:rsidRPr="001B3895">
        <w:rPr>
          <w:rFonts w:ascii="Arial" w:eastAsia="Times New Roman" w:hAnsi="Arial" w:cs="Arial"/>
          <w:sz w:val="20"/>
          <w:szCs w:val="20"/>
          <w:lang w:eastAsia="nl-NL"/>
        </w:rPr>
        <w:t xml:space="preserve">en </w:t>
      </w:r>
      <w:r w:rsidRPr="001B3895">
        <w:rPr>
          <w:rFonts w:ascii="Arial" w:eastAsia="Times New Roman" w:hAnsi="Arial" w:cs="Arial"/>
          <w:sz w:val="20"/>
          <w:szCs w:val="20"/>
          <w:vertAlign w:val="subscript"/>
          <w:lang w:eastAsia="nl-NL"/>
        </w:rPr>
        <w:t xml:space="preserve"> </w:t>
      </w:r>
      <w:r w:rsidRPr="001B3895">
        <w:rPr>
          <w:rFonts w:ascii="Arial" w:eastAsia="Times New Roman" w:hAnsi="Arial" w:cs="Arial"/>
          <w:sz w:val="20"/>
          <w:szCs w:val="20"/>
          <w:lang w:eastAsia="nl-NL"/>
        </w:rPr>
        <w:t>s</w:t>
      </w:r>
      <w:r w:rsidRPr="001B3895">
        <w:rPr>
          <w:rFonts w:ascii="Arial" w:eastAsia="Times New Roman" w:hAnsi="Arial" w:cs="Arial"/>
          <w:sz w:val="20"/>
          <w:szCs w:val="20"/>
          <w:vertAlign w:val="subscript"/>
          <w:lang w:eastAsia="nl-NL"/>
        </w:rPr>
        <w:t>links</w:t>
      </w:r>
      <w:r w:rsidRPr="001B3895">
        <w:rPr>
          <w:rFonts w:ascii="Arial" w:eastAsia="Times New Roman" w:hAnsi="Arial" w:cs="Arial"/>
          <w:sz w:val="20"/>
          <w:szCs w:val="20"/>
          <w:lang w:eastAsia="nl-NL"/>
        </w:rPr>
        <w:t xml:space="preserve"> evenveel. </w:t>
      </w:r>
      <w:r>
        <w:rPr>
          <w:rFonts w:ascii="Arial" w:eastAsia="Times New Roman" w:hAnsi="Arial" w:cs="Arial"/>
          <w:sz w:val="20"/>
          <w:szCs w:val="20"/>
          <w:lang w:eastAsia="nl-NL"/>
        </w:rPr>
        <w:t xml:space="preserve">Bij een positieve katalysator worden de reactiesnelheden evenveel verhoogd, dus het </w:t>
      </w:r>
      <w:proofErr w:type="spellStart"/>
      <w:r>
        <w:rPr>
          <w:rFonts w:ascii="Arial" w:eastAsia="Times New Roman" w:hAnsi="Arial" w:cs="Arial"/>
          <w:sz w:val="20"/>
          <w:szCs w:val="20"/>
          <w:lang w:eastAsia="nl-NL"/>
        </w:rPr>
        <w:t>e.w</w:t>
      </w:r>
      <w:proofErr w:type="spellEnd"/>
      <w:r>
        <w:rPr>
          <w:rFonts w:ascii="Arial" w:eastAsia="Times New Roman" w:hAnsi="Arial" w:cs="Arial"/>
          <w:sz w:val="20"/>
          <w:szCs w:val="20"/>
          <w:lang w:eastAsia="nl-NL"/>
        </w:rPr>
        <w:t xml:space="preserve">. verschuift niet. </w:t>
      </w:r>
    </w:p>
    <w:p w:rsidR="00BB0605" w:rsidRPr="00BB0605" w:rsidRDefault="00396C26" w:rsidP="007503D0">
      <w:pPr>
        <w:rPr>
          <w:rFonts w:ascii="Arial" w:hAnsi="Arial" w:cs="Arial"/>
          <w:sz w:val="16"/>
          <w:szCs w:val="16"/>
        </w:rPr>
      </w:pPr>
      <w:hyperlink r:id="rId24" w:tgtFrame="_new" w:history="1">
        <w:r w:rsidR="00BB0605">
          <w:rPr>
            <w:rStyle w:val="Hyperlink"/>
            <w:rFonts w:ascii="Arial" w:hAnsi="Arial" w:cs="Arial"/>
            <w:sz w:val="20"/>
            <w:szCs w:val="20"/>
          </w:rPr>
          <w:t>Animatie</w:t>
        </w:r>
      </w:hyperlink>
      <w:r w:rsidR="00BB0605">
        <w:rPr>
          <w:rFonts w:ascii="Arial" w:hAnsi="Arial" w:cs="Arial"/>
          <w:sz w:val="20"/>
          <w:szCs w:val="20"/>
        </w:rPr>
        <w:t xml:space="preserve"> instelling evenwicht en temperatuureffect : kennisbank scheikunde par. 11.02 temperatuurverandering   </w:t>
      </w:r>
      <w:hyperlink r:id="rId25" w:history="1">
        <w:r w:rsidR="00BB0605" w:rsidRPr="006157D7">
          <w:rPr>
            <w:rStyle w:val="Hyperlink"/>
            <w:rFonts w:ascii="Arial" w:hAnsi="Arial" w:cs="Arial"/>
            <w:sz w:val="16"/>
            <w:szCs w:val="16"/>
          </w:rPr>
          <w:t>http://content-e.ou.nl/content-e/pub_RDMC/KBSK_Prototype_09102008_1223556594897/index.htm</w:t>
        </w:r>
      </w:hyperlink>
      <w:r w:rsidR="00BB0605" w:rsidRPr="00BB0605">
        <w:rPr>
          <w:rFonts w:ascii="Arial" w:hAnsi="Arial" w:cs="Arial"/>
          <w:sz w:val="16"/>
          <w:szCs w:val="16"/>
        </w:rPr>
        <w:t xml:space="preserve"> </w:t>
      </w:r>
    </w:p>
    <w:p w:rsidR="001B3895" w:rsidRPr="001B3895" w:rsidRDefault="001B3895" w:rsidP="007503D0">
      <w:pPr>
        <w:rPr>
          <w:rFonts w:ascii="Times New Roman" w:eastAsia="Times New Roman" w:hAnsi="Times New Roman"/>
          <w:sz w:val="24"/>
          <w:szCs w:val="24"/>
          <w:lang w:eastAsia="nl-NL"/>
        </w:rPr>
      </w:pPr>
      <w:r>
        <w:rPr>
          <w:rFonts w:ascii="Arial" w:hAnsi="Arial" w:cs="Arial"/>
          <w:sz w:val="20"/>
          <w:szCs w:val="20"/>
        </w:rPr>
        <w:t xml:space="preserve">Invloed van de temperatuur , onderzocht en beschreven door de heren Maxwell en </w:t>
      </w:r>
      <w:proofErr w:type="spellStart"/>
      <w:r>
        <w:rPr>
          <w:rFonts w:ascii="Arial" w:hAnsi="Arial" w:cs="Arial"/>
          <w:sz w:val="20"/>
          <w:szCs w:val="20"/>
        </w:rPr>
        <w:t>Boltzman</w:t>
      </w:r>
      <w:r w:rsidR="007503D0">
        <w:rPr>
          <w:rFonts w:ascii="Arial" w:hAnsi="Arial" w:cs="Arial"/>
          <w:sz w:val="20"/>
          <w:szCs w:val="20"/>
        </w:rPr>
        <w:t>n</w:t>
      </w:r>
      <w:proofErr w:type="spellEnd"/>
      <w:r>
        <w:rPr>
          <w:rFonts w:ascii="Arial" w:hAnsi="Arial" w:cs="Arial"/>
          <w:sz w:val="20"/>
          <w:szCs w:val="20"/>
        </w:rPr>
        <w:t>. Ze stelden een vergelijking op om de snelheid van gasmol</w:t>
      </w:r>
      <w:r w:rsidR="007503D0">
        <w:rPr>
          <w:rFonts w:ascii="Arial" w:hAnsi="Arial" w:cs="Arial"/>
          <w:sz w:val="20"/>
          <w:szCs w:val="20"/>
        </w:rPr>
        <w:t>e</w:t>
      </w:r>
      <w:r>
        <w:rPr>
          <w:rFonts w:ascii="Arial" w:hAnsi="Arial" w:cs="Arial"/>
          <w:sz w:val="20"/>
          <w:szCs w:val="20"/>
        </w:rPr>
        <w:t xml:space="preserve">culen te berekenen: </w:t>
      </w:r>
    </w:p>
    <w:tbl>
      <w:tblPr>
        <w:tblW w:w="3536" w:type="pct"/>
        <w:jc w:val="center"/>
        <w:tblCellSpacing w:w="15" w:type="dxa"/>
        <w:tblCellMar>
          <w:top w:w="15" w:type="dxa"/>
          <w:left w:w="15" w:type="dxa"/>
          <w:bottom w:w="15" w:type="dxa"/>
          <w:right w:w="15" w:type="dxa"/>
        </w:tblCellMar>
        <w:tblLook w:val="04A0"/>
      </w:tblPr>
      <w:tblGrid>
        <w:gridCol w:w="6246"/>
        <w:gridCol w:w="535"/>
      </w:tblGrid>
      <w:tr w:rsidR="001B3895" w:rsidRPr="001B3895" w:rsidTr="007503D0">
        <w:trPr>
          <w:trHeight w:val="594"/>
          <w:tblCellSpacing w:w="15" w:type="dxa"/>
          <w:jc w:val="center"/>
        </w:trPr>
        <w:tc>
          <w:tcPr>
            <w:tcW w:w="0" w:type="auto"/>
            <w:noWrap/>
            <w:vAlign w:val="center"/>
            <w:hideMark/>
          </w:tcPr>
          <w:p w:rsidR="001B3895" w:rsidRPr="001B3895" w:rsidRDefault="00084FCC" w:rsidP="001B3895">
            <w:pPr>
              <w:spacing w:after="0" w:line="240" w:lineRule="auto"/>
              <w:jc w:val="center"/>
              <w:rPr>
                <w:rFonts w:ascii="Times New Roman" w:eastAsia="Times New Roman" w:hAnsi="Times New Roman"/>
                <w:sz w:val="24"/>
                <w:szCs w:val="24"/>
                <w:lang w:eastAsia="nl-NL"/>
              </w:rPr>
            </w:pPr>
            <w:r>
              <w:rPr>
                <w:rFonts w:ascii="Times New Roman" w:eastAsia="Times New Roman" w:hAnsi="Times New Roman"/>
                <w:noProof/>
                <w:sz w:val="24"/>
                <w:szCs w:val="24"/>
                <w:lang w:eastAsia="nl-NL"/>
              </w:rPr>
              <w:drawing>
                <wp:inline distT="0" distB="0" distL="0" distR="0">
                  <wp:extent cx="3835400" cy="463550"/>
                  <wp:effectExtent l="0" t="0" r="0" b="0"/>
                  <wp:docPr id="7" name="Afbeelding 7" descr="\begin{displaymath}&#10;f(v) = \frac{4}{\sqrt{\pi}}  \left(\frac{m}{2 {\ensuremath...&#10;...ight)^{3/2}&#10; v^2  e^{\frac{-m v^2}{2 {\ensuremath{k_B}}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gin{displaymath}&#10;f(v) = \frac{4}{\sqrt{\pi}}  \left(\frac{m}{2 {\ensuremath...&#10;...ight)^{3/2}&#10; v^2  e^{\frac{-m v^2}{2 {\ensuremath{k_B}}T}}.&#10;\end{displaymath}"/>
                          <pic:cNvPicPr>
                            <a:picLocks noChangeAspect="1" noChangeArrowheads="1"/>
                          </pic:cNvPicPr>
                        </pic:nvPicPr>
                        <pic:blipFill>
                          <a:blip r:embed="rId26" cstate="print"/>
                          <a:srcRect/>
                          <a:stretch>
                            <a:fillRect/>
                          </a:stretch>
                        </pic:blipFill>
                        <pic:spPr bwMode="auto">
                          <a:xfrm>
                            <a:off x="0" y="0"/>
                            <a:ext cx="3835400" cy="463550"/>
                          </a:xfrm>
                          <a:prstGeom prst="rect">
                            <a:avLst/>
                          </a:prstGeom>
                          <a:noFill/>
                          <a:ln w="9525">
                            <a:noFill/>
                            <a:miter lim="800000"/>
                            <a:headEnd/>
                            <a:tailEnd/>
                          </a:ln>
                        </pic:spPr>
                      </pic:pic>
                    </a:graphicData>
                  </a:graphic>
                </wp:inline>
              </w:drawing>
            </w:r>
          </w:p>
        </w:tc>
        <w:tc>
          <w:tcPr>
            <w:tcW w:w="417" w:type="dxa"/>
            <w:vAlign w:val="center"/>
            <w:hideMark/>
          </w:tcPr>
          <w:p w:rsidR="001B3895" w:rsidRPr="001B3895" w:rsidRDefault="001B3895" w:rsidP="001B3895">
            <w:pPr>
              <w:spacing w:after="0" w:line="240" w:lineRule="auto"/>
              <w:jc w:val="right"/>
              <w:rPr>
                <w:rFonts w:ascii="Times New Roman" w:eastAsia="Times New Roman" w:hAnsi="Times New Roman"/>
                <w:sz w:val="24"/>
                <w:szCs w:val="24"/>
                <w:lang w:eastAsia="nl-NL"/>
              </w:rPr>
            </w:pPr>
            <w:r w:rsidRPr="001B3895">
              <w:rPr>
                <w:rFonts w:ascii="Times New Roman" w:eastAsia="Times New Roman" w:hAnsi="Times New Roman"/>
                <w:sz w:val="24"/>
                <w:szCs w:val="24"/>
                <w:lang w:eastAsia="nl-NL"/>
              </w:rPr>
              <w:t>(1.7)</w:t>
            </w:r>
          </w:p>
        </w:tc>
      </w:tr>
    </w:tbl>
    <w:p w:rsidR="007503D0" w:rsidRPr="007503D0" w:rsidRDefault="007503D0" w:rsidP="007503D0">
      <w:pPr>
        <w:spacing w:before="100" w:beforeAutospacing="1" w:after="100" w:afterAutospacing="1" w:line="240" w:lineRule="auto"/>
        <w:rPr>
          <w:rFonts w:ascii="Times New Roman" w:eastAsia="Times New Roman" w:hAnsi="Times New Roman"/>
          <w:sz w:val="24"/>
          <w:szCs w:val="24"/>
          <w:lang w:val="en-US" w:eastAsia="nl-NL"/>
        </w:rPr>
      </w:pPr>
      <w:r w:rsidRPr="007503D0">
        <w:rPr>
          <w:rFonts w:ascii="Times New Roman" w:eastAsia="Times New Roman" w:hAnsi="Times New Roman"/>
          <w:sz w:val="24"/>
          <w:szCs w:val="24"/>
          <w:lang w:val="en-US" w:eastAsia="nl-NL"/>
        </w:rPr>
        <w:t xml:space="preserve">It is possible to calculate a mean speed </w:t>
      </w:r>
      <w:r w:rsidR="00084FCC">
        <w:rPr>
          <w:rFonts w:ascii="Times New Roman" w:eastAsia="Times New Roman" w:hAnsi="Times New Roman"/>
          <w:noProof/>
          <w:sz w:val="24"/>
          <w:szCs w:val="24"/>
          <w:lang w:eastAsia="nl-NL"/>
        </w:rPr>
        <w:drawing>
          <wp:inline distT="0" distB="0" distL="0" distR="0">
            <wp:extent cx="114300" cy="133350"/>
            <wp:effectExtent l="19050" t="0" r="0" b="0"/>
            <wp:docPr id="8" name="Afbeelding 8" descr="$\overlin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verline{v}$"/>
                    <pic:cNvPicPr>
                      <a:picLocks noChangeAspect="1" noChangeArrowheads="1"/>
                    </pic:cNvPicPr>
                  </pic:nvPicPr>
                  <pic:blipFill>
                    <a:blip r:embed="rId27"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7503D0">
        <w:rPr>
          <w:rFonts w:ascii="Times New Roman" w:eastAsia="Times New Roman" w:hAnsi="Times New Roman"/>
          <w:sz w:val="24"/>
          <w:szCs w:val="24"/>
          <w:lang w:val="en-US" w:eastAsia="nl-NL"/>
        </w:rPr>
        <w:t xml:space="preserve">which is equal to: </w:t>
      </w:r>
    </w:p>
    <w:tbl>
      <w:tblPr>
        <w:tblW w:w="4093" w:type="pct"/>
        <w:jc w:val="center"/>
        <w:tblCellSpacing w:w="15" w:type="dxa"/>
        <w:tblCellMar>
          <w:top w:w="15" w:type="dxa"/>
          <w:left w:w="15" w:type="dxa"/>
          <w:bottom w:w="15" w:type="dxa"/>
          <w:right w:w="15" w:type="dxa"/>
        </w:tblCellMar>
        <w:tblLook w:val="04A0"/>
      </w:tblPr>
      <w:tblGrid>
        <w:gridCol w:w="7849"/>
      </w:tblGrid>
      <w:tr w:rsidR="007503D0" w:rsidRPr="007503D0" w:rsidTr="007503D0">
        <w:trPr>
          <w:trHeight w:val="720"/>
          <w:tblCellSpacing w:w="15" w:type="dxa"/>
          <w:jc w:val="center"/>
        </w:trPr>
        <w:tc>
          <w:tcPr>
            <w:tcW w:w="0" w:type="auto"/>
            <w:noWrap/>
            <w:vAlign w:val="center"/>
            <w:hideMark/>
          </w:tcPr>
          <w:p w:rsidR="007503D0" w:rsidRPr="007503D0" w:rsidRDefault="00084FCC" w:rsidP="007503D0">
            <w:pPr>
              <w:spacing w:after="0" w:line="240" w:lineRule="auto"/>
              <w:jc w:val="center"/>
              <w:rPr>
                <w:rFonts w:ascii="Times New Roman" w:eastAsia="Times New Roman" w:hAnsi="Times New Roman"/>
                <w:sz w:val="24"/>
                <w:szCs w:val="24"/>
                <w:lang w:eastAsia="nl-NL"/>
              </w:rPr>
            </w:pPr>
            <w:r>
              <w:rPr>
                <w:rFonts w:ascii="Times New Roman" w:eastAsia="Times New Roman" w:hAnsi="Times New Roman"/>
                <w:noProof/>
                <w:sz w:val="24"/>
                <w:szCs w:val="24"/>
                <w:lang w:eastAsia="nl-NL"/>
              </w:rPr>
              <w:drawing>
                <wp:inline distT="0" distB="0" distL="0" distR="0">
                  <wp:extent cx="3638550" cy="457200"/>
                  <wp:effectExtent l="0" t="0" r="0" b="0"/>
                  <wp:docPr id="9" name="Afbeelding 9" descr="\begin{displaymath}&#10;\overline{v} = \int^\infty_0 v  f(v) \mbox{d}v&#10;= \sqrt{\frac{8 {\ensuremath{k_B}}T}{\pi m}}.&#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gin{displaymath}&#10;\overline{v} = \int^\infty_0 v  f(v) \mbox{d}v&#10;= \sqrt{\frac{8 {\ensuremath{k_B}}T}{\pi m}}.&#10;\end{displaymath}"/>
                          <pic:cNvPicPr>
                            <a:picLocks noChangeAspect="1" noChangeArrowheads="1"/>
                          </pic:cNvPicPr>
                        </pic:nvPicPr>
                        <pic:blipFill>
                          <a:blip r:embed="rId28" cstate="print"/>
                          <a:srcRect/>
                          <a:stretch>
                            <a:fillRect/>
                          </a:stretch>
                        </pic:blipFill>
                        <pic:spPr bwMode="auto">
                          <a:xfrm>
                            <a:off x="0" y="0"/>
                            <a:ext cx="3638550" cy="457200"/>
                          </a:xfrm>
                          <a:prstGeom prst="rect">
                            <a:avLst/>
                          </a:prstGeom>
                          <a:noFill/>
                          <a:ln w="9525">
                            <a:noFill/>
                            <a:miter lim="800000"/>
                            <a:headEnd/>
                            <a:tailEnd/>
                          </a:ln>
                        </pic:spPr>
                      </pic:pic>
                    </a:graphicData>
                  </a:graphic>
                </wp:inline>
              </w:drawing>
            </w:r>
          </w:p>
        </w:tc>
      </w:tr>
    </w:tbl>
    <w:p w:rsidR="007503D0" w:rsidRDefault="007503D0" w:rsidP="001B3895">
      <w:pPr>
        <w:spacing w:after="0" w:line="240" w:lineRule="auto"/>
        <w:jc w:val="right"/>
        <w:rPr>
          <w:rFonts w:ascii="Times New Roman" w:eastAsia="Times New Roman" w:hAnsi="Times New Roman"/>
          <w:sz w:val="24"/>
          <w:szCs w:val="24"/>
          <w:lang w:eastAsia="nl-NL"/>
        </w:rPr>
      </w:pPr>
    </w:p>
    <w:p w:rsidR="007503D0" w:rsidRDefault="007503D0" w:rsidP="007503D0">
      <w:pPr>
        <w:tabs>
          <w:tab w:val="left" w:pos="142"/>
        </w:tabs>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In de onderstaande grafiek staat op de horizontale as de kinetische energie van Ar atomen. Op de verticale  as staat het aantal moleculen met een bepaalde hoeveelheid kinetische energie.  Als een bepaalde hoeveelheid activeringsenergie nodig is om een reactie te laten verlopen hebben er bij een hogere temperatuur meer moleculen deze energie, dus nemen er meer moleculen deel aan de reactie, dus verloopt de reactie sneller. </w:t>
      </w:r>
    </w:p>
    <w:p w:rsidR="007503D0" w:rsidRDefault="007503D0" w:rsidP="007503D0">
      <w:pPr>
        <w:tabs>
          <w:tab w:val="left" w:pos="142"/>
        </w:tabs>
        <w:spacing w:after="0" w:line="240" w:lineRule="auto"/>
        <w:jc w:val="right"/>
        <w:rPr>
          <w:rFonts w:ascii="Times New Roman" w:eastAsia="Times New Roman" w:hAnsi="Times New Roman"/>
          <w:sz w:val="24"/>
          <w:szCs w:val="24"/>
          <w:lang w:eastAsia="nl-NL"/>
        </w:rPr>
      </w:pPr>
    </w:p>
    <w:p w:rsidR="007503D0" w:rsidRPr="001B3895" w:rsidRDefault="007503D0" w:rsidP="007503D0">
      <w:pPr>
        <w:tabs>
          <w:tab w:val="left" w:pos="142"/>
        </w:tabs>
        <w:spacing w:after="0" w:line="240" w:lineRule="auto"/>
        <w:ind w:right="8221"/>
        <w:jc w:val="right"/>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  </w:t>
      </w:r>
    </w:p>
    <w:tbl>
      <w:tblPr>
        <w:tblW w:w="4574" w:type="dxa"/>
        <w:jc w:val="center"/>
        <w:tblCellSpacing w:w="15" w:type="dxa"/>
        <w:tblCellMar>
          <w:top w:w="15" w:type="dxa"/>
          <w:left w:w="15" w:type="dxa"/>
          <w:bottom w:w="15" w:type="dxa"/>
          <w:right w:w="15" w:type="dxa"/>
        </w:tblCellMar>
        <w:tblLook w:val="04A0"/>
      </w:tblPr>
      <w:tblGrid>
        <w:gridCol w:w="7500"/>
      </w:tblGrid>
      <w:tr w:rsidR="001B3895" w:rsidRPr="001B3895" w:rsidTr="007503D0">
        <w:trPr>
          <w:trHeight w:val="1868"/>
          <w:tblCellSpacing w:w="15" w:type="dxa"/>
          <w:jc w:val="center"/>
        </w:trPr>
        <w:tc>
          <w:tcPr>
            <w:tcW w:w="0" w:type="auto"/>
            <w:vAlign w:val="center"/>
            <w:hideMark/>
          </w:tcPr>
          <w:p w:rsidR="001B3895" w:rsidRPr="001B3895" w:rsidRDefault="00084FCC" w:rsidP="001B3895">
            <w:pPr>
              <w:spacing w:after="0" w:line="240" w:lineRule="auto"/>
              <w:jc w:val="center"/>
              <w:rPr>
                <w:rFonts w:ascii="Times New Roman" w:eastAsia="Times New Roman" w:hAnsi="Times New Roman"/>
                <w:sz w:val="24"/>
                <w:szCs w:val="24"/>
                <w:lang w:eastAsia="nl-NL"/>
              </w:rPr>
            </w:pPr>
            <w:bookmarkStart w:id="8" w:name="fig:maxboltzdist"/>
            <w:bookmarkStart w:id="9" w:name="135"/>
            <w:bookmarkEnd w:id="8"/>
            <w:bookmarkEnd w:id="9"/>
            <w:r>
              <w:rPr>
                <w:rFonts w:ascii="Times New Roman" w:eastAsia="Times New Roman" w:hAnsi="Times New Roman"/>
                <w:noProof/>
                <w:sz w:val="24"/>
                <w:szCs w:val="24"/>
                <w:lang w:eastAsia="nl-NL"/>
              </w:rPr>
              <w:lastRenderedPageBreak/>
              <w:drawing>
                <wp:inline distT="0" distB="0" distL="0" distR="0">
                  <wp:extent cx="4679950" cy="3632200"/>
                  <wp:effectExtent l="19050" t="0" r="6350" b="0"/>
                  <wp:docPr id="10" name="Afbeelding 10" descr="\resizebox{12cm}{!}{\includegraphics{maxwell_boltz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izebox{12cm}{!}{\includegraphics{maxwell_boltzmann}}"/>
                          <pic:cNvPicPr>
                            <a:picLocks noChangeAspect="1" noChangeArrowheads="1"/>
                          </pic:cNvPicPr>
                        </pic:nvPicPr>
                        <pic:blipFill>
                          <a:blip r:embed="rId29" cstate="print"/>
                          <a:srcRect/>
                          <a:stretch>
                            <a:fillRect/>
                          </a:stretch>
                        </pic:blipFill>
                        <pic:spPr bwMode="auto">
                          <a:xfrm>
                            <a:off x="0" y="0"/>
                            <a:ext cx="4679950" cy="3632200"/>
                          </a:xfrm>
                          <a:prstGeom prst="rect">
                            <a:avLst/>
                          </a:prstGeom>
                          <a:noFill/>
                          <a:ln w="9525">
                            <a:noFill/>
                            <a:miter lim="800000"/>
                            <a:headEnd/>
                            <a:tailEnd/>
                          </a:ln>
                        </pic:spPr>
                      </pic:pic>
                    </a:graphicData>
                  </a:graphic>
                </wp:inline>
              </w:drawing>
            </w:r>
          </w:p>
        </w:tc>
      </w:tr>
      <w:tr w:rsidR="001B3895" w:rsidRPr="001B3895" w:rsidTr="007503D0">
        <w:trPr>
          <w:trHeight w:val="91"/>
          <w:tblCellSpacing w:w="15" w:type="dxa"/>
          <w:jc w:val="center"/>
        </w:trPr>
        <w:tc>
          <w:tcPr>
            <w:tcW w:w="0" w:type="auto"/>
            <w:tcBorders>
              <w:top w:val="nil"/>
              <w:left w:val="nil"/>
              <w:bottom w:val="nil"/>
              <w:right w:val="nil"/>
            </w:tcBorders>
            <w:vAlign w:val="center"/>
            <w:hideMark/>
          </w:tcPr>
          <w:p w:rsidR="001B3895" w:rsidRPr="001B3895" w:rsidRDefault="001B3895" w:rsidP="001B3895">
            <w:pPr>
              <w:spacing w:after="0" w:line="240" w:lineRule="auto"/>
              <w:jc w:val="center"/>
              <w:textAlignment w:val="baseline"/>
              <w:rPr>
                <w:rFonts w:ascii="Times New Roman" w:eastAsia="Times New Roman" w:hAnsi="Times New Roman"/>
                <w:sz w:val="24"/>
                <w:szCs w:val="24"/>
                <w:lang w:eastAsia="nl-NL"/>
              </w:rPr>
            </w:pPr>
            <w:proofErr w:type="spellStart"/>
            <w:r w:rsidRPr="001B3895">
              <w:rPr>
                <w:rFonts w:ascii="Times New Roman" w:eastAsia="Times New Roman" w:hAnsi="Times New Roman"/>
                <w:b/>
                <w:bCs/>
                <w:sz w:val="24"/>
                <w:szCs w:val="24"/>
                <w:lang w:eastAsia="nl-NL"/>
              </w:rPr>
              <w:t>Figure</w:t>
            </w:r>
            <w:proofErr w:type="spellEnd"/>
            <w:r w:rsidRPr="001B3895">
              <w:rPr>
                <w:rFonts w:ascii="Times New Roman" w:eastAsia="Times New Roman" w:hAnsi="Times New Roman"/>
                <w:b/>
                <w:bCs/>
                <w:sz w:val="24"/>
                <w:szCs w:val="24"/>
                <w:lang w:eastAsia="nl-NL"/>
              </w:rPr>
              <w:t>:</w:t>
            </w:r>
            <w:r w:rsidRPr="001B3895">
              <w:rPr>
                <w:rFonts w:ascii="Times New Roman" w:eastAsia="Times New Roman" w:hAnsi="Times New Roman"/>
                <w:sz w:val="24"/>
                <w:szCs w:val="24"/>
                <w:lang w:eastAsia="nl-NL"/>
              </w:rPr>
              <w:t xml:space="preserve"> Maxwell </w:t>
            </w:r>
            <w:proofErr w:type="spellStart"/>
            <w:r w:rsidRPr="001B3895">
              <w:rPr>
                <w:rFonts w:ascii="Times New Roman" w:eastAsia="Times New Roman" w:hAnsi="Times New Roman"/>
                <w:sz w:val="24"/>
                <w:szCs w:val="24"/>
                <w:lang w:eastAsia="nl-NL"/>
              </w:rPr>
              <w:t>Boltzmann</w:t>
            </w:r>
            <w:proofErr w:type="spellEnd"/>
            <w:r w:rsidRPr="001B3895">
              <w:rPr>
                <w:rFonts w:ascii="Times New Roman" w:eastAsia="Times New Roman" w:hAnsi="Times New Roman"/>
                <w:sz w:val="24"/>
                <w:szCs w:val="24"/>
                <w:lang w:eastAsia="nl-NL"/>
              </w:rPr>
              <w:t xml:space="preserve"> distribution</w:t>
            </w:r>
          </w:p>
        </w:tc>
      </w:tr>
    </w:tbl>
    <w:p w:rsidR="001B3895" w:rsidRDefault="001B3895" w:rsidP="001B3895">
      <w:pPr>
        <w:rPr>
          <w:rFonts w:ascii="Arial" w:hAnsi="Arial" w:cs="Arial"/>
          <w:sz w:val="20"/>
          <w:szCs w:val="20"/>
        </w:rPr>
      </w:pPr>
    </w:p>
    <w:p w:rsidR="00476418" w:rsidRDefault="00EF3118" w:rsidP="00EF3118">
      <w:pPr>
        <w:spacing w:after="0" w:line="240" w:lineRule="auto"/>
        <w:rPr>
          <w:rFonts w:ascii="Arial" w:eastAsia="Times New Roman" w:hAnsi="Arial" w:cs="Arial"/>
          <w:b/>
          <w:sz w:val="20"/>
          <w:szCs w:val="20"/>
          <w:lang w:eastAsia="nl-NL"/>
        </w:rPr>
      </w:pPr>
      <w:r w:rsidRPr="00476418">
        <w:rPr>
          <w:rFonts w:ascii="Arial" w:eastAsia="Times New Roman" w:hAnsi="Arial" w:cs="Arial"/>
          <w:b/>
          <w:sz w:val="20"/>
          <w:szCs w:val="20"/>
          <w:lang w:eastAsia="nl-NL"/>
        </w:rPr>
        <w:t>Bereken</w:t>
      </w:r>
      <w:r w:rsidR="00476418">
        <w:rPr>
          <w:rFonts w:ascii="Arial" w:eastAsia="Times New Roman" w:hAnsi="Arial" w:cs="Arial"/>
          <w:b/>
          <w:sz w:val="20"/>
          <w:szCs w:val="20"/>
          <w:lang w:eastAsia="nl-NL"/>
        </w:rPr>
        <w:t>ingen</w:t>
      </w:r>
      <w:r w:rsidRPr="00476418">
        <w:rPr>
          <w:rFonts w:ascii="Arial" w:eastAsia="Times New Roman" w:hAnsi="Arial" w:cs="Arial"/>
          <w:b/>
          <w:sz w:val="20"/>
          <w:szCs w:val="20"/>
          <w:lang w:eastAsia="nl-NL"/>
        </w:rPr>
        <w:t xml:space="preserve"> </w:t>
      </w:r>
      <w:r w:rsidR="00476418">
        <w:rPr>
          <w:rFonts w:ascii="Arial" w:eastAsia="Times New Roman" w:hAnsi="Arial" w:cs="Arial"/>
          <w:b/>
          <w:sz w:val="20"/>
          <w:szCs w:val="20"/>
          <w:lang w:eastAsia="nl-NL"/>
        </w:rPr>
        <w:t>:</w:t>
      </w:r>
    </w:p>
    <w:p w:rsidR="00EF3118" w:rsidRPr="00476418" w:rsidRDefault="00EF3118" w:rsidP="00EF3118">
      <w:pPr>
        <w:spacing w:after="0" w:line="240" w:lineRule="auto"/>
        <w:rPr>
          <w:rFonts w:ascii="Arial" w:eastAsia="Times New Roman" w:hAnsi="Arial" w:cs="Arial"/>
          <w:b/>
          <w:sz w:val="20"/>
          <w:szCs w:val="20"/>
          <w:lang w:eastAsia="nl-NL"/>
        </w:rPr>
      </w:pPr>
      <w:r w:rsidRPr="00476418">
        <w:rPr>
          <w:rFonts w:ascii="Arial" w:eastAsia="Times New Roman" w:hAnsi="Arial" w:cs="Arial"/>
          <w:b/>
          <w:sz w:val="20"/>
          <w:szCs w:val="20"/>
          <w:lang w:eastAsia="nl-NL"/>
        </w:rPr>
        <w:t xml:space="preserve">hoeveelheid toegevoegde stof: </w:t>
      </w:r>
    </w:p>
    <w:p w:rsidR="00EF3118" w:rsidRDefault="00EF3118" w:rsidP="00EF3118">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We gebruiken de volgende reactie: </w:t>
      </w:r>
    </w:p>
    <w:p w:rsidR="00EF3118" w:rsidRDefault="00EF3118" w:rsidP="00EF3118">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PCl</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(g)  +  Cl</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xml:space="preserve">(g)  </w:t>
      </w:r>
      <m:oMath>
        <m:r>
          <w:rPr>
            <w:rFonts w:ascii="Cambria Math" w:hAnsi="Cambria Math" w:cs="Arial"/>
            <w:sz w:val="24"/>
            <w:szCs w:val="24"/>
          </w:rPr>
          <m:t>⇄</m:t>
        </m:r>
      </m:oMath>
      <w:r>
        <w:rPr>
          <w:rFonts w:ascii="Arial" w:eastAsia="Times New Roman" w:hAnsi="Arial" w:cs="Arial"/>
          <w:sz w:val="20"/>
          <w:szCs w:val="20"/>
          <w:lang w:eastAsia="nl-NL"/>
        </w:rPr>
        <w:t xml:space="preserve">  PCl</w:t>
      </w:r>
      <w:r>
        <w:rPr>
          <w:rFonts w:ascii="Arial" w:eastAsia="Times New Roman" w:hAnsi="Arial" w:cs="Arial"/>
          <w:sz w:val="20"/>
          <w:szCs w:val="20"/>
          <w:vertAlign w:val="subscript"/>
          <w:lang w:eastAsia="nl-NL"/>
        </w:rPr>
        <w:t>5</w:t>
      </w:r>
      <w:r>
        <w:rPr>
          <w:rFonts w:ascii="Arial" w:eastAsia="Times New Roman" w:hAnsi="Arial" w:cs="Arial"/>
          <w:sz w:val="20"/>
          <w:szCs w:val="20"/>
          <w:lang w:eastAsia="nl-NL"/>
        </w:rPr>
        <w:t xml:space="preserve"> (g)      T&gt; 430 K   Volume 1,0 l</w:t>
      </w:r>
    </w:p>
    <w:p w:rsidR="00EF3118" w:rsidRDefault="00EF3118" w:rsidP="001B3895">
      <w:pPr>
        <w:rPr>
          <w:rFonts w:ascii="Arial" w:hAnsi="Arial" w:cs="Arial"/>
          <w:sz w:val="20"/>
          <w:szCs w:val="20"/>
        </w:rPr>
      </w:pPr>
      <w:r>
        <w:rPr>
          <w:rFonts w:ascii="Arial" w:hAnsi="Arial" w:cs="Arial"/>
          <w:sz w:val="20"/>
          <w:szCs w:val="20"/>
        </w:rPr>
        <w:t>Hierboven hebben we uitgerekend dat K = 2,5 bij 430 K.</w:t>
      </w:r>
      <w:r w:rsidR="00A71591">
        <w:rPr>
          <w:rFonts w:ascii="Arial" w:hAnsi="Arial" w:cs="Arial"/>
          <w:sz w:val="20"/>
          <w:szCs w:val="20"/>
        </w:rPr>
        <w:t xml:space="preserve"> zie par. 11.4 </w:t>
      </w:r>
    </w:p>
    <w:p w:rsidR="00EF3118" w:rsidRDefault="00EF3118" w:rsidP="001B3895">
      <w:pPr>
        <w:rPr>
          <w:rFonts w:ascii="Arial" w:hAnsi="Arial" w:cs="Arial"/>
          <w:sz w:val="20"/>
          <w:szCs w:val="20"/>
        </w:rPr>
      </w:pPr>
      <w:r w:rsidRPr="00E33384">
        <w:rPr>
          <w:rFonts w:ascii="Arial" w:hAnsi="Arial" w:cs="Arial"/>
          <w:sz w:val="20"/>
          <w:szCs w:val="20"/>
          <w:u w:val="single"/>
        </w:rPr>
        <w:t>Gegeven:</w:t>
      </w:r>
      <w:r>
        <w:rPr>
          <w:rFonts w:ascii="Arial" w:hAnsi="Arial" w:cs="Arial"/>
          <w:sz w:val="20"/>
          <w:szCs w:val="20"/>
        </w:rPr>
        <w:t xml:space="preserve"> we voegen x mol PCl</w:t>
      </w:r>
      <w:r>
        <w:rPr>
          <w:rFonts w:ascii="Arial" w:hAnsi="Arial" w:cs="Arial"/>
          <w:sz w:val="20"/>
          <w:szCs w:val="20"/>
          <w:vertAlign w:val="subscript"/>
        </w:rPr>
        <w:t>3</w:t>
      </w:r>
      <w:r>
        <w:rPr>
          <w:rFonts w:ascii="Arial" w:hAnsi="Arial" w:cs="Arial"/>
          <w:sz w:val="20"/>
          <w:szCs w:val="20"/>
        </w:rPr>
        <w:t xml:space="preserve"> toe, vol. en T blijven constant. In het nieuwe evenwicht is 0,30 mol PCl</w:t>
      </w:r>
      <w:r>
        <w:rPr>
          <w:rFonts w:ascii="Arial" w:hAnsi="Arial" w:cs="Arial"/>
          <w:sz w:val="20"/>
          <w:szCs w:val="20"/>
          <w:vertAlign w:val="subscript"/>
        </w:rPr>
        <w:t xml:space="preserve">5 </w:t>
      </w:r>
      <w:r>
        <w:rPr>
          <w:rFonts w:ascii="Arial" w:hAnsi="Arial" w:cs="Arial"/>
          <w:sz w:val="20"/>
          <w:szCs w:val="20"/>
        </w:rPr>
        <w:t xml:space="preserve">aanwezig. </w:t>
      </w:r>
    </w:p>
    <w:p w:rsidR="00EF3118" w:rsidRDefault="00DB134C" w:rsidP="001B3895">
      <w:pPr>
        <w:rPr>
          <w:rFonts w:ascii="Arial" w:hAnsi="Arial" w:cs="Arial"/>
          <w:sz w:val="20"/>
          <w:szCs w:val="20"/>
        </w:rPr>
      </w:pPr>
      <w:r>
        <w:rPr>
          <w:rFonts w:ascii="Arial" w:hAnsi="Arial" w:cs="Arial"/>
          <w:sz w:val="20"/>
          <w:szCs w:val="20"/>
          <w:u w:val="single"/>
        </w:rPr>
        <w:t>gevraagd</w:t>
      </w:r>
      <w:r w:rsidR="00EF3118">
        <w:rPr>
          <w:rFonts w:ascii="Arial" w:hAnsi="Arial" w:cs="Arial"/>
          <w:sz w:val="20"/>
          <w:szCs w:val="20"/>
        </w:rPr>
        <w:t>: hoeveel mol PCl</w:t>
      </w:r>
      <w:r w:rsidR="00EF3118">
        <w:rPr>
          <w:rFonts w:ascii="Arial" w:hAnsi="Arial" w:cs="Arial"/>
          <w:sz w:val="20"/>
          <w:szCs w:val="20"/>
          <w:vertAlign w:val="subscript"/>
        </w:rPr>
        <w:t>3</w:t>
      </w:r>
      <w:r w:rsidR="00EF3118">
        <w:rPr>
          <w:rFonts w:ascii="Arial" w:hAnsi="Arial" w:cs="Arial"/>
          <w:sz w:val="20"/>
          <w:szCs w:val="20"/>
        </w:rPr>
        <w:t xml:space="preserve"> is t</w:t>
      </w:r>
      <w:r w:rsidR="00A71591">
        <w:rPr>
          <w:rFonts w:ascii="Arial" w:hAnsi="Arial" w:cs="Arial"/>
          <w:sz w:val="20"/>
          <w:szCs w:val="20"/>
        </w:rPr>
        <w:t>o</w:t>
      </w:r>
      <w:r w:rsidR="00EF3118">
        <w:rPr>
          <w:rFonts w:ascii="Arial" w:hAnsi="Arial" w:cs="Arial"/>
          <w:sz w:val="20"/>
          <w:szCs w:val="20"/>
        </w:rPr>
        <w:t>egevoegd?</w:t>
      </w:r>
    </w:p>
    <w:p w:rsidR="00A71591" w:rsidRDefault="00A71591" w:rsidP="001B3895">
      <w:pPr>
        <w:rPr>
          <w:rFonts w:ascii="Arial" w:hAnsi="Arial" w:cs="Arial"/>
          <w:sz w:val="20"/>
          <w:szCs w:val="20"/>
        </w:rPr>
      </w:pPr>
      <w:r w:rsidRPr="00E33384">
        <w:rPr>
          <w:rFonts w:ascii="Arial" w:hAnsi="Arial" w:cs="Arial"/>
          <w:sz w:val="20"/>
          <w:szCs w:val="20"/>
          <w:u w:val="single"/>
        </w:rPr>
        <w:t>Oplossing</w:t>
      </w:r>
      <w:r>
        <w:rPr>
          <w:rFonts w:ascii="Arial" w:hAnsi="Arial" w:cs="Arial"/>
          <w:sz w:val="20"/>
          <w:szCs w:val="20"/>
        </w:rPr>
        <w:t>: Stel er is x mol PCl</w:t>
      </w:r>
      <w:r>
        <w:rPr>
          <w:rFonts w:ascii="Arial" w:hAnsi="Arial" w:cs="Arial"/>
          <w:sz w:val="20"/>
          <w:szCs w:val="20"/>
          <w:vertAlign w:val="subscript"/>
        </w:rPr>
        <w:t>3</w:t>
      </w:r>
      <w:r>
        <w:rPr>
          <w:rFonts w:ascii="Arial" w:hAnsi="Arial" w:cs="Arial"/>
          <w:sz w:val="20"/>
          <w:szCs w:val="20"/>
        </w:rPr>
        <w:t xml:space="preserve"> toegevoegd. T blijft constant, dus K = 2,5</w:t>
      </w:r>
    </w:p>
    <w:p w:rsidR="00A71591" w:rsidRDefault="00A71591" w:rsidP="001B3895">
      <w:pPr>
        <w:rPr>
          <w:rFonts w:ascii="Arial" w:eastAsia="Times New Roman" w:hAnsi="Arial" w:cs="Arial"/>
          <w:sz w:val="20"/>
          <w:szCs w:val="20"/>
          <w:lang w:eastAsia="nl-NL"/>
        </w:rPr>
      </w:pPr>
      <w:r>
        <w:rPr>
          <w:rFonts w:ascii="Arial" w:eastAsia="Times New Roman" w:hAnsi="Arial" w:cs="Arial"/>
          <w:sz w:val="20"/>
          <w:szCs w:val="20"/>
          <w:lang w:eastAsia="nl-NL"/>
        </w:rPr>
        <w:t xml:space="preserve">                                PCl</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(g)  +  Cl</w:t>
      </w:r>
      <w:r>
        <w:rPr>
          <w:rFonts w:ascii="Arial" w:eastAsia="Times New Roman" w:hAnsi="Arial" w:cs="Arial"/>
          <w:sz w:val="20"/>
          <w:szCs w:val="20"/>
          <w:vertAlign w:val="subscript"/>
          <w:lang w:eastAsia="nl-NL"/>
        </w:rPr>
        <w:t>2</w:t>
      </w:r>
      <w:r>
        <w:rPr>
          <w:rFonts w:ascii="Arial" w:eastAsia="Times New Roman" w:hAnsi="Arial" w:cs="Arial"/>
          <w:sz w:val="20"/>
          <w:szCs w:val="20"/>
          <w:lang w:eastAsia="nl-NL"/>
        </w:rPr>
        <w:t xml:space="preserve">(g)  </w:t>
      </w:r>
      <m:oMath>
        <m:r>
          <w:rPr>
            <w:rFonts w:ascii="Cambria Math" w:hAnsi="Cambria Math" w:cs="Arial"/>
            <w:sz w:val="24"/>
            <w:szCs w:val="24"/>
          </w:rPr>
          <m:t>⇄</m:t>
        </m:r>
      </m:oMath>
      <w:r>
        <w:rPr>
          <w:rFonts w:ascii="Arial" w:eastAsia="Times New Roman" w:hAnsi="Arial" w:cs="Arial"/>
          <w:sz w:val="20"/>
          <w:szCs w:val="20"/>
          <w:lang w:eastAsia="nl-NL"/>
        </w:rPr>
        <w:t xml:space="preserve">  PCl</w:t>
      </w:r>
      <w:r>
        <w:rPr>
          <w:rFonts w:ascii="Arial" w:eastAsia="Times New Roman" w:hAnsi="Arial" w:cs="Arial"/>
          <w:sz w:val="20"/>
          <w:szCs w:val="20"/>
          <w:vertAlign w:val="subscript"/>
          <w:lang w:eastAsia="nl-NL"/>
        </w:rPr>
        <w:t>5</w:t>
      </w:r>
      <w:r>
        <w:rPr>
          <w:rFonts w:ascii="Arial" w:eastAsia="Times New Roman" w:hAnsi="Arial" w:cs="Arial"/>
          <w:sz w:val="20"/>
          <w:szCs w:val="20"/>
          <w:lang w:eastAsia="nl-NL"/>
        </w:rPr>
        <w:t xml:space="preserve"> (g)      </w:t>
      </w:r>
    </w:p>
    <w:p w:rsidR="00A71591" w:rsidRDefault="00A71591" w:rsidP="001B3895">
      <w:pPr>
        <w:rPr>
          <w:rFonts w:ascii="Arial" w:eastAsia="Times New Roman" w:hAnsi="Arial" w:cs="Arial"/>
          <w:sz w:val="20"/>
          <w:szCs w:val="20"/>
          <w:lang w:eastAsia="nl-NL"/>
        </w:rPr>
      </w:pPr>
      <w:r>
        <w:rPr>
          <w:rFonts w:ascii="Arial" w:eastAsia="Times New Roman" w:hAnsi="Arial" w:cs="Arial"/>
          <w:sz w:val="20"/>
          <w:szCs w:val="20"/>
          <w:lang w:eastAsia="nl-NL"/>
        </w:rPr>
        <w:t xml:space="preserve">         t = </w:t>
      </w:r>
      <w:proofErr w:type="spellStart"/>
      <w:r>
        <w:rPr>
          <w:rFonts w:ascii="Arial" w:eastAsia="Times New Roman" w:hAnsi="Arial" w:cs="Arial"/>
          <w:sz w:val="20"/>
          <w:szCs w:val="20"/>
          <w:lang w:eastAsia="nl-NL"/>
        </w:rPr>
        <w:t>evenw</w:t>
      </w:r>
      <w:proofErr w:type="spellEnd"/>
      <w:r>
        <w:rPr>
          <w:rFonts w:ascii="Arial" w:eastAsia="Times New Roman" w:hAnsi="Arial" w:cs="Arial"/>
          <w:sz w:val="20"/>
          <w:szCs w:val="20"/>
          <w:lang w:eastAsia="nl-NL"/>
        </w:rPr>
        <w:t>.  1    0,20            0,40            0,20</w:t>
      </w:r>
    </w:p>
    <w:p w:rsidR="00A71591" w:rsidRPr="00A71591" w:rsidRDefault="00A71591" w:rsidP="001B3895">
      <w:pPr>
        <w:rPr>
          <w:rFonts w:ascii="Arial" w:eastAsia="Times New Roman" w:hAnsi="Arial" w:cs="Arial"/>
          <w:sz w:val="20"/>
          <w:szCs w:val="20"/>
          <w:lang w:eastAsia="nl-NL"/>
        </w:rPr>
      </w:pPr>
      <w:r>
        <w:rPr>
          <w:rFonts w:ascii="Arial" w:eastAsia="Times New Roman" w:hAnsi="Arial" w:cs="Arial"/>
          <w:sz w:val="20"/>
          <w:szCs w:val="20"/>
          <w:lang w:eastAsia="nl-NL"/>
        </w:rPr>
        <w:t xml:space="preserve">          + x mol PCl</w:t>
      </w:r>
      <w:r>
        <w:rPr>
          <w:rFonts w:ascii="Arial" w:eastAsia="Times New Roman" w:hAnsi="Arial" w:cs="Arial"/>
          <w:sz w:val="20"/>
          <w:szCs w:val="20"/>
          <w:vertAlign w:val="subscript"/>
          <w:lang w:eastAsia="nl-NL"/>
        </w:rPr>
        <w:t>3</w:t>
      </w:r>
      <w:r>
        <w:rPr>
          <w:rFonts w:ascii="Arial" w:eastAsia="Times New Roman" w:hAnsi="Arial" w:cs="Arial"/>
          <w:sz w:val="20"/>
          <w:szCs w:val="20"/>
          <w:lang w:eastAsia="nl-NL"/>
        </w:rPr>
        <w:t xml:space="preserve">    -0,10         - 0,10          + 0,10 </w:t>
      </w:r>
    </w:p>
    <w:p w:rsidR="00A71591" w:rsidRDefault="00A71591" w:rsidP="001B3895">
      <w:pPr>
        <w:rPr>
          <w:rFonts w:ascii="Arial" w:eastAsia="Times New Roman" w:hAnsi="Arial" w:cs="Arial"/>
          <w:sz w:val="20"/>
          <w:szCs w:val="20"/>
          <w:lang w:eastAsia="nl-NL"/>
        </w:rPr>
      </w:pPr>
      <w:r>
        <w:rPr>
          <w:rFonts w:ascii="Arial" w:eastAsia="Times New Roman" w:hAnsi="Arial" w:cs="Arial"/>
          <w:sz w:val="20"/>
          <w:szCs w:val="20"/>
          <w:lang w:eastAsia="nl-NL"/>
        </w:rPr>
        <w:t xml:space="preserve">         T= </w:t>
      </w:r>
      <w:proofErr w:type="spellStart"/>
      <w:r>
        <w:rPr>
          <w:rFonts w:ascii="Arial" w:eastAsia="Times New Roman" w:hAnsi="Arial" w:cs="Arial"/>
          <w:sz w:val="20"/>
          <w:szCs w:val="20"/>
          <w:lang w:eastAsia="nl-NL"/>
        </w:rPr>
        <w:t>e.w</w:t>
      </w:r>
      <w:proofErr w:type="spellEnd"/>
      <w:r>
        <w:rPr>
          <w:rFonts w:ascii="Arial" w:eastAsia="Times New Roman" w:hAnsi="Arial" w:cs="Arial"/>
          <w:sz w:val="20"/>
          <w:szCs w:val="20"/>
          <w:lang w:eastAsia="nl-NL"/>
        </w:rPr>
        <w:t xml:space="preserve">. 2         0,10 + x       0,30            </w:t>
      </w:r>
      <w:proofErr w:type="spellStart"/>
      <w:r>
        <w:rPr>
          <w:rFonts w:ascii="Arial" w:eastAsia="Times New Roman" w:hAnsi="Arial" w:cs="Arial"/>
          <w:sz w:val="20"/>
          <w:szCs w:val="20"/>
          <w:lang w:eastAsia="nl-NL"/>
        </w:rPr>
        <w:t>0,30</w:t>
      </w:r>
      <w:proofErr w:type="spellEnd"/>
      <w:r>
        <w:rPr>
          <w:rFonts w:ascii="Arial" w:eastAsia="Times New Roman" w:hAnsi="Arial" w:cs="Arial"/>
          <w:sz w:val="20"/>
          <w:szCs w:val="20"/>
          <w:lang w:eastAsia="nl-NL"/>
        </w:rPr>
        <w:t xml:space="preserve"> (</w:t>
      </w:r>
      <w:proofErr w:type="spellStart"/>
      <w:r>
        <w:rPr>
          <w:rFonts w:ascii="Arial" w:eastAsia="Times New Roman" w:hAnsi="Arial" w:cs="Arial"/>
          <w:sz w:val="20"/>
          <w:szCs w:val="20"/>
          <w:lang w:eastAsia="nl-NL"/>
        </w:rPr>
        <w:t>geg</w:t>
      </w:r>
      <w:proofErr w:type="spellEnd"/>
      <w:r>
        <w:rPr>
          <w:rFonts w:ascii="Arial" w:eastAsia="Times New Roman" w:hAnsi="Arial" w:cs="Arial"/>
          <w:sz w:val="20"/>
          <w:szCs w:val="20"/>
          <w:lang w:eastAsia="nl-NL"/>
        </w:rPr>
        <w:t xml:space="preserve">)      Dit invullen in K = </w:t>
      </w:r>
      <w:proofErr w:type="spellStart"/>
      <w:r>
        <w:rPr>
          <w:rFonts w:ascii="Arial" w:eastAsia="Times New Roman" w:hAnsi="Arial" w:cs="Arial"/>
          <w:sz w:val="20"/>
          <w:szCs w:val="20"/>
          <w:lang w:eastAsia="nl-NL"/>
        </w:rPr>
        <w:t>Q</w:t>
      </w:r>
      <w:r>
        <w:rPr>
          <w:rFonts w:ascii="Arial" w:eastAsia="Times New Roman" w:hAnsi="Arial" w:cs="Arial"/>
          <w:sz w:val="20"/>
          <w:szCs w:val="20"/>
          <w:vertAlign w:val="subscript"/>
          <w:lang w:eastAsia="nl-NL"/>
        </w:rPr>
        <w:t>c</w:t>
      </w:r>
      <w:proofErr w:type="spellEnd"/>
      <w:r w:rsidRPr="00A71591">
        <w:rPr>
          <w:rFonts w:ascii="Arial" w:eastAsia="Times New Roman" w:hAnsi="Arial" w:cs="Arial"/>
          <w:sz w:val="20"/>
          <w:szCs w:val="20"/>
          <w:lang w:eastAsia="nl-NL"/>
        </w:rPr>
        <w:t>= 2,5</w:t>
      </w:r>
      <w:r>
        <w:rPr>
          <w:rFonts w:ascii="Arial" w:eastAsia="Times New Roman" w:hAnsi="Arial" w:cs="Arial"/>
          <w:sz w:val="20"/>
          <w:szCs w:val="20"/>
          <w:lang w:eastAsia="nl-NL"/>
        </w:rPr>
        <w:t>:</w:t>
      </w:r>
    </w:p>
    <w:p w:rsidR="00A71591" w:rsidRPr="00A71591" w:rsidRDefault="00A71591" w:rsidP="00A71591">
      <w:pPr>
        <w:spacing w:after="0" w:line="240" w:lineRule="auto"/>
        <w:rPr>
          <w:rFonts w:ascii="Arial" w:eastAsia="Times New Roman" w:hAnsi="Arial" w:cs="Arial"/>
          <w:sz w:val="20"/>
          <w:szCs w:val="20"/>
          <w:u w:val="single"/>
          <w:lang w:eastAsia="nl-NL"/>
        </w:rPr>
      </w:pPr>
      <w:r w:rsidRPr="00A71591">
        <w:rPr>
          <w:rFonts w:ascii="Arial" w:eastAsia="Times New Roman" w:hAnsi="Arial" w:cs="Arial"/>
          <w:sz w:val="20"/>
          <w:szCs w:val="20"/>
          <w:lang w:eastAsia="nl-NL"/>
        </w:rPr>
        <w:t xml:space="preserve">           K = 2,5 = =   </w:t>
      </w:r>
      <w:r w:rsidRPr="00A71591">
        <w:rPr>
          <w:rFonts w:ascii="Arial" w:eastAsia="Times New Roman" w:hAnsi="Arial" w:cs="Arial"/>
          <w:sz w:val="20"/>
          <w:szCs w:val="20"/>
          <w:u w:val="single"/>
          <w:lang w:eastAsia="nl-NL"/>
        </w:rPr>
        <w:t xml:space="preserve">    [PCl</w:t>
      </w:r>
      <w:r w:rsidRPr="00A71591">
        <w:rPr>
          <w:rFonts w:ascii="Arial" w:eastAsia="Times New Roman" w:hAnsi="Arial" w:cs="Arial"/>
          <w:sz w:val="20"/>
          <w:szCs w:val="20"/>
          <w:u w:val="single"/>
          <w:vertAlign w:val="subscript"/>
          <w:lang w:eastAsia="nl-NL"/>
        </w:rPr>
        <w:t>5</w:t>
      </w:r>
      <w:r w:rsidRPr="00A71591">
        <w:rPr>
          <w:rFonts w:ascii="Arial" w:eastAsia="Times New Roman" w:hAnsi="Arial" w:cs="Arial"/>
          <w:sz w:val="20"/>
          <w:szCs w:val="20"/>
          <w:u w:val="single"/>
          <w:lang w:eastAsia="nl-NL"/>
        </w:rPr>
        <w:t xml:space="preserve">]    </w:t>
      </w:r>
      <w:r w:rsidRPr="00A71591">
        <w:rPr>
          <w:rFonts w:ascii="Arial" w:eastAsia="Times New Roman" w:hAnsi="Arial" w:cs="Arial"/>
          <w:sz w:val="20"/>
          <w:szCs w:val="20"/>
          <w:lang w:eastAsia="nl-NL"/>
        </w:rPr>
        <w:t xml:space="preserve"> =</w:t>
      </w:r>
      <w:r w:rsidRPr="00A71591">
        <w:rPr>
          <w:rFonts w:ascii="Arial" w:eastAsia="Times New Roman" w:hAnsi="Arial" w:cs="Arial"/>
          <w:sz w:val="20"/>
          <w:szCs w:val="20"/>
          <w:u w:val="single"/>
          <w:lang w:eastAsia="nl-NL"/>
        </w:rPr>
        <w:t xml:space="preserve">         0,30        </w:t>
      </w:r>
      <w:r w:rsidRPr="00A71591">
        <w:rPr>
          <w:rFonts w:ascii="Arial" w:eastAsia="Times New Roman" w:hAnsi="Arial" w:cs="Arial"/>
          <w:sz w:val="20"/>
          <w:szCs w:val="20"/>
          <w:lang w:eastAsia="nl-NL"/>
        </w:rPr>
        <w:t xml:space="preserve"> = </w:t>
      </w:r>
      <w:r w:rsidRPr="00A71591">
        <w:rPr>
          <w:rFonts w:ascii="Arial" w:eastAsia="Times New Roman" w:hAnsi="Arial" w:cs="Arial"/>
          <w:sz w:val="20"/>
          <w:szCs w:val="20"/>
          <w:u w:val="single"/>
          <w:lang w:eastAsia="nl-NL"/>
        </w:rPr>
        <w:t xml:space="preserve">0,30               </w:t>
      </w:r>
      <w:r w:rsidRPr="00A71591">
        <w:rPr>
          <w:rFonts w:ascii="Arial" w:eastAsia="Times New Roman" w:hAnsi="Arial" w:cs="Arial"/>
          <w:sz w:val="20"/>
          <w:szCs w:val="20"/>
          <w:lang w:eastAsia="nl-NL"/>
        </w:rPr>
        <w:t xml:space="preserve">   hieruit is x te berekenen: x = 0,30 mol </w:t>
      </w:r>
    </w:p>
    <w:p w:rsidR="00A71591" w:rsidRPr="00E96715" w:rsidRDefault="00A71591" w:rsidP="00A71591">
      <w:pPr>
        <w:rPr>
          <w:rFonts w:ascii="Arial" w:hAnsi="Arial" w:cs="Arial"/>
          <w:sz w:val="20"/>
          <w:szCs w:val="20"/>
        </w:rPr>
      </w:pPr>
      <w:r w:rsidRPr="00A71591">
        <w:rPr>
          <w:rFonts w:ascii="Arial" w:eastAsia="Times New Roman" w:hAnsi="Arial" w:cs="Arial"/>
          <w:sz w:val="20"/>
          <w:szCs w:val="20"/>
          <w:lang w:eastAsia="nl-NL"/>
        </w:rPr>
        <w:tab/>
      </w:r>
      <w:r w:rsidRPr="00A71591">
        <w:rPr>
          <w:rFonts w:ascii="Arial" w:eastAsia="Times New Roman" w:hAnsi="Arial" w:cs="Arial"/>
          <w:sz w:val="20"/>
          <w:szCs w:val="20"/>
          <w:lang w:eastAsia="nl-NL"/>
        </w:rPr>
        <w:tab/>
        <w:t xml:space="preserve">      </w:t>
      </w:r>
      <w:r w:rsidRPr="00E96715">
        <w:rPr>
          <w:rFonts w:ascii="Arial" w:eastAsia="Times New Roman" w:hAnsi="Arial" w:cs="Arial"/>
          <w:sz w:val="20"/>
          <w:szCs w:val="20"/>
          <w:lang w:eastAsia="nl-NL"/>
        </w:rPr>
        <w:t>[PCl</w:t>
      </w:r>
      <w:r w:rsidRPr="00E96715">
        <w:rPr>
          <w:rFonts w:ascii="Arial" w:eastAsia="Times New Roman" w:hAnsi="Arial" w:cs="Arial"/>
          <w:sz w:val="20"/>
          <w:szCs w:val="20"/>
          <w:vertAlign w:val="subscript"/>
          <w:lang w:eastAsia="nl-NL"/>
        </w:rPr>
        <w:t xml:space="preserve">3 </w:t>
      </w:r>
      <w:r w:rsidRPr="00E96715">
        <w:rPr>
          <w:rFonts w:ascii="Arial" w:eastAsia="Times New Roman" w:hAnsi="Arial" w:cs="Arial"/>
          <w:sz w:val="20"/>
          <w:szCs w:val="20"/>
          <w:lang w:eastAsia="nl-NL"/>
        </w:rPr>
        <w:t>].[ Cl</w:t>
      </w:r>
      <w:r w:rsidRPr="00E96715">
        <w:rPr>
          <w:rFonts w:ascii="Arial" w:eastAsia="Times New Roman" w:hAnsi="Arial" w:cs="Arial"/>
          <w:sz w:val="20"/>
          <w:szCs w:val="20"/>
          <w:vertAlign w:val="subscript"/>
          <w:lang w:eastAsia="nl-NL"/>
        </w:rPr>
        <w:t>2</w:t>
      </w:r>
      <w:r w:rsidRPr="00E96715">
        <w:rPr>
          <w:rFonts w:ascii="Arial" w:eastAsia="Times New Roman" w:hAnsi="Arial" w:cs="Arial"/>
          <w:sz w:val="20"/>
          <w:szCs w:val="20"/>
          <w:lang w:eastAsia="nl-NL"/>
        </w:rPr>
        <w:t xml:space="preserve">]   (0,10 + x).0,30    0,030 + 0,30x  </w:t>
      </w:r>
    </w:p>
    <w:p w:rsidR="00476418" w:rsidRPr="00476418" w:rsidRDefault="00A71591" w:rsidP="001B3895">
      <w:pPr>
        <w:rPr>
          <w:rFonts w:ascii="Arial" w:hAnsi="Arial" w:cs="Arial"/>
          <w:sz w:val="20"/>
          <w:szCs w:val="20"/>
        </w:rPr>
      </w:pPr>
      <w:r w:rsidRPr="00476418">
        <w:rPr>
          <w:rFonts w:ascii="Arial" w:hAnsi="Arial" w:cs="Arial"/>
          <w:sz w:val="20"/>
          <w:szCs w:val="20"/>
        </w:rPr>
        <w:t xml:space="preserve"> </w:t>
      </w:r>
      <w:r w:rsidR="00476418" w:rsidRPr="00476418">
        <w:rPr>
          <w:rFonts w:ascii="Arial" w:hAnsi="Arial" w:cs="Arial"/>
          <w:b/>
          <w:sz w:val="20"/>
          <w:szCs w:val="20"/>
        </w:rPr>
        <w:t>endotherme of exotherme reactie:</w:t>
      </w:r>
      <w:r w:rsidRPr="00476418">
        <w:rPr>
          <w:rFonts w:ascii="Arial" w:hAnsi="Arial" w:cs="Arial"/>
          <w:sz w:val="20"/>
          <w:szCs w:val="20"/>
        </w:rPr>
        <w:t xml:space="preserve"> </w:t>
      </w:r>
    </w:p>
    <w:p w:rsidR="00476418" w:rsidRPr="00476418" w:rsidRDefault="00476418" w:rsidP="001B3895">
      <w:pPr>
        <w:rPr>
          <w:rFonts w:ascii="Arial" w:hAnsi="Arial" w:cs="Arial"/>
          <w:sz w:val="20"/>
          <w:szCs w:val="20"/>
          <w:vertAlign w:val="superscript"/>
        </w:rPr>
      </w:pPr>
      <w:r w:rsidRPr="00476418">
        <w:rPr>
          <w:rFonts w:ascii="Arial" w:hAnsi="Arial" w:cs="Arial"/>
          <w:sz w:val="20"/>
          <w:szCs w:val="20"/>
          <w:u w:val="single"/>
        </w:rPr>
        <w:t>Gegeven</w:t>
      </w:r>
      <w:r>
        <w:rPr>
          <w:rFonts w:ascii="Arial" w:hAnsi="Arial" w:cs="Arial"/>
          <w:sz w:val="20"/>
          <w:szCs w:val="20"/>
        </w:rPr>
        <w:t>: v</w:t>
      </w:r>
      <w:r w:rsidRPr="00476418">
        <w:rPr>
          <w:rFonts w:ascii="Arial" w:hAnsi="Arial" w:cs="Arial"/>
          <w:sz w:val="20"/>
          <w:szCs w:val="20"/>
        </w:rPr>
        <w:t>ol.</w:t>
      </w:r>
      <w:r>
        <w:rPr>
          <w:rFonts w:ascii="Arial" w:hAnsi="Arial" w:cs="Arial"/>
          <w:sz w:val="20"/>
          <w:szCs w:val="20"/>
        </w:rPr>
        <w:t xml:space="preserve"> is 3,0 l , temp. is 400 K ,er is 1,50 mol A, 1,0</w:t>
      </w:r>
      <w:r w:rsidR="00D60A65">
        <w:rPr>
          <w:rFonts w:ascii="Arial" w:hAnsi="Arial" w:cs="Arial"/>
          <w:sz w:val="20"/>
          <w:szCs w:val="20"/>
        </w:rPr>
        <w:t>0</w:t>
      </w:r>
      <w:r>
        <w:rPr>
          <w:rFonts w:ascii="Arial" w:hAnsi="Arial" w:cs="Arial"/>
          <w:sz w:val="20"/>
          <w:szCs w:val="20"/>
        </w:rPr>
        <w:t xml:space="preserve"> mol B  </w:t>
      </w:r>
      <w:r w:rsidR="00A71591" w:rsidRPr="00476418">
        <w:rPr>
          <w:rFonts w:ascii="Arial" w:hAnsi="Arial" w:cs="Arial"/>
          <w:sz w:val="20"/>
          <w:szCs w:val="20"/>
        </w:rPr>
        <w:t xml:space="preserve"> </w:t>
      </w:r>
      <w:r>
        <w:rPr>
          <w:rFonts w:ascii="Arial" w:hAnsi="Arial" w:cs="Arial"/>
          <w:sz w:val="20"/>
          <w:szCs w:val="20"/>
        </w:rPr>
        <w:t xml:space="preserve">reactie 2 A  + B </w:t>
      </w:r>
      <w:r w:rsidRPr="00476418">
        <w:rPr>
          <w:rFonts w:ascii="Arial" w:hAnsi="Arial" w:cs="Arial"/>
          <w:sz w:val="20"/>
          <w:szCs w:val="20"/>
        </w:rPr>
        <w:sym w:font="Wingdings" w:char="F0E0"/>
      </w:r>
      <w:r>
        <w:rPr>
          <w:rFonts w:ascii="Arial" w:hAnsi="Arial" w:cs="Arial"/>
          <w:sz w:val="20"/>
          <w:szCs w:val="20"/>
        </w:rPr>
        <w:t xml:space="preserve"> C  In </w:t>
      </w:r>
      <w:proofErr w:type="spellStart"/>
      <w:r>
        <w:rPr>
          <w:rFonts w:ascii="Arial" w:hAnsi="Arial" w:cs="Arial"/>
          <w:sz w:val="20"/>
          <w:szCs w:val="20"/>
        </w:rPr>
        <w:t>e.w</w:t>
      </w:r>
      <w:proofErr w:type="spellEnd"/>
      <w:r>
        <w:rPr>
          <w:rFonts w:ascii="Arial" w:hAnsi="Arial" w:cs="Arial"/>
          <w:sz w:val="20"/>
          <w:szCs w:val="20"/>
        </w:rPr>
        <w:t>. is er 1,00 mol A over. Bij 450 K is K = 2,4 l</w:t>
      </w:r>
      <w:r>
        <w:rPr>
          <w:rFonts w:ascii="Arial" w:hAnsi="Arial" w:cs="Arial"/>
          <w:sz w:val="20"/>
          <w:szCs w:val="20"/>
          <w:vertAlign w:val="superscript"/>
        </w:rPr>
        <w:t>2</w:t>
      </w:r>
      <w:r>
        <w:rPr>
          <w:rFonts w:ascii="Arial" w:hAnsi="Arial" w:cs="Arial"/>
          <w:sz w:val="20"/>
          <w:szCs w:val="20"/>
        </w:rPr>
        <w:t>/mol</w:t>
      </w:r>
      <w:r>
        <w:rPr>
          <w:rFonts w:ascii="Arial" w:hAnsi="Arial" w:cs="Arial"/>
          <w:sz w:val="20"/>
          <w:szCs w:val="20"/>
          <w:vertAlign w:val="superscript"/>
        </w:rPr>
        <w:t>2</w:t>
      </w:r>
      <w:r>
        <w:rPr>
          <w:rFonts w:ascii="Arial" w:hAnsi="Arial" w:cs="Arial"/>
          <w:sz w:val="20"/>
          <w:szCs w:val="20"/>
        </w:rPr>
        <w:t xml:space="preserve"> = 0,42 mol</w:t>
      </w:r>
      <w:r>
        <w:rPr>
          <w:rFonts w:ascii="Arial" w:hAnsi="Arial" w:cs="Arial"/>
          <w:sz w:val="20"/>
          <w:szCs w:val="20"/>
          <w:vertAlign w:val="superscript"/>
        </w:rPr>
        <w:t>2</w:t>
      </w:r>
      <w:r>
        <w:rPr>
          <w:rFonts w:ascii="Arial" w:hAnsi="Arial" w:cs="Arial"/>
          <w:sz w:val="20"/>
          <w:szCs w:val="20"/>
        </w:rPr>
        <w:t>/l</w:t>
      </w:r>
      <w:r>
        <w:rPr>
          <w:rFonts w:ascii="Arial" w:hAnsi="Arial" w:cs="Arial"/>
          <w:sz w:val="20"/>
          <w:szCs w:val="20"/>
          <w:vertAlign w:val="superscript"/>
        </w:rPr>
        <w:t>2</w:t>
      </w:r>
    </w:p>
    <w:p w:rsidR="00476418" w:rsidRDefault="00476418" w:rsidP="001B3895">
      <w:pPr>
        <w:rPr>
          <w:rFonts w:ascii="Arial" w:hAnsi="Arial" w:cs="Arial"/>
          <w:sz w:val="20"/>
          <w:szCs w:val="20"/>
        </w:rPr>
      </w:pPr>
      <w:r w:rsidRPr="00476418">
        <w:rPr>
          <w:rFonts w:ascii="Arial" w:hAnsi="Arial" w:cs="Arial"/>
          <w:sz w:val="20"/>
          <w:szCs w:val="20"/>
          <w:u w:val="single"/>
        </w:rPr>
        <w:t>Gevraagd</w:t>
      </w:r>
      <w:r>
        <w:rPr>
          <w:rFonts w:ascii="Arial" w:hAnsi="Arial" w:cs="Arial"/>
          <w:sz w:val="20"/>
          <w:szCs w:val="20"/>
        </w:rPr>
        <w:t xml:space="preserve">: </w:t>
      </w:r>
      <w:r w:rsidRPr="00476418">
        <w:rPr>
          <w:rFonts w:ascii="Arial" w:hAnsi="Arial" w:cs="Arial"/>
          <w:sz w:val="20"/>
          <w:szCs w:val="20"/>
          <w:u w:val="single"/>
        </w:rPr>
        <w:t>a</w:t>
      </w:r>
      <w:r>
        <w:rPr>
          <w:rFonts w:ascii="Arial" w:hAnsi="Arial" w:cs="Arial"/>
          <w:sz w:val="20"/>
          <w:szCs w:val="20"/>
        </w:rPr>
        <w:t xml:space="preserve">. Bereken K bij 400 K  </w:t>
      </w:r>
      <w:r w:rsidR="00A71591" w:rsidRPr="00476418">
        <w:rPr>
          <w:rFonts w:ascii="Arial" w:hAnsi="Arial" w:cs="Arial"/>
          <w:sz w:val="20"/>
          <w:szCs w:val="20"/>
        </w:rPr>
        <w:t xml:space="preserve"> </w:t>
      </w:r>
      <w:r>
        <w:rPr>
          <w:rFonts w:ascii="Arial" w:hAnsi="Arial" w:cs="Arial"/>
          <w:sz w:val="20"/>
          <w:szCs w:val="20"/>
        </w:rPr>
        <w:t xml:space="preserve"> </w:t>
      </w:r>
      <w:r w:rsidR="00A71591" w:rsidRPr="00476418">
        <w:rPr>
          <w:rFonts w:ascii="Arial" w:hAnsi="Arial" w:cs="Arial"/>
          <w:sz w:val="20"/>
          <w:szCs w:val="20"/>
        </w:rPr>
        <w:t xml:space="preserve">     </w:t>
      </w:r>
      <w:r w:rsidRPr="00476418">
        <w:rPr>
          <w:rFonts w:ascii="Arial" w:hAnsi="Arial" w:cs="Arial"/>
          <w:sz w:val="20"/>
          <w:szCs w:val="20"/>
          <w:u w:val="single"/>
        </w:rPr>
        <w:t>b</w:t>
      </w:r>
      <w:r>
        <w:rPr>
          <w:rFonts w:ascii="Arial" w:hAnsi="Arial" w:cs="Arial"/>
          <w:sz w:val="20"/>
          <w:szCs w:val="20"/>
        </w:rPr>
        <w:t>. Is de reactie naar rechts endotherm of exotherm. Verklaar.</w:t>
      </w:r>
      <w:r w:rsidR="00A71591" w:rsidRPr="00476418">
        <w:rPr>
          <w:rFonts w:ascii="Arial" w:hAnsi="Arial" w:cs="Arial"/>
          <w:sz w:val="20"/>
          <w:szCs w:val="20"/>
        </w:rPr>
        <w:t xml:space="preserve">   </w:t>
      </w:r>
    </w:p>
    <w:p w:rsidR="00476418" w:rsidRPr="00476418" w:rsidRDefault="00476418" w:rsidP="001B3895">
      <w:pPr>
        <w:rPr>
          <w:rFonts w:ascii="Arial" w:hAnsi="Arial" w:cs="Arial"/>
          <w:sz w:val="20"/>
          <w:szCs w:val="20"/>
        </w:rPr>
      </w:pPr>
      <w:r w:rsidRPr="00476418">
        <w:rPr>
          <w:rFonts w:ascii="Arial" w:hAnsi="Arial" w:cs="Arial"/>
          <w:sz w:val="20"/>
          <w:szCs w:val="20"/>
          <w:u w:val="single"/>
        </w:rPr>
        <w:t>Oplossing</w:t>
      </w:r>
      <w:r w:rsidRPr="00476418">
        <w:rPr>
          <w:rFonts w:ascii="Arial" w:hAnsi="Arial" w:cs="Arial"/>
          <w:sz w:val="20"/>
          <w:szCs w:val="20"/>
        </w:rPr>
        <w:t>:</w:t>
      </w:r>
      <w:r w:rsidR="00A71591" w:rsidRPr="00476418">
        <w:rPr>
          <w:rFonts w:ascii="Arial" w:hAnsi="Arial" w:cs="Arial"/>
          <w:sz w:val="20"/>
          <w:szCs w:val="20"/>
        </w:rPr>
        <w:t xml:space="preserve"> </w:t>
      </w:r>
      <w:r w:rsidRPr="00476418">
        <w:rPr>
          <w:rFonts w:ascii="Arial" w:hAnsi="Arial" w:cs="Arial"/>
          <w:sz w:val="20"/>
          <w:szCs w:val="20"/>
        </w:rPr>
        <w:t xml:space="preserve">                             2 A  </w:t>
      </w:r>
      <w:r w:rsidR="00D60A65">
        <w:rPr>
          <w:rFonts w:ascii="Arial" w:hAnsi="Arial" w:cs="Arial"/>
          <w:sz w:val="20"/>
          <w:szCs w:val="20"/>
        </w:rPr>
        <w:t xml:space="preserve">    </w:t>
      </w:r>
      <w:r w:rsidRPr="00476418">
        <w:rPr>
          <w:rFonts w:ascii="Arial" w:hAnsi="Arial" w:cs="Arial"/>
          <w:sz w:val="20"/>
          <w:szCs w:val="20"/>
        </w:rPr>
        <w:t xml:space="preserve">+ B </w:t>
      </w:r>
      <w:r w:rsidR="00D60A65">
        <w:rPr>
          <w:rFonts w:ascii="Arial" w:hAnsi="Arial" w:cs="Arial"/>
          <w:sz w:val="20"/>
          <w:szCs w:val="20"/>
        </w:rPr>
        <w:t xml:space="preserve">  </w:t>
      </w:r>
      <w:r w:rsidRPr="00476418">
        <w:rPr>
          <w:rFonts w:ascii="Arial" w:hAnsi="Arial" w:cs="Arial"/>
          <w:sz w:val="20"/>
          <w:szCs w:val="20"/>
        </w:rPr>
        <w:t xml:space="preserve"> </w:t>
      </w:r>
      <w:r w:rsidR="00D60A65">
        <w:rPr>
          <w:rFonts w:ascii="Arial" w:hAnsi="Arial" w:cs="Arial"/>
          <w:sz w:val="20"/>
          <w:szCs w:val="20"/>
        </w:rPr>
        <w:t xml:space="preserve"> </w:t>
      </w:r>
      <m:oMath>
        <m:r>
          <w:rPr>
            <w:rFonts w:ascii="Cambria Math" w:hAnsi="Cambria Math" w:cs="Arial"/>
            <w:sz w:val="20"/>
            <w:szCs w:val="20"/>
          </w:rPr>
          <m:t>⇄</m:t>
        </m:r>
      </m:oMath>
      <w:r w:rsidR="00D60A65">
        <w:rPr>
          <w:rFonts w:ascii="Arial" w:hAnsi="Arial" w:cs="Arial"/>
          <w:sz w:val="20"/>
          <w:szCs w:val="20"/>
        </w:rPr>
        <w:t xml:space="preserve"> </w:t>
      </w:r>
      <w:r w:rsidR="00677D8C">
        <w:rPr>
          <w:rFonts w:ascii="Arial" w:hAnsi="Arial" w:cs="Arial"/>
          <w:sz w:val="20"/>
          <w:szCs w:val="20"/>
        </w:rPr>
        <w:t xml:space="preserve">    </w:t>
      </w:r>
      <w:r w:rsidRPr="00476418">
        <w:rPr>
          <w:rFonts w:ascii="Arial" w:hAnsi="Arial" w:cs="Arial"/>
          <w:sz w:val="20"/>
          <w:szCs w:val="20"/>
        </w:rPr>
        <w:t>C               vol = 3,0</w:t>
      </w:r>
      <w:r>
        <w:rPr>
          <w:rFonts w:ascii="Arial" w:hAnsi="Arial" w:cs="Arial"/>
          <w:sz w:val="20"/>
          <w:szCs w:val="20"/>
        </w:rPr>
        <w:t xml:space="preserve"> </w:t>
      </w:r>
      <w:r w:rsidRPr="00476418">
        <w:rPr>
          <w:rFonts w:ascii="Arial" w:hAnsi="Arial" w:cs="Arial"/>
          <w:sz w:val="20"/>
          <w:szCs w:val="20"/>
        </w:rPr>
        <w:t>l</w:t>
      </w:r>
      <w:r>
        <w:rPr>
          <w:rFonts w:ascii="Arial" w:hAnsi="Arial" w:cs="Arial"/>
          <w:sz w:val="20"/>
          <w:szCs w:val="20"/>
        </w:rPr>
        <w:t>iter</w:t>
      </w:r>
    </w:p>
    <w:p w:rsidR="00D60A65" w:rsidRPr="007B4570" w:rsidRDefault="00476418" w:rsidP="00D60A65">
      <w:pPr>
        <w:spacing w:line="240" w:lineRule="auto"/>
        <w:rPr>
          <w:rFonts w:ascii="Arial" w:hAnsi="Arial" w:cs="Arial"/>
          <w:sz w:val="20"/>
          <w:szCs w:val="20"/>
        </w:rPr>
      </w:pPr>
      <w:r w:rsidRPr="00476418">
        <w:rPr>
          <w:rFonts w:ascii="Arial" w:hAnsi="Arial" w:cs="Arial"/>
          <w:sz w:val="20"/>
          <w:szCs w:val="20"/>
        </w:rPr>
        <w:t xml:space="preserve">        </w:t>
      </w:r>
      <w:r w:rsidRPr="007B4570">
        <w:rPr>
          <w:rFonts w:ascii="Arial" w:hAnsi="Arial" w:cs="Arial"/>
          <w:sz w:val="20"/>
          <w:szCs w:val="20"/>
        </w:rPr>
        <w:t xml:space="preserve">t = 0                               1,50 </w:t>
      </w:r>
      <w:r w:rsidR="00D60A65" w:rsidRPr="007B4570">
        <w:rPr>
          <w:rFonts w:ascii="Arial" w:hAnsi="Arial" w:cs="Arial"/>
          <w:sz w:val="20"/>
          <w:szCs w:val="20"/>
        </w:rPr>
        <w:t xml:space="preserve">      1,00     </w:t>
      </w:r>
      <w:r w:rsidR="00E33384">
        <w:rPr>
          <w:rFonts w:ascii="Arial" w:hAnsi="Arial" w:cs="Arial"/>
          <w:sz w:val="20"/>
          <w:szCs w:val="20"/>
        </w:rPr>
        <w:t xml:space="preserve">     </w:t>
      </w:r>
      <w:r w:rsidR="00D60A65" w:rsidRPr="007B4570">
        <w:rPr>
          <w:rFonts w:ascii="Arial" w:hAnsi="Arial" w:cs="Arial"/>
          <w:sz w:val="20"/>
          <w:szCs w:val="20"/>
        </w:rPr>
        <w:t>0,00        mol</w:t>
      </w:r>
    </w:p>
    <w:p w:rsidR="00D60A65" w:rsidRPr="007B4570" w:rsidRDefault="00D60A65" w:rsidP="00D60A65">
      <w:pPr>
        <w:tabs>
          <w:tab w:val="left" w:pos="2552"/>
        </w:tabs>
        <w:spacing w:line="240" w:lineRule="auto"/>
        <w:ind w:left="2268"/>
        <w:rPr>
          <w:rFonts w:ascii="Arial" w:hAnsi="Arial" w:cs="Arial"/>
          <w:sz w:val="20"/>
          <w:szCs w:val="20"/>
        </w:rPr>
      </w:pPr>
      <w:r w:rsidRPr="007B4570">
        <w:rPr>
          <w:rFonts w:ascii="Arial" w:hAnsi="Arial" w:cs="Arial"/>
          <w:sz w:val="20"/>
          <w:szCs w:val="20"/>
          <w:u w:val="single"/>
        </w:rPr>
        <w:t xml:space="preserve">   -  0,50</w:t>
      </w:r>
      <w:r w:rsidRPr="007B4570">
        <w:rPr>
          <w:rFonts w:ascii="Arial" w:hAnsi="Arial" w:cs="Arial"/>
          <w:sz w:val="20"/>
          <w:szCs w:val="20"/>
        </w:rPr>
        <w:t xml:space="preserve">      </w:t>
      </w:r>
      <w:r w:rsidRPr="007B4570">
        <w:rPr>
          <w:rFonts w:ascii="Arial" w:hAnsi="Arial" w:cs="Arial"/>
          <w:sz w:val="20"/>
          <w:szCs w:val="20"/>
          <w:u w:val="single"/>
        </w:rPr>
        <w:t>- 0,25</w:t>
      </w:r>
      <w:r w:rsidRPr="007B4570">
        <w:rPr>
          <w:rFonts w:ascii="Arial" w:hAnsi="Arial" w:cs="Arial"/>
          <w:sz w:val="20"/>
          <w:szCs w:val="20"/>
        </w:rPr>
        <w:t xml:space="preserve">   </w:t>
      </w:r>
      <w:r w:rsidR="00E33384">
        <w:rPr>
          <w:rFonts w:ascii="Arial" w:hAnsi="Arial" w:cs="Arial"/>
          <w:sz w:val="20"/>
          <w:szCs w:val="20"/>
        </w:rPr>
        <w:t xml:space="preserve">    </w:t>
      </w:r>
      <w:r w:rsidRPr="007B4570">
        <w:rPr>
          <w:rFonts w:ascii="Arial" w:hAnsi="Arial" w:cs="Arial"/>
          <w:sz w:val="20"/>
          <w:szCs w:val="20"/>
          <w:u w:val="single"/>
        </w:rPr>
        <w:t>+ 0,25</w:t>
      </w:r>
      <w:r w:rsidRPr="007B4570">
        <w:rPr>
          <w:rFonts w:ascii="Arial" w:hAnsi="Arial" w:cs="Arial"/>
          <w:sz w:val="20"/>
          <w:szCs w:val="20"/>
        </w:rPr>
        <w:t xml:space="preserve"> </w:t>
      </w:r>
    </w:p>
    <w:p w:rsidR="00D60A65" w:rsidRPr="007B4570" w:rsidRDefault="00D60A65" w:rsidP="00D60A65">
      <w:pPr>
        <w:tabs>
          <w:tab w:val="left" w:pos="2552"/>
        </w:tabs>
        <w:spacing w:line="240" w:lineRule="auto"/>
        <w:ind w:left="2268" w:hanging="1842"/>
        <w:rPr>
          <w:rFonts w:ascii="Arial" w:hAnsi="Arial" w:cs="Arial"/>
          <w:sz w:val="20"/>
          <w:szCs w:val="20"/>
        </w:rPr>
      </w:pPr>
      <w:r w:rsidRPr="007B4570">
        <w:rPr>
          <w:rFonts w:ascii="Arial" w:hAnsi="Arial" w:cs="Arial"/>
          <w:sz w:val="20"/>
          <w:szCs w:val="20"/>
        </w:rPr>
        <w:lastRenderedPageBreak/>
        <w:t xml:space="preserve"> t = </w:t>
      </w:r>
      <w:proofErr w:type="spellStart"/>
      <w:r w:rsidRPr="007B4570">
        <w:rPr>
          <w:rFonts w:ascii="Arial" w:hAnsi="Arial" w:cs="Arial"/>
          <w:sz w:val="20"/>
          <w:szCs w:val="20"/>
        </w:rPr>
        <w:t>e.w</w:t>
      </w:r>
      <w:proofErr w:type="spellEnd"/>
      <w:r w:rsidRPr="007B4570">
        <w:rPr>
          <w:rFonts w:ascii="Arial" w:hAnsi="Arial" w:cs="Arial"/>
          <w:sz w:val="20"/>
          <w:szCs w:val="20"/>
        </w:rPr>
        <w:t>.                         1,00 (</w:t>
      </w:r>
      <w:proofErr w:type="spellStart"/>
      <w:r w:rsidRPr="007B4570">
        <w:rPr>
          <w:rFonts w:ascii="Arial" w:hAnsi="Arial" w:cs="Arial"/>
          <w:sz w:val="20"/>
          <w:szCs w:val="20"/>
        </w:rPr>
        <w:t>geg</w:t>
      </w:r>
      <w:proofErr w:type="spellEnd"/>
      <w:r w:rsidRPr="007B4570">
        <w:rPr>
          <w:rFonts w:ascii="Arial" w:hAnsi="Arial" w:cs="Arial"/>
          <w:sz w:val="20"/>
          <w:szCs w:val="20"/>
        </w:rPr>
        <w:t xml:space="preserve">)0,75    </w:t>
      </w:r>
      <w:r w:rsidR="00E33384">
        <w:rPr>
          <w:rFonts w:ascii="Arial" w:hAnsi="Arial" w:cs="Arial"/>
          <w:sz w:val="20"/>
          <w:szCs w:val="20"/>
        </w:rPr>
        <w:t xml:space="preserve">    </w:t>
      </w:r>
      <w:r w:rsidRPr="007B4570">
        <w:rPr>
          <w:rFonts w:ascii="Arial" w:hAnsi="Arial" w:cs="Arial"/>
          <w:sz w:val="20"/>
          <w:szCs w:val="20"/>
        </w:rPr>
        <w:t>0,25</w:t>
      </w:r>
    </w:p>
    <w:p w:rsidR="007B4570" w:rsidRDefault="00D60A65" w:rsidP="007B4570">
      <w:pPr>
        <w:tabs>
          <w:tab w:val="left" w:pos="2552"/>
        </w:tabs>
        <w:spacing w:line="240" w:lineRule="auto"/>
        <w:ind w:left="2268" w:hanging="1842"/>
        <w:rPr>
          <w:rFonts w:ascii="Arial" w:hAnsi="Arial" w:cs="Arial"/>
          <w:sz w:val="20"/>
          <w:szCs w:val="20"/>
        </w:rPr>
      </w:pPr>
      <w:r w:rsidRPr="007B4570">
        <w:rPr>
          <w:rFonts w:ascii="Arial" w:hAnsi="Arial" w:cs="Arial"/>
          <w:sz w:val="20"/>
          <w:szCs w:val="20"/>
        </w:rPr>
        <w:t xml:space="preserve">       </w:t>
      </w:r>
      <w:r w:rsidR="007B4570">
        <w:rPr>
          <w:rFonts w:ascii="Arial" w:hAnsi="Arial" w:cs="Arial"/>
          <w:sz w:val="20"/>
          <w:szCs w:val="20"/>
        </w:rPr>
        <w:t>[</w:t>
      </w:r>
      <w:proofErr w:type="spellStart"/>
      <w:r w:rsidR="00E33384">
        <w:rPr>
          <w:rFonts w:ascii="Arial" w:hAnsi="Arial" w:cs="Arial"/>
          <w:sz w:val="20"/>
          <w:szCs w:val="20"/>
        </w:rPr>
        <w:t>conc</w:t>
      </w:r>
      <w:proofErr w:type="spellEnd"/>
      <w:r w:rsidR="00E33384">
        <w:rPr>
          <w:rFonts w:ascii="Arial" w:hAnsi="Arial" w:cs="Arial"/>
          <w:sz w:val="20"/>
          <w:szCs w:val="20"/>
        </w:rPr>
        <w:t>.</w:t>
      </w:r>
      <w:r w:rsidR="007B4570">
        <w:rPr>
          <w:rFonts w:ascii="Arial" w:hAnsi="Arial" w:cs="Arial"/>
          <w:sz w:val="20"/>
          <w:szCs w:val="20"/>
        </w:rPr>
        <w:t xml:space="preserve">]                      </w:t>
      </w:r>
      <w:r w:rsidRPr="007B4570">
        <w:rPr>
          <w:rFonts w:ascii="Arial" w:hAnsi="Arial" w:cs="Arial"/>
          <w:sz w:val="20"/>
          <w:szCs w:val="20"/>
        </w:rPr>
        <w:t xml:space="preserve"> </w:t>
      </w:r>
      <w:r w:rsidR="007B4570" w:rsidRPr="007B4570">
        <w:rPr>
          <w:rFonts w:ascii="Arial" w:hAnsi="Arial" w:cs="Arial"/>
          <w:sz w:val="20"/>
          <w:szCs w:val="20"/>
        </w:rPr>
        <w:t>1,00</w:t>
      </w:r>
      <w:r w:rsidR="007B4570">
        <w:rPr>
          <w:rFonts w:ascii="Arial" w:hAnsi="Arial" w:cs="Arial"/>
          <w:sz w:val="20"/>
          <w:szCs w:val="20"/>
        </w:rPr>
        <w:t>/3</w:t>
      </w:r>
      <w:r w:rsidR="007B4570" w:rsidRPr="007B4570">
        <w:rPr>
          <w:rFonts w:ascii="Arial" w:hAnsi="Arial" w:cs="Arial"/>
          <w:sz w:val="20"/>
          <w:szCs w:val="20"/>
        </w:rPr>
        <w:t xml:space="preserve">        0,75</w:t>
      </w:r>
      <w:r w:rsidR="007B4570">
        <w:rPr>
          <w:rFonts w:ascii="Arial" w:hAnsi="Arial" w:cs="Arial"/>
          <w:sz w:val="20"/>
          <w:szCs w:val="20"/>
        </w:rPr>
        <w:t>/3</w:t>
      </w:r>
      <w:r w:rsidR="007B4570" w:rsidRPr="007B4570">
        <w:rPr>
          <w:rFonts w:ascii="Arial" w:hAnsi="Arial" w:cs="Arial"/>
          <w:sz w:val="20"/>
          <w:szCs w:val="20"/>
        </w:rPr>
        <w:t xml:space="preserve">   </w:t>
      </w:r>
      <w:r w:rsidR="00E33384">
        <w:rPr>
          <w:rFonts w:ascii="Arial" w:hAnsi="Arial" w:cs="Arial"/>
          <w:sz w:val="20"/>
          <w:szCs w:val="20"/>
        </w:rPr>
        <w:t xml:space="preserve">  </w:t>
      </w:r>
      <w:r w:rsidR="007B4570" w:rsidRPr="007B4570">
        <w:rPr>
          <w:rFonts w:ascii="Arial" w:hAnsi="Arial" w:cs="Arial"/>
          <w:sz w:val="20"/>
          <w:szCs w:val="20"/>
        </w:rPr>
        <w:t>0,25</w:t>
      </w:r>
      <w:r w:rsidR="007B4570">
        <w:rPr>
          <w:rFonts w:ascii="Arial" w:hAnsi="Arial" w:cs="Arial"/>
          <w:sz w:val="20"/>
          <w:szCs w:val="20"/>
        </w:rPr>
        <w:t>/3   Deze waarden invullen in K en uitrekenen:</w:t>
      </w:r>
    </w:p>
    <w:p w:rsidR="007B4570" w:rsidRPr="00677D8C" w:rsidRDefault="007B4570"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K = </w:t>
      </w:r>
      <w:r w:rsidRPr="00B36937">
        <w:rPr>
          <w:rFonts w:ascii="Arial" w:hAnsi="Arial" w:cs="Arial"/>
          <w:sz w:val="20"/>
          <w:szCs w:val="20"/>
          <w:u w:val="single"/>
        </w:rPr>
        <w:t>[C]</w:t>
      </w:r>
      <w:r>
        <w:rPr>
          <w:rFonts w:ascii="Arial" w:hAnsi="Arial" w:cs="Arial"/>
          <w:sz w:val="20"/>
          <w:szCs w:val="20"/>
        </w:rPr>
        <w:t xml:space="preserve">       = </w:t>
      </w:r>
      <w:r w:rsidR="00B36937">
        <w:rPr>
          <w:rFonts w:ascii="Arial" w:hAnsi="Arial" w:cs="Arial"/>
          <w:sz w:val="20"/>
          <w:szCs w:val="20"/>
        </w:rPr>
        <w:t xml:space="preserve">    </w:t>
      </w:r>
      <w:r w:rsidR="00B36937" w:rsidRPr="00B36937">
        <w:rPr>
          <w:rFonts w:ascii="Arial" w:hAnsi="Arial" w:cs="Arial"/>
          <w:sz w:val="20"/>
          <w:szCs w:val="20"/>
          <w:u w:val="single"/>
        </w:rPr>
        <w:t>0,083</w:t>
      </w:r>
      <w:r w:rsidR="00B36937">
        <w:rPr>
          <w:rFonts w:ascii="Arial" w:hAnsi="Arial" w:cs="Arial"/>
          <w:sz w:val="20"/>
          <w:szCs w:val="20"/>
          <w:u w:val="single"/>
        </w:rPr>
        <w:t xml:space="preserve">         </w:t>
      </w:r>
      <w:r w:rsidR="00B36937" w:rsidRPr="00B36937">
        <w:rPr>
          <w:rFonts w:ascii="Arial" w:hAnsi="Arial" w:cs="Arial"/>
          <w:sz w:val="20"/>
          <w:szCs w:val="20"/>
        </w:rPr>
        <w:t>= 3,0</w:t>
      </w:r>
      <w:r w:rsidR="00B36937">
        <w:rPr>
          <w:rFonts w:ascii="Arial" w:hAnsi="Arial" w:cs="Arial"/>
          <w:sz w:val="20"/>
          <w:szCs w:val="20"/>
        </w:rPr>
        <w:t>0</w:t>
      </w:r>
      <w:r w:rsidR="00B36937" w:rsidRPr="00B36937">
        <w:rPr>
          <w:rFonts w:ascii="Arial" w:hAnsi="Arial" w:cs="Arial"/>
          <w:sz w:val="20"/>
          <w:szCs w:val="20"/>
        </w:rPr>
        <w:t xml:space="preserve"> </w:t>
      </w:r>
      <w:r w:rsidR="00B36937">
        <w:rPr>
          <w:rFonts w:ascii="Arial" w:hAnsi="Arial" w:cs="Arial"/>
          <w:sz w:val="20"/>
          <w:szCs w:val="20"/>
        </w:rPr>
        <w:t>l</w:t>
      </w:r>
      <w:r w:rsidR="00B36937">
        <w:rPr>
          <w:rFonts w:ascii="Arial" w:hAnsi="Arial" w:cs="Arial"/>
          <w:sz w:val="20"/>
          <w:szCs w:val="20"/>
          <w:vertAlign w:val="superscript"/>
        </w:rPr>
        <w:t>2</w:t>
      </w:r>
      <w:r w:rsidR="00B36937">
        <w:rPr>
          <w:rFonts w:ascii="Arial" w:hAnsi="Arial" w:cs="Arial"/>
          <w:sz w:val="20"/>
          <w:szCs w:val="20"/>
        </w:rPr>
        <w:t>/mol</w:t>
      </w:r>
      <w:r w:rsidR="00B36937">
        <w:rPr>
          <w:rFonts w:ascii="Arial" w:hAnsi="Arial" w:cs="Arial"/>
          <w:sz w:val="20"/>
          <w:szCs w:val="20"/>
          <w:vertAlign w:val="superscript"/>
        </w:rPr>
        <w:t>2</w:t>
      </w:r>
      <w:r w:rsidR="00B36937">
        <w:rPr>
          <w:rFonts w:ascii="Arial" w:hAnsi="Arial" w:cs="Arial"/>
          <w:sz w:val="20"/>
          <w:szCs w:val="20"/>
        </w:rPr>
        <w:t xml:space="preserve"> = 0,33 mol</w:t>
      </w:r>
      <w:r w:rsidR="00B36937">
        <w:rPr>
          <w:rFonts w:ascii="Arial" w:hAnsi="Arial" w:cs="Arial"/>
          <w:sz w:val="20"/>
          <w:szCs w:val="20"/>
          <w:vertAlign w:val="superscript"/>
        </w:rPr>
        <w:t>2</w:t>
      </w:r>
      <w:r w:rsidR="00B36937">
        <w:rPr>
          <w:rFonts w:ascii="Arial" w:hAnsi="Arial" w:cs="Arial"/>
          <w:sz w:val="20"/>
          <w:szCs w:val="20"/>
        </w:rPr>
        <w:t>/l</w:t>
      </w:r>
      <w:r w:rsidR="00B36937">
        <w:rPr>
          <w:rFonts w:ascii="Arial" w:hAnsi="Arial" w:cs="Arial"/>
          <w:sz w:val="20"/>
          <w:szCs w:val="20"/>
          <w:vertAlign w:val="superscript"/>
        </w:rPr>
        <w:t>2</w:t>
      </w:r>
      <w:r w:rsidR="00677D8C">
        <w:rPr>
          <w:rFonts w:ascii="Arial" w:hAnsi="Arial" w:cs="Arial"/>
          <w:sz w:val="20"/>
          <w:szCs w:val="20"/>
        </w:rPr>
        <w:t xml:space="preserve"> </w:t>
      </w:r>
    </w:p>
    <w:p w:rsidR="007B4570" w:rsidRDefault="007B4570" w:rsidP="007B4570">
      <w:pPr>
        <w:tabs>
          <w:tab w:val="left" w:pos="2552"/>
        </w:tabs>
        <w:spacing w:line="240" w:lineRule="auto"/>
        <w:ind w:left="2268" w:hanging="1842"/>
        <w:rPr>
          <w:rFonts w:ascii="Arial" w:hAnsi="Arial" w:cs="Arial"/>
          <w:sz w:val="20"/>
          <w:szCs w:val="20"/>
        </w:rPr>
      </w:pPr>
      <w:r>
        <w:rPr>
          <w:rFonts w:ascii="Arial" w:hAnsi="Arial" w:cs="Arial"/>
          <w:sz w:val="20"/>
          <w:szCs w:val="20"/>
        </w:rPr>
        <w:t xml:space="preserve">         [A]</w:t>
      </w:r>
      <w:r>
        <w:rPr>
          <w:rFonts w:ascii="Arial" w:hAnsi="Arial" w:cs="Arial"/>
          <w:sz w:val="20"/>
          <w:szCs w:val="20"/>
          <w:vertAlign w:val="superscript"/>
        </w:rPr>
        <w:t>2</w:t>
      </w:r>
      <w:r>
        <w:rPr>
          <w:rFonts w:ascii="Arial" w:hAnsi="Arial" w:cs="Arial"/>
          <w:sz w:val="20"/>
          <w:szCs w:val="20"/>
        </w:rPr>
        <w:t>.[B]</w:t>
      </w:r>
      <w:r w:rsidR="00B36937">
        <w:rPr>
          <w:rFonts w:ascii="Arial" w:hAnsi="Arial" w:cs="Arial"/>
          <w:sz w:val="20"/>
          <w:szCs w:val="20"/>
        </w:rPr>
        <w:t xml:space="preserve">        0,33</w:t>
      </w:r>
      <w:r w:rsidR="00B36937">
        <w:rPr>
          <w:rFonts w:ascii="Arial" w:hAnsi="Arial" w:cs="Arial"/>
          <w:sz w:val="20"/>
          <w:szCs w:val="20"/>
          <w:vertAlign w:val="superscript"/>
        </w:rPr>
        <w:t>2</w:t>
      </w:r>
      <w:r w:rsidR="00B36937">
        <w:rPr>
          <w:rFonts w:ascii="Arial" w:hAnsi="Arial" w:cs="Arial"/>
          <w:sz w:val="20"/>
          <w:szCs w:val="20"/>
        </w:rPr>
        <w:t>.0,25</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Bij 400 K : K = 3,00 l</w:t>
      </w:r>
      <w:r>
        <w:rPr>
          <w:rFonts w:ascii="Arial" w:hAnsi="Arial" w:cs="Arial"/>
          <w:sz w:val="20"/>
          <w:szCs w:val="20"/>
          <w:vertAlign w:val="superscript"/>
        </w:rPr>
        <w:t>2</w:t>
      </w:r>
      <w:r>
        <w:rPr>
          <w:rFonts w:ascii="Arial" w:hAnsi="Arial" w:cs="Arial"/>
          <w:sz w:val="20"/>
          <w:szCs w:val="20"/>
        </w:rPr>
        <w:t>/mol</w:t>
      </w:r>
      <w:r>
        <w:rPr>
          <w:rFonts w:ascii="Arial" w:hAnsi="Arial" w:cs="Arial"/>
          <w:sz w:val="20"/>
          <w:szCs w:val="20"/>
          <w:vertAlign w:val="superscript"/>
        </w:rPr>
        <w:t xml:space="preserve">2                                       </w:t>
      </w:r>
      <w:r>
        <w:rPr>
          <w:rFonts w:ascii="Arial" w:hAnsi="Arial" w:cs="Arial"/>
          <w:sz w:val="20"/>
          <w:szCs w:val="20"/>
        </w:rPr>
        <w:t xml:space="preserve">    </w:t>
      </w:r>
      <w:r w:rsidR="00E33384">
        <w:rPr>
          <w:rFonts w:ascii="Arial" w:hAnsi="Arial" w:cs="Arial"/>
          <w:sz w:val="20"/>
          <w:szCs w:val="20"/>
        </w:rPr>
        <w:t xml:space="preserve">K = </w:t>
      </w:r>
      <w:r>
        <w:rPr>
          <w:rFonts w:ascii="Arial" w:hAnsi="Arial" w:cs="Arial"/>
          <w:sz w:val="20"/>
          <w:szCs w:val="20"/>
        </w:rPr>
        <w:t xml:space="preserve">  0,33 mol</w:t>
      </w:r>
      <w:r>
        <w:rPr>
          <w:rFonts w:ascii="Arial" w:hAnsi="Arial" w:cs="Arial"/>
          <w:sz w:val="20"/>
          <w:szCs w:val="20"/>
          <w:vertAlign w:val="superscript"/>
        </w:rPr>
        <w:t>2</w:t>
      </w:r>
      <w:r>
        <w:rPr>
          <w:rFonts w:ascii="Arial" w:hAnsi="Arial" w:cs="Arial"/>
          <w:sz w:val="20"/>
          <w:szCs w:val="20"/>
        </w:rPr>
        <w:t>/l</w:t>
      </w:r>
      <w:r>
        <w:rPr>
          <w:rFonts w:ascii="Arial" w:hAnsi="Arial" w:cs="Arial"/>
          <w:sz w:val="20"/>
          <w:szCs w:val="20"/>
          <w:vertAlign w:val="superscript"/>
        </w:rPr>
        <w:t>2</w:t>
      </w:r>
      <w:r>
        <w:rPr>
          <w:rFonts w:ascii="Arial" w:hAnsi="Arial" w:cs="Arial"/>
          <w:sz w:val="20"/>
          <w:szCs w:val="20"/>
        </w:rPr>
        <w:t xml:space="preserve">   </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450 K    </w:t>
      </w:r>
      <w:proofErr w:type="spellStart"/>
      <w:r>
        <w:rPr>
          <w:rFonts w:ascii="Arial" w:hAnsi="Arial" w:cs="Arial"/>
          <w:sz w:val="20"/>
          <w:szCs w:val="20"/>
        </w:rPr>
        <w:t>K</w:t>
      </w:r>
      <w:proofErr w:type="spellEnd"/>
      <w:r>
        <w:rPr>
          <w:rFonts w:ascii="Arial" w:hAnsi="Arial" w:cs="Arial"/>
          <w:sz w:val="20"/>
          <w:szCs w:val="20"/>
        </w:rPr>
        <w:t xml:space="preserve"> = 2,40 l</w:t>
      </w:r>
      <w:r>
        <w:rPr>
          <w:rFonts w:ascii="Arial" w:hAnsi="Arial" w:cs="Arial"/>
          <w:sz w:val="20"/>
          <w:szCs w:val="20"/>
          <w:vertAlign w:val="superscript"/>
        </w:rPr>
        <w:t>2</w:t>
      </w:r>
      <w:r>
        <w:rPr>
          <w:rFonts w:ascii="Arial" w:hAnsi="Arial" w:cs="Arial"/>
          <w:sz w:val="20"/>
          <w:szCs w:val="20"/>
        </w:rPr>
        <w:t>/mol</w:t>
      </w:r>
      <w:r>
        <w:rPr>
          <w:rFonts w:ascii="Arial" w:hAnsi="Arial" w:cs="Arial"/>
          <w:sz w:val="20"/>
          <w:szCs w:val="20"/>
          <w:vertAlign w:val="superscript"/>
        </w:rPr>
        <w:t>2</w:t>
      </w:r>
      <w:r>
        <w:rPr>
          <w:rFonts w:ascii="Arial" w:hAnsi="Arial" w:cs="Arial"/>
          <w:sz w:val="20"/>
          <w:szCs w:val="20"/>
        </w:rPr>
        <w:t xml:space="preserve">                             </w:t>
      </w:r>
      <w:r w:rsidR="00E33384">
        <w:rPr>
          <w:rFonts w:ascii="Arial" w:hAnsi="Arial" w:cs="Arial"/>
          <w:sz w:val="20"/>
          <w:szCs w:val="20"/>
        </w:rPr>
        <w:t xml:space="preserve">K = </w:t>
      </w:r>
      <w:r>
        <w:rPr>
          <w:rFonts w:ascii="Arial" w:hAnsi="Arial" w:cs="Arial"/>
          <w:sz w:val="20"/>
          <w:szCs w:val="20"/>
        </w:rPr>
        <w:t xml:space="preserve">  0,42 mol</w:t>
      </w:r>
      <w:r>
        <w:rPr>
          <w:rFonts w:ascii="Arial" w:hAnsi="Arial" w:cs="Arial"/>
          <w:sz w:val="20"/>
          <w:szCs w:val="20"/>
          <w:vertAlign w:val="superscript"/>
        </w:rPr>
        <w:t>2</w:t>
      </w:r>
      <w:r>
        <w:rPr>
          <w:rFonts w:ascii="Arial" w:hAnsi="Arial" w:cs="Arial"/>
          <w:sz w:val="20"/>
          <w:szCs w:val="20"/>
        </w:rPr>
        <w:t>/l</w:t>
      </w:r>
      <w:r>
        <w:rPr>
          <w:rFonts w:ascii="Arial" w:hAnsi="Arial" w:cs="Arial"/>
          <w:sz w:val="20"/>
          <w:szCs w:val="20"/>
          <w:vertAlign w:val="superscript"/>
        </w:rPr>
        <w:t>2</w:t>
      </w:r>
      <w:r>
        <w:rPr>
          <w:rFonts w:ascii="Arial" w:hAnsi="Arial" w:cs="Arial"/>
          <w:sz w:val="20"/>
          <w:szCs w:val="20"/>
        </w:rPr>
        <w:t xml:space="preserve">   </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K is kleiner geworden: </w:t>
      </w:r>
      <w:r>
        <w:rPr>
          <w:rFonts w:ascii="Arial" w:hAnsi="Arial" w:cs="Arial"/>
          <w:sz w:val="20"/>
          <w:szCs w:val="20"/>
        </w:rPr>
        <w:tab/>
      </w:r>
      <w:r>
        <w:rPr>
          <w:rFonts w:ascii="Arial" w:hAnsi="Arial" w:cs="Arial"/>
          <w:sz w:val="20"/>
          <w:szCs w:val="20"/>
        </w:rPr>
        <w:tab/>
      </w:r>
      <w:r>
        <w:rPr>
          <w:rFonts w:ascii="Arial" w:hAnsi="Arial" w:cs="Arial"/>
          <w:sz w:val="20"/>
          <w:szCs w:val="20"/>
        </w:rPr>
        <w:tab/>
        <w:t>K is groter geworden:</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noemer groter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teller groter</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teller kleiner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noemer kleiner</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dus meer A en 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meer A en B</w:t>
      </w:r>
    </w:p>
    <w:p w:rsid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minder C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minder C</w:t>
      </w:r>
    </w:p>
    <w:p w:rsidR="00B36937" w:rsidRPr="00B36937" w:rsidRDefault="00B36937" w:rsidP="00B36937">
      <w:pPr>
        <w:tabs>
          <w:tab w:val="left" w:pos="2552"/>
        </w:tabs>
        <w:spacing w:line="240" w:lineRule="auto"/>
        <w:ind w:left="2268" w:hanging="1842"/>
        <w:rPr>
          <w:rFonts w:ascii="Arial" w:hAnsi="Arial" w:cs="Arial"/>
          <w:sz w:val="20"/>
          <w:szCs w:val="20"/>
        </w:rPr>
      </w:pPr>
      <w:r>
        <w:rPr>
          <w:rFonts w:ascii="Arial" w:hAnsi="Arial" w:cs="Arial"/>
          <w:sz w:val="20"/>
          <w:szCs w:val="20"/>
        </w:rPr>
        <w:t xml:space="preserve">     dus </w:t>
      </w:r>
      <w:proofErr w:type="spellStart"/>
      <w:r>
        <w:rPr>
          <w:rFonts w:ascii="Arial" w:hAnsi="Arial" w:cs="Arial"/>
          <w:sz w:val="20"/>
          <w:szCs w:val="20"/>
        </w:rPr>
        <w:t>e.w</w:t>
      </w:r>
      <w:proofErr w:type="spellEnd"/>
      <w:r>
        <w:rPr>
          <w:rFonts w:ascii="Arial" w:hAnsi="Arial" w:cs="Arial"/>
          <w:sz w:val="20"/>
          <w:szCs w:val="20"/>
        </w:rPr>
        <w:t xml:space="preserve"> naar links</w:t>
      </w:r>
      <w:r w:rsidR="00E33384">
        <w:rPr>
          <w:rFonts w:ascii="Arial" w:hAnsi="Arial" w:cs="Arial"/>
          <w:sz w:val="20"/>
          <w:szCs w:val="20"/>
        </w:rPr>
        <w:t>, dus reactie naar links is endotherm, want bij temperatuurverhoging wordt de endotherme reactie meer versneld dan de exotherme reactie.</w:t>
      </w:r>
    </w:p>
    <w:p w:rsidR="00564823" w:rsidRDefault="00564823" w:rsidP="00564823">
      <w:pPr>
        <w:tabs>
          <w:tab w:val="left" w:pos="2552"/>
        </w:tabs>
        <w:spacing w:line="240" w:lineRule="auto"/>
        <w:ind w:left="2268" w:hanging="2268"/>
        <w:rPr>
          <w:rFonts w:ascii="Arial" w:hAnsi="Arial" w:cs="Arial"/>
          <w:b/>
          <w:sz w:val="20"/>
          <w:szCs w:val="20"/>
        </w:rPr>
      </w:pPr>
      <w:r w:rsidRPr="00564823">
        <w:rPr>
          <w:rFonts w:ascii="Arial" w:hAnsi="Arial" w:cs="Arial"/>
          <w:b/>
          <w:sz w:val="20"/>
          <w:szCs w:val="20"/>
        </w:rPr>
        <w:t>Meten van reactiewarmte en bepalen van vormingswarmte</w:t>
      </w:r>
      <w:r w:rsidR="00B36937" w:rsidRPr="00564823">
        <w:rPr>
          <w:rFonts w:ascii="Arial" w:hAnsi="Arial" w:cs="Arial"/>
          <w:b/>
          <w:sz w:val="20"/>
          <w:szCs w:val="20"/>
        </w:rPr>
        <w:t xml:space="preserve">  </w:t>
      </w:r>
      <w:r>
        <w:rPr>
          <w:rFonts w:ascii="Arial" w:hAnsi="Arial" w:cs="Arial"/>
          <w:b/>
          <w:sz w:val="20"/>
          <w:szCs w:val="20"/>
        </w:rPr>
        <w:t>sk1,2 2006-</w:t>
      </w:r>
      <w:r w:rsidR="008F104E">
        <w:rPr>
          <w:rFonts w:ascii="Arial" w:hAnsi="Arial" w:cs="Arial"/>
          <w:b/>
          <w:sz w:val="20"/>
          <w:szCs w:val="20"/>
        </w:rPr>
        <w:t xml:space="preserve"> </w:t>
      </w:r>
      <w:r>
        <w:rPr>
          <w:rFonts w:ascii="Arial" w:hAnsi="Arial" w:cs="Arial"/>
          <w:b/>
          <w:sz w:val="20"/>
          <w:szCs w:val="20"/>
        </w:rPr>
        <w:t xml:space="preserve">I, </w:t>
      </w:r>
      <w:proofErr w:type="spellStart"/>
      <w:r>
        <w:rPr>
          <w:rFonts w:ascii="Arial" w:hAnsi="Arial" w:cs="Arial"/>
          <w:b/>
          <w:sz w:val="20"/>
          <w:szCs w:val="20"/>
        </w:rPr>
        <w:t>opg</w:t>
      </w:r>
      <w:proofErr w:type="spellEnd"/>
      <w:r>
        <w:rPr>
          <w:rFonts w:ascii="Arial" w:hAnsi="Arial" w:cs="Arial"/>
          <w:b/>
          <w:sz w:val="20"/>
          <w:szCs w:val="20"/>
        </w:rPr>
        <w:t>. 13</w:t>
      </w:r>
    </w:p>
    <w:p w:rsidR="00564823" w:rsidRPr="00564823" w:rsidRDefault="00564823" w:rsidP="00564823">
      <w:pPr>
        <w:autoSpaceDE w:val="0"/>
        <w:autoSpaceDN w:val="0"/>
        <w:adjustRightInd w:val="0"/>
        <w:spacing w:after="0" w:line="240" w:lineRule="auto"/>
        <w:rPr>
          <w:rFonts w:ascii="Arial" w:hAnsi="Arial" w:cs="Arial"/>
          <w:color w:val="000000"/>
          <w:sz w:val="20"/>
          <w:szCs w:val="20"/>
          <w:lang w:eastAsia="nl-NL"/>
        </w:rPr>
      </w:pPr>
      <w:r w:rsidRPr="00564823">
        <w:rPr>
          <w:rFonts w:ascii="Arial" w:hAnsi="Arial" w:cs="Arial"/>
          <w:color w:val="000000"/>
          <w:sz w:val="20"/>
          <w:szCs w:val="20"/>
          <w:lang w:eastAsia="nl-NL"/>
        </w:rPr>
        <w:t xml:space="preserve">Een tweede bereidingswijze van MZA is gebaseerd op de reactie van benzeen met zuurstof: </w:t>
      </w:r>
    </w:p>
    <w:p w:rsidR="00564823" w:rsidRPr="00564823" w:rsidRDefault="00564823" w:rsidP="00564823">
      <w:pPr>
        <w:autoSpaceDE w:val="0"/>
        <w:autoSpaceDN w:val="0"/>
        <w:adjustRightInd w:val="0"/>
        <w:spacing w:after="0" w:line="240" w:lineRule="auto"/>
        <w:rPr>
          <w:rFonts w:ascii="Arial" w:hAnsi="Arial" w:cs="Arial"/>
          <w:color w:val="000000"/>
          <w:sz w:val="20"/>
          <w:szCs w:val="20"/>
          <w:lang w:val="en-US" w:eastAsia="nl-NL"/>
        </w:rPr>
      </w:pPr>
      <w:r w:rsidRPr="00564823">
        <w:rPr>
          <w:rFonts w:ascii="Arial" w:hAnsi="Arial" w:cs="Arial"/>
          <w:color w:val="000000"/>
          <w:sz w:val="20"/>
          <w:szCs w:val="20"/>
          <w:lang w:val="en-US" w:eastAsia="nl-NL"/>
        </w:rPr>
        <w:t>2 C</w:t>
      </w:r>
      <w:r w:rsidRPr="00564823">
        <w:rPr>
          <w:rFonts w:ascii="Arial" w:hAnsi="Arial" w:cs="Arial"/>
          <w:color w:val="000000"/>
          <w:sz w:val="20"/>
          <w:szCs w:val="20"/>
          <w:vertAlign w:val="subscript"/>
          <w:lang w:val="en-US" w:eastAsia="nl-NL"/>
        </w:rPr>
        <w:t>6</w:t>
      </w:r>
      <w:r w:rsidRPr="00564823">
        <w:rPr>
          <w:rFonts w:ascii="Arial" w:hAnsi="Arial" w:cs="Arial"/>
          <w:color w:val="000000"/>
          <w:sz w:val="20"/>
          <w:szCs w:val="20"/>
          <w:lang w:val="en-US" w:eastAsia="nl-NL"/>
        </w:rPr>
        <w:t>H</w:t>
      </w:r>
      <w:r w:rsidRPr="00564823">
        <w:rPr>
          <w:rFonts w:ascii="Arial" w:hAnsi="Arial" w:cs="Arial"/>
          <w:color w:val="000000"/>
          <w:sz w:val="20"/>
          <w:szCs w:val="20"/>
          <w:vertAlign w:val="subscript"/>
          <w:lang w:val="en-US" w:eastAsia="nl-NL"/>
        </w:rPr>
        <w:t>6</w:t>
      </w:r>
      <w:r w:rsidRPr="00564823">
        <w:rPr>
          <w:rFonts w:ascii="Arial" w:hAnsi="Arial" w:cs="Arial"/>
          <w:color w:val="000000"/>
          <w:sz w:val="20"/>
          <w:szCs w:val="20"/>
          <w:lang w:val="en-US" w:eastAsia="nl-NL"/>
        </w:rPr>
        <w:t>(l) + 9 O</w:t>
      </w:r>
      <w:r w:rsidRPr="00564823">
        <w:rPr>
          <w:rFonts w:ascii="Arial" w:hAnsi="Arial" w:cs="Arial"/>
          <w:color w:val="000000"/>
          <w:sz w:val="20"/>
          <w:szCs w:val="20"/>
          <w:vertAlign w:val="subscript"/>
          <w:lang w:val="en-US" w:eastAsia="nl-NL"/>
        </w:rPr>
        <w:t>2</w:t>
      </w:r>
      <w:r w:rsidRPr="00564823">
        <w:rPr>
          <w:rFonts w:ascii="Arial" w:hAnsi="Arial" w:cs="Arial"/>
          <w:color w:val="000000"/>
          <w:sz w:val="20"/>
          <w:szCs w:val="20"/>
          <w:lang w:val="en-US" w:eastAsia="nl-NL"/>
        </w:rPr>
        <w:t>(g) → 2 C</w:t>
      </w:r>
      <w:r w:rsidRPr="00564823">
        <w:rPr>
          <w:rFonts w:ascii="Arial" w:hAnsi="Arial" w:cs="Arial"/>
          <w:color w:val="000000"/>
          <w:sz w:val="20"/>
          <w:szCs w:val="20"/>
          <w:vertAlign w:val="subscript"/>
          <w:lang w:val="en-US" w:eastAsia="nl-NL"/>
        </w:rPr>
        <w:t>4</w:t>
      </w:r>
      <w:r w:rsidRPr="00564823">
        <w:rPr>
          <w:rFonts w:ascii="Arial" w:hAnsi="Arial" w:cs="Arial"/>
          <w:color w:val="000000"/>
          <w:sz w:val="20"/>
          <w:szCs w:val="20"/>
          <w:lang w:val="en-US" w:eastAsia="nl-NL"/>
        </w:rPr>
        <w:t>H</w:t>
      </w:r>
      <w:r w:rsidRPr="00564823">
        <w:rPr>
          <w:rFonts w:ascii="Arial" w:hAnsi="Arial" w:cs="Arial"/>
          <w:color w:val="000000"/>
          <w:sz w:val="20"/>
          <w:szCs w:val="20"/>
          <w:vertAlign w:val="subscript"/>
          <w:lang w:val="en-US" w:eastAsia="nl-NL"/>
        </w:rPr>
        <w:t>2</w:t>
      </w:r>
      <w:r w:rsidRPr="00564823">
        <w:rPr>
          <w:rFonts w:ascii="Arial" w:hAnsi="Arial" w:cs="Arial"/>
          <w:color w:val="000000"/>
          <w:sz w:val="20"/>
          <w:szCs w:val="20"/>
          <w:lang w:val="en-US" w:eastAsia="nl-NL"/>
        </w:rPr>
        <w:t>O</w:t>
      </w:r>
      <w:r w:rsidRPr="00564823">
        <w:rPr>
          <w:rFonts w:ascii="Arial" w:hAnsi="Arial" w:cs="Arial"/>
          <w:color w:val="000000"/>
          <w:sz w:val="20"/>
          <w:szCs w:val="20"/>
          <w:vertAlign w:val="subscript"/>
          <w:lang w:val="en-US" w:eastAsia="nl-NL"/>
        </w:rPr>
        <w:t>3</w:t>
      </w:r>
      <w:r w:rsidRPr="00564823">
        <w:rPr>
          <w:rFonts w:ascii="Arial" w:hAnsi="Arial" w:cs="Arial"/>
          <w:color w:val="000000"/>
          <w:sz w:val="20"/>
          <w:szCs w:val="20"/>
          <w:lang w:val="en-US" w:eastAsia="nl-NL"/>
        </w:rPr>
        <w:t>(s) + 4 CO2(g) + 4 H</w:t>
      </w:r>
      <w:r w:rsidRPr="00564823">
        <w:rPr>
          <w:rFonts w:ascii="Arial" w:hAnsi="Arial" w:cs="Arial"/>
          <w:color w:val="000000"/>
          <w:sz w:val="20"/>
          <w:szCs w:val="20"/>
          <w:vertAlign w:val="subscript"/>
          <w:lang w:val="en-US" w:eastAsia="nl-NL"/>
        </w:rPr>
        <w:t>2</w:t>
      </w:r>
      <w:r w:rsidRPr="00564823">
        <w:rPr>
          <w:rFonts w:ascii="Arial" w:hAnsi="Arial" w:cs="Arial"/>
          <w:color w:val="000000"/>
          <w:sz w:val="20"/>
          <w:szCs w:val="20"/>
          <w:lang w:val="en-US" w:eastAsia="nl-NL"/>
        </w:rPr>
        <w:t xml:space="preserve">O(l) </w:t>
      </w:r>
    </w:p>
    <w:p w:rsidR="00564823" w:rsidRPr="00564823" w:rsidRDefault="00564823" w:rsidP="00564823">
      <w:pPr>
        <w:autoSpaceDE w:val="0"/>
        <w:autoSpaceDN w:val="0"/>
        <w:adjustRightInd w:val="0"/>
        <w:spacing w:after="0" w:line="240" w:lineRule="auto"/>
        <w:rPr>
          <w:rFonts w:ascii="Arial" w:hAnsi="Arial" w:cs="Arial"/>
          <w:color w:val="000000"/>
          <w:sz w:val="20"/>
          <w:szCs w:val="20"/>
          <w:lang w:eastAsia="nl-NL"/>
        </w:rPr>
      </w:pPr>
      <w:r w:rsidRPr="00564823">
        <w:rPr>
          <w:rFonts w:ascii="Arial" w:hAnsi="Arial" w:cs="Arial"/>
          <w:color w:val="000000"/>
          <w:sz w:val="20"/>
          <w:szCs w:val="20"/>
          <w:lang w:eastAsia="nl-NL"/>
        </w:rPr>
        <w:t xml:space="preserve">De aanduidingen (l), (g) en (s) in deze reactievergelijking betekenen dat de betreffende stof respectievelijk vloeibaar, gasvormig of vast is. </w:t>
      </w:r>
    </w:p>
    <w:p w:rsidR="00564823" w:rsidRPr="00564823" w:rsidRDefault="00564823" w:rsidP="00564823">
      <w:pPr>
        <w:autoSpaceDE w:val="0"/>
        <w:autoSpaceDN w:val="0"/>
        <w:adjustRightInd w:val="0"/>
        <w:spacing w:after="0" w:line="240" w:lineRule="auto"/>
        <w:rPr>
          <w:rFonts w:ascii="Arial" w:hAnsi="Arial" w:cs="Arial"/>
          <w:color w:val="000000"/>
          <w:sz w:val="20"/>
          <w:szCs w:val="20"/>
          <w:lang w:eastAsia="nl-NL"/>
        </w:rPr>
      </w:pPr>
      <w:r w:rsidRPr="00564823">
        <w:rPr>
          <w:rFonts w:ascii="Arial" w:hAnsi="Arial" w:cs="Arial"/>
          <w:color w:val="000000"/>
          <w:sz w:val="20"/>
          <w:szCs w:val="20"/>
          <w:lang w:eastAsia="nl-NL"/>
        </w:rPr>
        <w:t>De reactiewarmte voor deze reactie bedraagt – 18,4·10</w:t>
      </w:r>
      <w:r w:rsidRPr="00564823">
        <w:rPr>
          <w:rFonts w:ascii="Arial" w:hAnsi="Arial" w:cs="Arial"/>
          <w:color w:val="000000"/>
          <w:sz w:val="20"/>
          <w:szCs w:val="20"/>
          <w:vertAlign w:val="superscript"/>
          <w:lang w:eastAsia="nl-NL"/>
        </w:rPr>
        <w:t>5</w:t>
      </w:r>
      <w:r w:rsidRPr="00564823">
        <w:rPr>
          <w:rFonts w:ascii="Arial" w:hAnsi="Arial" w:cs="Arial"/>
          <w:color w:val="000000"/>
          <w:sz w:val="20"/>
          <w:szCs w:val="20"/>
          <w:lang w:eastAsia="nl-NL"/>
        </w:rPr>
        <w:t xml:space="preserve"> J per mol C</w:t>
      </w:r>
      <w:r w:rsidRPr="008F104E">
        <w:rPr>
          <w:rFonts w:ascii="Arial" w:hAnsi="Arial" w:cs="Arial"/>
          <w:color w:val="000000"/>
          <w:sz w:val="20"/>
          <w:szCs w:val="20"/>
          <w:vertAlign w:val="subscript"/>
          <w:lang w:eastAsia="nl-NL"/>
        </w:rPr>
        <w:t>6</w:t>
      </w:r>
      <w:r w:rsidRPr="00564823">
        <w:rPr>
          <w:rFonts w:ascii="Arial" w:hAnsi="Arial" w:cs="Arial"/>
          <w:color w:val="000000"/>
          <w:sz w:val="20"/>
          <w:szCs w:val="20"/>
          <w:lang w:eastAsia="nl-NL"/>
        </w:rPr>
        <w:t>H</w:t>
      </w:r>
      <w:r w:rsidRPr="008F104E">
        <w:rPr>
          <w:rFonts w:ascii="Arial" w:hAnsi="Arial" w:cs="Arial"/>
          <w:color w:val="000000"/>
          <w:sz w:val="20"/>
          <w:szCs w:val="20"/>
          <w:vertAlign w:val="subscript"/>
          <w:lang w:eastAsia="nl-NL"/>
        </w:rPr>
        <w:t>6</w:t>
      </w:r>
      <w:r w:rsidRPr="00564823">
        <w:rPr>
          <w:rFonts w:ascii="Arial" w:hAnsi="Arial" w:cs="Arial"/>
          <w:color w:val="000000"/>
          <w:sz w:val="20"/>
          <w:szCs w:val="20"/>
          <w:lang w:eastAsia="nl-NL"/>
        </w:rPr>
        <w:t xml:space="preserve">(l) (298 K en </w:t>
      </w:r>
      <w:r w:rsidRPr="00564823">
        <w:rPr>
          <w:rFonts w:ascii="Arial" w:hAnsi="Arial" w:cs="Arial"/>
          <w:i/>
          <w:iCs/>
          <w:color w:val="000000"/>
          <w:sz w:val="20"/>
          <w:szCs w:val="20"/>
          <w:lang w:eastAsia="nl-NL"/>
        </w:rPr>
        <w:t xml:space="preserve">p </w:t>
      </w:r>
      <w:r w:rsidRPr="00564823">
        <w:rPr>
          <w:rFonts w:ascii="Arial" w:hAnsi="Arial" w:cs="Arial"/>
          <w:color w:val="000000"/>
          <w:sz w:val="20"/>
          <w:szCs w:val="20"/>
          <w:lang w:eastAsia="nl-NL"/>
        </w:rPr>
        <w:t xml:space="preserve">= </w:t>
      </w:r>
      <w:r w:rsidRPr="00564823">
        <w:rPr>
          <w:rFonts w:ascii="Arial" w:hAnsi="Arial" w:cs="Arial"/>
          <w:i/>
          <w:iCs/>
          <w:color w:val="000000"/>
          <w:sz w:val="20"/>
          <w:szCs w:val="20"/>
          <w:lang w:eastAsia="nl-NL"/>
        </w:rPr>
        <w:t>p</w:t>
      </w:r>
      <w:r w:rsidRPr="00564823">
        <w:rPr>
          <w:rFonts w:ascii="Arial" w:hAnsi="Arial" w:cs="Arial"/>
          <w:color w:val="000000"/>
          <w:sz w:val="20"/>
          <w:szCs w:val="20"/>
          <w:lang w:eastAsia="nl-NL"/>
        </w:rPr>
        <w:t xml:space="preserve">0). </w:t>
      </w:r>
    </w:p>
    <w:p w:rsidR="00E21563" w:rsidRDefault="00564823" w:rsidP="00564823">
      <w:pPr>
        <w:tabs>
          <w:tab w:val="left" w:pos="2552"/>
        </w:tabs>
        <w:spacing w:line="240" w:lineRule="auto"/>
        <w:ind w:left="2268" w:hanging="1842"/>
        <w:rPr>
          <w:rFonts w:ascii="Arial" w:hAnsi="Arial" w:cs="Arial"/>
          <w:b/>
          <w:sz w:val="20"/>
          <w:szCs w:val="20"/>
        </w:rPr>
      </w:pPr>
      <w:r w:rsidRPr="00564823">
        <w:rPr>
          <w:rFonts w:ascii="Arial" w:hAnsi="Arial" w:cs="Arial"/>
          <w:color w:val="000000"/>
          <w:sz w:val="20"/>
          <w:szCs w:val="20"/>
          <w:lang w:eastAsia="nl-NL"/>
        </w:rPr>
        <w:t xml:space="preserve">5p </w:t>
      </w:r>
      <w:r w:rsidRPr="00564823">
        <w:rPr>
          <w:rFonts w:ascii="Arial" w:hAnsi="Arial" w:cs="Arial"/>
          <w:b/>
          <w:bCs/>
          <w:color w:val="000000"/>
          <w:sz w:val="20"/>
          <w:szCs w:val="20"/>
          <w:lang w:eastAsia="nl-NL"/>
        </w:rPr>
        <w:t xml:space="preserve">13 </w:t>
      </w:r>
      <w:r w:rsidRPr="00564823">
        <w:rPr>
          <w:rFonts w:ascii="Arial" w:hAnsi="Arial" w:cs="Arial"/>
          <w:color w:val="000000"/>
          <w:sz w:val="20"/>
          <w:szCs w:val="20"/>
          <w:lang w:eastAsia="nl-NL"/>
        </w:rPr>
        <w:t xml:space="preserve">􀂆 Bereken, mede met behulp van gegevens uit </w:t>
      </w:r>
      <w:proofErr w:type="spellStart"/>
      <w:r w:rsidRPr="00564823">
        <w:rPr>
          <w:rFonts w:ascii="Arial" w:hAnsi="Arial" w:cs="Arial"/>
          <w:color w:val="000000"/>
          <w:sz w:val="20"/>
          <w:szCs w:val="20"/>
          <w:lang w:eastAsia="nl-NL"/>
        </w:rPr>
        <w:t>Binas-tabel</w:t>
      </w:r>
      <w:proofErr w:type="spellEnd"/>
      <w:r w:rsidRPr="00564823">
        <w:rPr>
          <w:rFonts w:ascii="Arial" w:hAnsi="Arial" w:cs="Arial"/>
          <w:color w:val="000000"/>
          <w:sz w:val="20"/>
          <w:szCs w:val="20"/>
          <w:lang w:eastAsia="nl-NL"/>
        </w:rPr>
        <w:t xml:space="preserve"> 57, de vormingswarmte van MZA in J mol</w:t>
      </w:r>
      <w:r w:rsidRPr="00154DBA">
        <w:rPr>
          <w:rFonts w:ascii="Arial" w:hAnsi="Arial" w:cs="Arial"/>
          <w:color w:val="000000"/>
          <w:sz w:val="20"/>
          <w:szCs w:val="20"/>
          <w:vertAlign w:val="superscript"/>
          <w:lang w:eastAsia="nl-NL"/>
        </w:rPr>
        <w:t>–1</w:t>
      </w:r>
      <w:r w:rsidRPr="00564823">
        <w:rPr>
          <w:rFonts w:ascii="Arial" w:hAnsi="Arial" w:cs="Arial"/>
          <w:color w:val="000000"/>
          <w:sz w:val="20"/>
          <w:szCs w:val="20"/>
          <w:lang w:eastAsia="nl-NL"/>
        </w:rPr>
        <w:t xml:space="preserve"> (298 K en </w:t>
      </w:r>
      <w:r w:rsidRPr="00564823">
        <w:rPr>
          <w:rFonts w:ascii="Arial" w:hAnsi="Arial" w:cs="Arial"/>
          <w:i/>
          <w:iCs/>
          <w:color w:val="000000"/>
          <w:sz w:val="20"/>
          <w:szCs w:val="20"/>
          <w:lang w:eastAsia="nl-NL"/>
        </w:rPr>
        <w:t xml:space="preserve">p </w:t>
      </w:r>
      <w:r w:rsidRPr="00564823">
        <w:rPr>
          <w:rFonts w:ascii="Arial" w:hAnsi="Arial" w:cs="Arial"/>
          <w:color w:val="000000"/>
          <w:sz w:val="20"/>
          <w:szCs w:val="20"/>
          <w:lang w:eastAsia="nl-NL"/>
        </w:rPr>
        <w:t xml:space="preserve">= </w:t>
      </w:r>
      <w:r w:rsidRPr="00564823">
        <w:rPr>
          <w:rFonts w:ascii="Arial" w:hAnsi="Arial" w:cs="Arial"/>
          <w:i/>
          <w:iCs/>
          <w:color w:val="000000"/>
          <w:sz w:val="20"/>
          <w:szCs w:val="20"/>
          <w:lang w:eastAsia="nl-NL"/>
        </w:rPr>
        <w:t>p</w:t>
      </w:r>
      <w:r w:rsidRPr="00154DBA">
        <w:rPr>
          <w:rFonts w:ascii="Arial" w:hAnsi="Arial" w:cs="Arial"/>
          <w:color w:val="000000"/>
          <w:sz w:val="20"/>
          <w:szCs w:val="20"/>
          <w:vertAlign w:val="subscript"/>
          <w:lang w:eastAsia="nl-NL"/>
        </w:rPr>
        <w:t>0</w:t>
      </w:r>
      <w:r w:rsidRPr="00564823">
        <w:rPr>
          <w:rFonts w:ascii="Arial" w:hAnsi="Arial" w:cs="Arial"/>
          <w:color w:val="000000"/>
          <w:sz w:val="20"/>
          <w:szCs w:val="20"/>
          <w:lang w:eastAsia="nl-NL"/>
        </w:rPr>
        <w:t>).</w:t>
      </w:r>
      <w:r w:rsidR="00B36937" w:rsidRPr="00564823">
        <w:rPr>
          <w:rFonts w:ascii="Arial" w:hAnsi="Arial" w:cs="Arial"/>
          <w:b/>
          <w:sz w:val="20"/>
          <w:szCs w:val="20"/>
        </w:rPr>
        <w:t xml:space="preserve">    </w:t>
      </w:r>
    </w:p>
    <w:p w:rsidR="008F104E" w:rsidRPr="008F104E" w:rsidRDefault="008F104E" w:rsidP="001B3895">
      <w:pPr>
        <w:rPr>
          <w:rFonts w:ascii="Arial" w:hAnsi="Arial" w:cs="Arial"/>
          <w:b/>
          <w:sz w:val="20"/>
          <w:szCs w:val="20"/>
        </w:rPr>
      </w:pPr>
      <w:r w:rsidRPr="008F104E">
        <w:rPr>
          <w:rFonts w:ascii="Arial" w:hAnsi="Arial" w:cs="Arial"/>
          <w:b/>
          <w:sz w:val="20"/>
          <w:szCs w:val="20"/>
        </w:rPr>
        <w:t>Examenopgaven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E96715" w:rsidRPr="007F76A4" w:rsidTr="00A8702B">
        <w:tc>
          <w:tcPr>
            <w:tcW w:w="2303" w:type="dxa"/>
          </w:tcPr>
          <w:p w:rsidR="00E96715" w:rsidRPr="007F76A4" w:rsidRDefault="00E96715" w:rsidP="00A8702B">
            <w:pPr>
              <w:spacing w:after="0" w:line="240" w:lineRule="auto"/>
            </w:pPr>
            <w:r w:rsidRPr="007F76A4">
              <w:t>Reacties/evenwicht</w:t>
            </w:r>
          </w:p>
        </w:tc>
        <w:tc>
          <w:tcPr>
            <w:tcW w:w="2303" w:type="dxa"/>
          </w:tcPr>
          <w:p w:rsidR="00E96715" w:rsidRPr="007F76A4" w:rsidRDefault="00E96715" w:rsidP="00AC2C9C">
            <w:pPr>
              <w:spacing w:after="0" w:line="240" w:lineRule="auto"/>
            </w:pPr>
            <w:proofErr w:type="spellStart"/>
            <w:r>
              <w:t>Sk</w:t>
            </w:r>
            <w:proofErr w:type="spellEnd"/>
            <w:r>
              <w:t xml:space="preserve"> 1,2 2010-I</w:t>
            </w:r>
          </w:p>
        </w:tc>
        <w:tc>
          <w:tcPr>
            <w:tcW w:w="2303" w:type="dxa"/>
          </w:tcPr>
          <w:p w:rsidR="00E96715" w:rsidRPr="007F76A4" w:rsidRDefault="00E96715" w:rsidP="00AC2C9C">
            <w:pPr>
              <w:spacing w:after="0" w:line="240" w:lineRule="auto"/>
            </w:pPr>
            <w:r>
              <w:t>2,3</w:t>
            </w:r>
          </w:p>
        </w:tc>
        <w:tc>
          <w:tcPr>
            <w:tcW w:w="2303" w:type="dxa"/>
          </w:tcPr>
          <w:p w:rsidR="00E96715" w:rsidRPr="007F76A4" w:rsidRDefault="00E96715" w:rsidP="00AC2C9C">
            <w:pPr>
              <w:spacing w:after="0" w:line="240" w:lineRule="auto"/>
            </w:pPr>
            <w:r>
              <w:t>nikkel</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proofErr w:type="spellStart"/>
            <w:r w:rsidRPr="007F76A4">
              <w:t>Sk</w:t>
            </w:r>
            <w:proofErr w:type="spellEnd"/>
            <w:r w:rsidRPr="007F76A4">
              <w:t xml:space="preserve"> 1 2009-I</w:t>
            </w:r>
          </w:p>
        </w:tc>
        <w:tc>
          <w:tcPr>
            <w:tcW w:w="2303" w:type="dxa"/>
          </w:tcPr>
          <w:p w:rsidR="00E96715" w:rsidRPr="007F76A4" w:rsidRDefault="00E96715" w:rsidP="00A8702B">
            <w:pPr>
              <w:spacing w:after="0" w:line="240" w:lineRule="auto"/>
            </w:pPr>
            <w:r w:rsidRPr="007F76A4">
              <w:t>19 - 24</w:t>
            </w:r>
          </w:p>
        </w:tc>
        <w:tc>
          <w:tcPr>
            <w:tcW w:w="2303" w:type="dxa"/>
          </w:tcPr>
          <w:p w:rsidR="00E96715" w:rsidRPr="007F76A4" w:rsidRDefault="00E96715" w:rsidP="00A8702B">
            <w:pPr>
              <w:spacing w:after="0" w:line="240" w:lineRule="auto"/>
            </w:pPr>
            <w:r w:rsidRPr="007F76A4">
              <w:t>stikstofbepaling</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proofErr w:type="spellStart"/>
            <w:r w:rsidRPr="007F76A4">
              <w:t>Sk</w:t>
            </w:r>
            <w:proofErr w:type="spellEnd"/>
            <w:r w:rsidRPr="007F76A4">
              <w:t xml:space="preserve"> 1 2008 - II</w:t>
            </w:r>
          </w:p>
        </w:tc>
        <w:tc>
          <w:tcPr>
            <w:tcW w:w="2303" w:type="dxa"/>
          </w:tcPr>
          <w:p w:rsidR="00E96715" w:rsidRPr="007F76A4" w:rsidRDefault="00E96715" w:rsidP="00A8702B">
            <w:pPr>
              <w:spacing w:after="0" w:line="240" w:lineRule="auto"/>
            </w:pPr>
            <w:r w:rsidRPr="007F76A4">
              <w:t>14 - 18</w:t>
            </w:r>
          </w:p>
        </w:tc>
        <w:tc>
          <w:tcPr>
            <w:tcW w:w="2303" w:type="dxa"/>
          </w:tcPr>
          <w:p w:rsidR="00E96715" w:rsidRPr="007F76A4" w:rsidRDefault="00E96715" w:rsidP="00A8702B">
            <w:pPr>
              <w:spacing w:after="0" w:line="240" w:lineRule="auto"/>
            </w:pPr>
            <w:r w:rsidRPr="007F76A4">
              <w:t>Waterstof op aanvraag</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proofErr w:type="spellStart"/>
            <w:r w:rsidRPr="007F76A4">
              <w:t>Sk</w:t>
            </w:r>
            <w:proofErr w:type="spellEnd"/>
            <w:r w:rsidRPr="007F76A4">
              <w:t xml:space="preserve"> 1 2007 - I</w:t>
            </w:r>
          </w:p>
        </w:tc>
        <w:tc>
          <w:tcPr>
            <w:tcW w:w="2303" w:type="dxa"/>
          </w:tcPr>
          <w:p w:rsidR="00E96715" w:rsidRPr="007F76A4" w:rsidRDefault="00E96715" w:rsidP="00A8702B">
            <w:pPr>
              <w:spacing w:after="0" w:line="240" w:lineRule="auto"/>
            </w:pPr>
            <w:r w:rsidRPr="007F76A4">
              <w:t>20</w:t>
            </w:r>
          </w:p>
        </w:tc>
        <w:tc>
          <w:tcPr>
            <w:tcW w:w="2303" w:type="dxa"/>
          </w:tcPr>
          <w:p w:rsidR="00E96715" w:rsidRPr="007F76A4" w:rsidRDefault="00E96715" w:rsidP="00A8702B">
            <w:pPr>
              <w:spacing w:after="0" w:line="240" w:lineRule="auto"/>
            </w:pPr>
            <w:r w:rsidRPr="007F76A4">
              <w:t>goudwinning</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r w:rsidRPr="007F76A4">
              <w:t>24</w:t>
            </w:r>
          </w:p>
        </w:tc>
        <w:tc>
          <w:tcPr>
            <w:tcW w:w="2303" w:type="dxa"/>
          </w:tcPr>
          <w:p w:rsidR="00E96715" w:rsidRPr="007F76A4" w:rsidRDefault="00E96715" w:rsidP="00A8702B">
            <w:pPr>
              <w:spacing w:after="0" w:line="240" w:lineRule="auto"/>
            </w:pPr>
            <w:r w:rsidRPr="007F76A4">
              <w:t>Cyanide in afvalwater</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7F76A4" w:rsidRDefault="00E96715" w:rsidP="00A8702B">
            <w:pPr>
              <w:spacing w:after="0" w:line="240" w:lineRule="auto"/>
            </w:pPr>
            <w:proofErr w:type="spellStart"/>
            <w:r>
              <w:rPr>
                <w:rFonts w:ascii="Arial" w:hAnsi="Arial" w:cs="Arial"/>
                <w:sz w:val="20"/>
                <w:szCs w:val="20"/>
              </w:rPr>
              <w:t>sk</w:t>
            </w:r>
            <w:proofErr w:type="spellEnd"/>
            <w:r>
              <w:rPr>
                <w:rFonts w:ascii="Arial" w:hAnsi="Arial" w:cs="Arial"/>
                <w:sz w:val="20"/>
                <w:szCs w:val="20"/>
              </w:rPr>
              <w:t xml:space="preserve"> 2010 – I</w:t>
            </w:r>
          </w:p>
        </w:tc>
        <w:tc>
          <w:tcPr>
            <w:tcW w:w="2303" w:type="dxa"/>
          </w:tcPr>
          <w:p w:rsidR="00E96715" w:rsidRPr="007F76A4" w:rsidRDefault="00E96715" w:rsidP="00A8702B">
            <w:pPr>
              <w:spacing w:after="0" w:line="240" w:lineRule="auto"/>
            </w:pPr>
            <w:r>
              <w:rPr>
                <w:rFonts w:ascii="Arial" w:hAnsi="Arial" w:cs="Arial"/>
                <w:sz w:val="20"/>
                <w:szCs w:val="20"/>
              </w:rPr>
              <w:t>2,3,5</w:t>
            </w:r>
          </w:p>
        </w:tc>
        <w:tc>
          <w:tcPr>
            <w:tcW w:w="2303" w:type="dxa"/>
          </w:tcPr>
          <w:p w:rsidR="00E96715" w:rsidRPr="007F76A4" w:rsidRDefault="00E96715" w:rsidP="00A8702B">
            <w:pPr>
              <w:spacing w:after="0" w:line="240" w:lineRule="auto"/>
            </w:pPr>
            <w:r>
              <w:rPr>
                <w:rFonts w:ascii="Arial" w:hAnsi="Arial" w:cs="Arial"/>
                <w:sz w:val="20"/>
                <w:szCs w:val="20"/>
              </w:rPr>
              <w:t>Nikkel</w:t>
            </w:r>
          </w:p>
        </w:tc>
      </w:tr>
      <w:tr w:rsidR="00E96715" w:rsidRPr="007F76A4" w:rsidTr="00A8702B">
        <w:tc>
          <w:tcPr>
            <w:tcW w:w="2303" w:type="dxa"/>
          </w:tcPr>
          <w:p w:rsidR="00E96715" w:rsidRPr="007F76A4" w:rsidRDefault="00E96715" w:rsidP="00A8702B">
            <w:pPr>
              <w:spacing w:after="0" w:line="240" w:lineRule="auto"/>
            </w:pPr>
          </w:p>
        </w:tc>
        <w:tc>
          <w:tcPr>
            <w:tcW w:w="2303" w:type="dxa"/>
          </w:tcPr>
          <w:p w:rsidR="00E96715" w:rsidRPr="008F104E" w:rsidRDefault="00E96715" w:rsidP="00A8702B">
            <w:pPr>
              <w:spacing w:after="0" w:line="240" w:lineRule="auto"/>
            </w:pPr>
            <w:r w:rsidRPr="008F104E">
              <w:rPr>
                <w:rFonts w:ascii="Arial" w:hAnsi="Arial" w:cs="Arial"/>
                <w:sz w:val="20"/>
                <w:szCs w:val="20"/>
              </w:rPr>
              <w:t>sk1,2 2006- I</w:t>
            </w:r>
          </w:p>
        </w:tc>
        <w:tc>
          <w:tcPr>
            <w:tcW w:w="2303" w:type="dxa"/>
          </w:tcPr>
          <w:p w:rsidR="00E96715" w:rsidRPr="008F104E" w:rsidRDefault="00E96715" w:rsidP="00A8702B">
            <w:pPr>
              <w:spacing w:after="0" w:line="240" w:lineRule="auto"/>
            </w:pPr>
            <w:r w:rsidRPr="008F104E">
              <w:rPr>
                <w:rFonts w:ascii="Arial" w:hAnsi="Arial" w:cs="Arial"/>
                <w:sz w:val="20"/>
                <w:szCs w:val="20"/>
              </w:rPr>
              <w:t>13</w:t>
            </w:r>
          </w:p>
        </w:tc>
        <w:tc>
          <w:tcPr>
            <w:tcW w:w="2303" w:type="dxa"/>
          </w:tcPr>
          <w:p w:rsidR="00E96715" w:rsidRPr="007F76A4" w:rsidRDefault="00E96715" w:rsidP="00A8702B">
            <w:pPr>
              <w:spacing w:after="0" w:line="240" w:lineRule="auto"/>
            </w:pPr>
            <w:r>
              <w:t>MZA</w:t>
            </w:r>
          </w:p>
        </w:tc>
      </w:tr>
    </w:tbl>
    <w:p w:rsidR="008F104E" w:rsidRPr="007B4570" w:rsidRDefault="008F104E" w:rsidP="001B3895">
      <w:pPr>
        <w:rPr>
          <w:rFonts w:ascii="Arial" w:hAnsi="Arial" w:cs="Arial"/>
          <w:sz w:val="20"/>
          <w:szCs w:val="20"/>
        </w:rPr>
      </w:pPr>
    </w:p>
    <w:sectPr w:rsidR="008F104E" w:rsidRPr="007B4570" w:rsidSect="00476418">
      <w:pgSz w:w="11906" w:h="16838"/>
      <w:pgMar w:top="851" w:right="991"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070A"/>
    <w:multiLevelType w:val="hybridMultilevel"/>
    <w:tmpl w:val="58C28C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19DF263F"/>
    <w:multiLevelType w:val="hybridMultilevel"/>
    <w:tmpl w:val="DCE6FA06"/>
    <w:lvl w:ilvl="0" w:tplc="2EFCEE4E">
      <w:start w:val="11"/>
      <w:numFmt w:val="bullet"/>
      <w:lvlText w:val="-"/>
      <w:lvlJc w:val="left"/>
      <w:pPr>
        <w:ind w:left="1620" w:hanging="360"/>
      </w:pPr>
      <w:rPr>
        <w:rFonts w:ascii="Arial" w:eastAsia="Calibri" w:hAnsi="Arial" w:cs="Arial"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2">
    <w:nsid w:val="1B0A77B1"/>
    <w:multiLevelType w:val="hybridMultilevel"/>
    <w:tmpl w:val="972299EA"/>
    <w:lvl w:ilvl="0" w:tplc="3FDE8FBC">
      <w:numFmt w:val="bullet"/>
      <w:lvlText w:val="-"/>
      <w:lvlJc w:val="left"/>
      <w:pPr>
        <w:ind w:left="2205" w:hanging="360"/>
      </w:pPr>
      <w:rPr>
        <w:rFonts w:ascii="Arial" w:eastAsia="Times New Roman" w:hAnsi="Arial" w:cs="Arial" w:hint="default"/>
      </w:rPr>
    </w:lvl>
    <w:lvl w:ilvl="1" w:tplc="04130003" w:tentative="1">
      <w:start w:val="1"/>
      <w:numFmt w:val="bullet"/>
      <w:lvlText w:val="o"/>
      <w:lvlJc w:val="left"/>
      <w:pPr>
        <w:ind w:left="2925" w:hanging="360"/>
      </w:pPr>
      <w:rPr>
        <w:rFonts w:ascii="Courier New" w:hAnsi="Courier New" w:cs="Courier New" w:hint="default"/>
      </w:rPr>
    </w:lvl>
    <w:lvl w:ilvl="2" w:tplc="04130005" w:tentative="1">
      <w:start w:val="1"/>
      <w:numFmt w:val="bullet"/>
      <w:lvlText w:val=""/>
      <w:lvlJc w:val="left"/>
      <w:pPr>
        <w:ind w:left="3645" w:hanging="360"/>
      </w:pPr>
      <w:rPr>
        <w:rFonts w:ascii="Wingdings" w:hAnsi="Wingdings" w:hint="default"/>
      </w:rPr>
    </w:lvl>
    <w:lvl w:ilvl="3" w:tplc="04130001" w:tentative="1">
      <w:start w:val="1"/>
      <w:numFmt w:val="bullet"/>
      <w:lvlText w:val=""/>
      <w:lvlJc w:val="left"/>
      <w:pPr>
        <w:ind w:left="4365" w:hanging="360"/>
      </w:pPr>
      <w:rPr>
        <w:rFonts w:ascii="Symbol" w:hAnsi="Symbol" w:hint="default"/>
      </w:rPr>
    </w:lvl>
    <w:lvl w:ilvl="4" w:tplc="04130003" w:tentative="1">
      <w:start w:val="1"/>
      <w:numFmt w:val="bullet"/>
      <w:lvlText w:val="o"/>
      <w:lvlJc w:val="left"/>
      <w:pPr>
        <w:ind w:left="5085" w:hanging="360"/>
      </w:pPr>
      <w:rPr>
        <w:rFonts w:ascii="Courier New" w:hAnsi="Courier New" w:cs="Courier New" w:hint="default"/>
      </w:rPr>
    </w:lvl>
    <w:lvl w:ilvl="5" w:tplc="04130005" w:tentative="1">
      <w:start w:val="1"/>
      <w:numFmt w:val="bullet"/>
      <w:lvlText w:val=""/>
      <w:lvlJc w:val="left"/>
      <w:pPr>
        <w:ind w:left="5805" w:hanging="360"/>
      </w:pPr>
      <w:rPr>
        <w:rFonts w:ascii="Wingdings" w:hAnsi="Wingdings" w:hint="default"/>
      </w:rPr>
    </w:lvl>
    <w:lvl w:ilvl="6" w:tplc="04130001" w:tentative="1">
      <w:start w:val="1"/>
      <w:numFmt w:val="bullet"/>
      <w:lvlText w:val=""/>
      <w:lvlJc w:val="left"/>
      <w:pPr>
        <w:ind w:left="6525" w:hanging="360"/>
      </w:pPr>
      <w:rPr>
        <w:rFonts w:ascii="Symbol" w:hAnsi="Symbol" w:hint="default"/>
      </w:rPr>
    </w:lvl>
    <w:lvl w:ilvl="7" w:tplc="04130003" w:tentative="1">
      <w:start w:val="1"/>
      <w:numFmt w:val="bullet"/>
      <w:lvlText w:val="o"/>
      <w:lvlJc w:val="left"/>
      <w:pPr>
        <w:ind w:left="7245" w:hanging="360"/>
      </w:pPr>
      <w:rPr>
        <w:rFonts w:ascii="Courier New" w:hAnsi="Courier New" w:cs="Courier New" w:hint="default"/>
      </w:rPr>
    </w:lvl>
    <w:lvl w:ilvl="8" w:tplc="04130005" w:tentative="1">
      <w:start w:val="1"/>
      <w:numFmt w:val="bullet"/>
      <w:lvlText w:val=""/>
      <w:lvlJc w:val="left"/>
      <w:pPr>
        <w:ind w:left="7965" w:hanging="360"/>
      </w:pPr>
      <w:rPr>
        <w:rFonts w:ascii="Wingdings" w:hAnsi="Wingdings" w:hint="default"/>
      </w:rPr>
    </w:lvl>
  </w:abstractNum>
  <w:abstractNum w:abstractNumId="3">
    <w:nsid w:val="1D5D2FEF"/>
    <w:multiLevelType w:val="hybridMultilevel"/>
    <w:tmpl w:val="2E48F486"/>
    <w:lvl w:ilvl="0" w:tplc="7B1A35D6">
      <w:start w:val="1"/>
      <w:numFmt w:val="bullet"/>
      <w:lvlText w:val="•"/>
      <w:lvlJc w:val="left"/>
      <w:pPr>
        <w:tabs>
          <w:tab w:val="num" w:pos="720"/>
        </w:tabs>
        <w:ind w:left="720" w:hanging="360"/>
      </w:pPr>
      <w:rPr>
        <w:rFonts w:ascii="Times New Roman" w:hAnsi="Times New Roman" w:hint="default"/>
      </w:rPr>
    </w:lvl>
    <w:lvl w:ilvl="1" w:tplc="C9E00A54" w:tentative="1">
      <w:start w:val="1"/>
      <w:numFmt w:val="bullet"/>
      <w:lvlText w:val="•"/>
      <w:lvlJc w:val="left"/>
      <w:pPr>
        <w:tabs>
          <w:tab w:val="num" w:pos="1440"/>
        </w:tabs>
        <w:ind w:left="1440" w:hanging="360"/>
      </w:pPr>
      <w:rPr>
        <w:rFonts w:ascii="Times New Roman" w:hAnsi="Times New Roman" w:hint="default"/>
      </w:rPr>
    </w:lvl>
    <w:lvl w:ilvl="2" w:tplc="8E2EE658" w:tentative="1">
      <w:start w:val="1"/>
      <w:numFmt w:val="bullet"/>
      <w:lvlText w:val="•"/>
      <w:lvlJc w:val="left"/>
      <w:pPr>
        <w:tabs>
          <w:tab w:val="num" w:pos="2160"/>
        </w:tabs>
        <w:ind w:left="2160" w:hanging="360"/>
      </w:pPr>
      <w:rPr>
        <w:rFonts w:ascii="Times New Roman" w:hAnsi="Times New Roman" w:hint="default"/>
      </w:rPr>
    </w:lvl>
    <w:lvl w:ilvl="3" w:tplc="681A1BC2" w:tentative="1">
      <w:start w:val="1"/>
      <w:numFmt w:val="bullet"/>
      <w:lvlText w:val="•"/>
      <w:lvlJc w:val="left"/>
      <w:pPr>
        <w:tabs>
          <w:tab w:val="num" w:pos="2880"/>
        </w:tabs>
        <w:ind w:left="2880" w:hanging="360"/>
      </w:pPr>
      <w:rPr>
        <w:rFonts w:ascii="Times New Roman" w:hAnsi="Times New Roman" w:hint="default"/>
      </w:rPr>
    </w:lvl>
    <w:lvl w:ilvl="4" w:tplc="506A65D2" w:tentative="1">
      <w:start w:val="1"/>
      <w:numFmt w:val="bullet"/>
      <w:lvlText w:val="•"/>
      <w:lvlJc w:val="left"/>
      <w:pPr>
        <w:tabs>
          <w:tab w:val="num" w:pos="3600"/>
        </w:tabs>
        <w:ind w:left="3600" w:hanging="360"/>
      </w:pPr>
      <w:rPr>
        <w:rFonts w:ascii="Times New Roman" w:hAnsi="Times New Roman" w:hint="default"/>
      </w:rPr>
    </w:lvl>
    <w:lvl w:ilvl="5" w:tplc="BEE4B6CC" w:tentative="1">
      <w:start w:val="1"/>
      <w:numFmt w:val="bullet"/>
      <w:lvlText w:val="•"/>
      <w:lvlJc w:val="left"/>
      <w:pPr>
        <w:tabs>
          <w:tab w:val="num" w:pos="4320"/>
        </w:tabs>
        <w:ind w:left="4320" w:hanging="360"/>
      </w:pPr>
      <w:rPr>
        <w:rFonts w:ascii="Times New Roman" w:hAnsi="Times New Roman" w:hint="default"/>
      </w:rPr>
    </w:lvl>
    <w:lvl w:ilvl="6" w:tplc="62D4B85A" w:tentative="1">
      <w:start w:val="1"/>
      <w:numFmt w:val="bullet"/>
      <w:lvlText w:val="•"/>
      <w:lvlJc w:val="left"/>
      <w:pPr>
        <w:tabs>
          <w:tab w:val="num" w:pos="5040"/>
        </w:tabs>
        <w:ind w:left="5040" w:hanging="360"/>
      </w:pPr>
      <w:rPr>
        <w:rFonts w:ascii="Times New Roman" w:hAnsi="Times New Roman" w:hint="default"/>
      </w:rPr>
    </w:lvl>
    <w:lvl w:ilvl="7" w:tplc="0512FCA2" w:tentative="1">
      <w:start w:val="1"/>
      <w:numFmt w:val="bullet"/>
      <w:lvlText w:val="•"/>
      <w:lvlJc w:val="left"/>
      <w:pPr>
        <w:tabs>
          <w:tab w:val="num" w:pos="5760"/>
        </w:tabs>
        <w:ind w:left="5760" w:hanging="360"/>
      </w:pPr>
      <w:rPr>
        <w:rFonts w:ascii="Times New Roman" w:hAnsi="Times New Roman" w:hint="default"/>
      </w:rPr>
    </w:lvl>
    <w:lvl w:ilvl="8" w:tplc="7682C7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A9A1359"/>
    <w:multiLevelType w:val="hybridMultilevel"/>
    <w:tmpl w:val="DD7A406C"/>
    <w:lvl w:ilvl="0" w:tplc="FCBE922A">
      <w:start w:val="11"/>
      <w:numFmt w:val="bullet"/>
      <w:lvlText w:val="-"/>
      <w:lvlJc w:val="left"/>
      <w:pPr>
        <w:ind w:left="1230" w:hanging="360"/>
      </w:pPr>
      <w:rPr>
        <w:rFonts w:ascii="Arial" w:eastAsia="Calibri" w:hAnsi="Arial" w:cs="Aria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5">
    <w:nsid w:val="2B8B38F6"/>
    <w:multiLevelType w:val="hybridMultilevel"/>
    <w:tmpl w:val="F8C43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C711CA6"/>
    <w:multiLevelType w:val="hybridMultilevel"/>
    <w:tmpl w:val="AA68CF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nsid w:val="4D0E548D"/>
    <w:multiLevelType w:val="multilevel"/>
    <w:tmpl w:val="FEEE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E800D2"/>
    <w:multiLevelType w:val="hybridMultilevel"/>
    <w:tmpl w:val="F7FAC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8F330C9"/>
    <w:multiLevelType w:val="multilevel"/>
    <w:tmpl w:val="8244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7F58FC"/>
    <w:multiLevelType w:val="multilevel"/>
    <w:tmpl w:val="269C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8B6138"/>
    <w:multiLevelType w:val="hybridMultilevel"/>
    <w:tmpl w:val="CB8AE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2"/>
  </w:num>
  <w:num w:numId="6">
    <w:abstractNumId w:val="0"/>
  </w:num>
  <w:num w:numId="7">
    <w:abstractNumId w:val="3"/>
  </w:num>
  <w:num w:numId="8">
    <w:abstractNumId w:val="6"/>
  </w:num>
  <w:num w:numId="9">
    <w:abstractNumId w:val="5"/>
  </w:num>
  <w:num w:numId="10">
    <w:abstractNumId w:val="7"/>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08"/>
  <w:hyphenationZone w:val="425"/>
  <w:characterSpacingControl w:val="doNotCompress"/>
  <w:compat/>
  <w:rsids>
    <w:rsidRoot w:val="0080686E"/>
    <w:rsid w:val="00035F25"/>
    <w:rsid w:val="00037338"/>
    <w:rsid w:val="00081D7F"/>
    <w:rsid w:val="00084FCC"/>
    <w:rsid w:val="000D5C97"/>
    <w:rsid w:val="001052EC"/>
    <w:rsid w:val="00154DBA"/>
    <w:rsid w:val="001845EB"/>
    <w:rsid w:val="001B3895"/>
    <w:rsid w:val="001C0299"/>
    <w:rsid w:val="0022362E"/>
    <w:rsid w:val="002676A0"/>
    <w:rsid w:val="00331AE6"/>
    <w:rsid w:val="003354B5"/>
    <w:rsid w:val="00342DD9"/>
    <w:rsid w:val="00386D3C"/>
    <w:rsid w:val="00396C26"/>
    <w:rsid w:val="003C2C7E"/>
    <w:rsid w:val="00404FAC"/>
    <w:rsid w:val="00405B1F"/>
    <w:rsid w:val="00415EAF"/>
    <w:rsid w:val="00426BA1"/>
    <w:rsid w:val="00476418"/>
    <w:rsid w:val="00476D46"/>
    <w:rsid w:val="004B00E4"/>
    <w:rsid w:val="00505CDD"/>
    <w:rsid w:val="0054060A"/>
    <w:rsid w:val="00564823"/>
    <w:rsid w:val="00623387"/>
    <w:rsid w:val="0063536C"/>
    <w:rsid w:val="006607B8"/>
    <w:rsid w:val="00677D8C"/>
    <w:rsid w:val="006E550D"/>
    <w:rsid w:val="007100B9"/>
    <w:rsid w:val="007503D0"/>
    <w:rsid w:val="00752617"/>
    <w:rsid w:val="007819B9"/>
    <w:rsid w:val="00783CDF"/>
    <w:rsid w:val="007B4570"/>
    <w:rsid w:val="007F5712"/>
    <w:rsid w:val="0080686E"/>
    <w:rsid w:val="00855D3D"/>
    <w:rsid w:val="008D09B7"/>
    <w:rsid w:val="008E5B30"/>
    <w:rsid w:val="008F0386"/>
    <w:rsid w:val="008F104E"/>
    <w:rsid w:val="009044FE"/>
    <w:rsid w:val="00942F9E"/>
    <w:rsid w:val="009527FF"/>
    <w:rsid w:val="00A12225"/>
    <w:rsid w:val="00A5592D"/>
    <w:rsid w:val="00A71591"/>
    <w:rsid w:val="00A8702B"/>
    <w:rsid w:val="00B35AB4"/>
    <w:rsid w:val="00B36937"/>
    <w:rsid w:val="00B42F48"/>
    <w:rsid w:val="00B47429"/>
    <w:rsid w:val="00B6000D"/>
    <w:rsid w:val="00B61389"/>
    <w:rsid w:val="00B65442"/>
    <w:rsid w:val="00B8195F"/>
    <w:rsid w:val="00B825B1"/>
    <w:rsid w:val="00B8694D"/>
    <w:rsid w:val="00BB0605"/>
    <w:rsid w:val="00BB2582"/>
    <w:rsid w:val="00BC6A89"/>
    <w:rsid w:val="00BF0631"/>
    <w:rsid w:val="00C05E40"/>
    <w:rsid w:val="00C865F2"/>
    <w:rsid w:val="00D60A65"/>
    <w:rsid w:val="00DB134C"/>
    <w:rsid w:val="00E21563"/>
    <w:rsid w:val="00E33384"/>
    <w:rsid w:val="00E95734"/>
    <w:rsid w:val="00E96715"/>
    <w:rsid w:val="00EF3118"/>
    <w:rsid w:val="00F615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5B1F"/>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00B9"/>
    <w:rPr>
      <w:color w:val="0000FF"/>
      <w:u w:val="single"/>
    </w:rPr>
  </w:style>
  <w:style w:type="paragraph" w:styleId="Normaalweb">
    <w:name w:val="Normal (Web)"/>
    <w:basedOn w:val="Standaard"/>
    <w:uiPriority w:val="99"/>
    <w:unhideWhenUsed/>
    <w:rsid w:val="00B825B1"/>
    <w:pPr>
      <w:spacing w:before="100" w:beforeAutospacing="1" w:after="100" w:afterAutospacing="1" w:line="240" w:lineRule="auto"/>
    </w:pPr>
    <w:rPr>
      <w:rFonts w:ascii="Times New Roman" w:eastAsia="Times New Roman" w:hAnsi="Times New Roman"/>
      <w:sz w:val="24"/>
      <w:szCs w:val="24"/>
      <w:lang w:eastAsia="nl-NL"/>
    </w:rPr>
  </w:style>
  <w:style w:type="paragraph" w:styleId="Lijstalinea">
    <w:name w:val="List Paragraph"/>
    <w:basedOn w:val="Standaard"/>
    <w:uiPriority w:val="34"/>
    <w:qFormat/>
    <w:rsid w:val="007F5712"/>
    <w:pPr>
      <w:spacing w:after="0" w:line="240" w:lineRule="auto"/>
      <w:ind w:left="720"/>
      <w:contextualSpacing/>
    </w:pPr>
    <w:rPr>
      <w:rFonts w:ascii="Times New Roman" w:eastAsia="Times New Roman" w:hAnsi="Times New Roman"/>
      <w:sz w:val="24"/>
      <w:szCs w:val="24"/>
      <w:lang w:eastAsia="nl-NL"/>
    </w:rPr>
  </w:style>
  <w:style w:type="character" w:styleId="Zwaar">
    <w:name w:val="Strong"/>
    <w:basedOn w:val="Standaardalinea-lettertype"/>
    <w:uiPriority w:val="22"/>
    <w:qFormat/>
    <w:rsid w:val="001B3895"/>
    <w:rPr>
      <w:b/>
      <w:bCs/>
    </w:rPr>
  </w:style>
  <w:style w:type="paragraph" w:styleId="Ballontekst">
    <w:name w:val="Balloon Text"/>
    <w:basedOn w:val="Standaard"/>
    <w:link w:val="BallontekstChar"/>
    <w:uiPriority w:val="99"/>
    <w:semiHidden/>
    <w:unhideWhenUsed/>
    <w:rsid w:val="00084F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4FCC"/>
    <w:rPr>
      <w:rFonts w:ascii="Tahoma" w:hAnsi="Tahoma" w:cs="Tahoma"/>
      <w:sz w:val="16"/>
      <w:szCs w:val="16"/>
      <w:lang w:eastAsia="en-US"/>
    </w:rPr>
  </w:style>
  <w:style w:type="character" w:styleId="Tekstvantijdelijkeaanduiding">
    <w:name w:val="Placeholder Text"/>
    <w:basedOn w:val="Standaardalinea-lettertype"/>
    <w:uiPriority w:val="99"/>
    <w:semiHidden/>
    <w:rsid w:val="00084FCC"/>
    <w:rPr>
      <w:color w:val="808080"/>
    </w:rPr>
  </w:style>
</w:styles>
</file>

<file path=word/webSettings.xml><?xml version="1.0" encoding="utf-8"?>
<w:webSettings xmlns:r="http://schemas.openxmlformats.org/officeDocument/2006/relationships" xmlns:w="http://schemas.openxmlformats.org/wordprocessingml/2006/main">
  <w:divs>
    <w:div w:id="21320449">
      <w:bodyDiv w:val="1"/>
      <w:marLeft w:val="0"/>
      <w:marRight w:val="0"/>
      <w:marTop w:val="0"/>
      <w:marBottom w:val="0"/>
      <w:divBdr>
        <w:top w:val="none" w:sz="0" w:space="0" w:color="auto"/>
        <w:left w:val="none" w:sz="0" w:space="0" w:color="auto"/>
        <w:bottom w:val="none" w:sz="0" w:space="0" w:color="auto"/>
        <w:right w:val="none" w:sz="0" w:space="0" w:color="auto"/>
      </w:divBdr>
    </w:div>
    <w:div w:id="37094008">
      <w:bodyDiv w:val="1"/>
      <w:marLeft w:val="0"/>
      <w:marRight w:val="0"/>
      <w:marTop w:val="0"/>
      <w:marBottom w:val="0"/>
      <w:divBdr>
        <w:top w:val="none" w:sz="0" w:space="0" w:color="auto"/>
        <w:left w:val="none" w:sz="0" w:space="0" w:color="auto"/>
        <w:bottom w:val="none" w:sz="0" w:space="0" w:color="auto"/>
        <w:right w:val="none" w:sz="0" w:space="0" w:color="auto"/>
      </w:divBdr>
      <w:divsChild>
        <w:div w:id="250429618">
          <w:marLeft w:val="547"/>
          <w:marRight w:val="0"/>
          <w:marTop w:val="154"/>
          <w:marBottom w:val="0"/>
          <w:divBdr>
            <w:top w:val="none" w:sz="0" w:space="0" w:color="auto"/>
            <w:left w:val="none" w:sz="0" w:space="0" w:color="auto"/>
            <w:bottom w:val="none" w:sz="0" w:space="0" w:color="auto"/>
            <w:right w:val="none" w:sz="0" w:space="0" w:color="auto"/>
          </w:divBdr>
        </w:div>
        <w:div w:id="846871576">
          <w:marLeft w:val="547"/>
          <w:marRight w:val="0"/>
          <w:marTop w:val="154"/>
          <w:marBottom w:val="0"/>
          <w:divBdr>
            <w:top w:val="none" w:sz="0" w:space="0" w:color="auto"/>
            <w:left w:val="none" w:sz="0" w:space="0" w:color="auto"/>
            <w:bottom w:val="none" w:sz="0" w:space="0" w:color="auto"/>
            <w:right w:val="none" w:sz="0" w:space="0" w:color="auto"/>
          </w:divBdr>
        </w:div>
      </w:divsChild>
    </w:div>
    <w:div w:id="153306773">
      <w:bodyDiv w:val="1"/>
      <w:marLeft w:val="350"/>
      <w:marRight w:val="100"/>
      <w:marTop w:val="100"/>
      <w:marBottom w:val="0"/>
      <w:divBdr>
        <w:top w:val="none" w:sz="0" w:space="0" w:color="auto"/>
        <w:left w:val="none" w:sz="0" w:space="0" w:color="auto"/>
        <w:bottom w:val="none" w:sz="0" w:space="0" w:color="auto"/>
        <w:right w:val="none" w:sz="0" w:space="0" w:color="auto"/>
      </w:divBdr>
      <w:divsChild>
        <w:div w:id="1742294458">
          <w:marLeft w:val="0"/>
          <w:marRight w:val="0"/>
          <w:marTop w:val="0"/>
          <w:marBottom w:val="0"/>
          <w:divBdr>
            <w:top w:val="none" w:sz="0" w:space="0" w:color="auto"/>
            <w:left w:val="none" w:sz="0" w:space="0" w:color="auto"/>
            <w:bottom w:val="none" w:sz="0" w:space="0" w:color="auto"/>
            <w:right w:val="none" w:sz="0" w:space="0" w:color="auto"/>
          </w:divBdr>
          <w:divsChild>
            <w:div w:id="1430084537">
              <w:marLeft w:val="0"/>
              <w:marRight w:val="0"/>
              <w:marTop w:val="100"/>
              <w:marBottom w:val="0"/>
              <w:divBdr>
                <w:top w:val="none" w:sz="0" w:space="0" w:color="auto"/>
                <w:left w:val="none" w:sz="0" w:space="0" w:color="auto"/>
                <w:bottom w:val="none" w:sz="0" w:space="0" w:color="auto"/>
                <w:right w:val="none" w:sz="0" w:space="0" w:color="auto"/>
              </w:divBdr>
              <w:divsChild>
                <w:div w:id="2117404611">
                  <w:marLeft w:val="0"/>
                  <w:marRight w:val="0"/>
                  <w:marTop w:val="0"/>
                  <w:marBottom w:val="0"/>
                  <w:divBdr>
                    <w:top w:val="none" w:sz="0" w:space="0" w:color="auto"/>
                    <w:left w:val="none" w:sz="0" w:space="0" w:color="auto"/>
                    <w:bottom w:val="none" w:sz="0" w:space="0" w:color="auto"/>
                    <w:right w:val="none" w:sz="0" w:space="0" w:color="auto"/>
                  </w:divBdr>
                  <w:divsChild>
                    <w:div w:id="201216759">
                      <w:marLeft w:val="0"/>
                      <w:marRight w:val="0"/>
                      <w:marTop w:val="0"/>
                      <w:marBottom w:val="0"/>
                      <w:divBdr>
                        <w:top w:val="none" w:sz="0" w:space="0" w:color="auto"/>
                        <w:left w:val="none" w:sz="0" w:space="0" w:color="auto"/>
                        <w:bottom w:val="none" w:sz="0" w:space="0" w:color="auto"/>
                        <w:right w:val="none" w:sz="0" w:space="0" w:color="auto"/>
                      </w:divBdr>
                      <w:divsChild>
                        <w:div w:id="46151677">
                          <w:marLeft w:val="0"/>
                          <w:marRight w:val="0"/>
                          <w:marTop w:val="0"/>
                          <w:marBottom w:val="0"/>
                          <w:divBdr>
                            <w:top w:val="none" w:sz="0" w:space="0" w:color="auto"/>
                            <w:left w:val="none" w:sz="0" w:space="0" w:color="auto"/>
                            <w:bottom w:val="none" w:sz="0" w:space="0" w:color="auto"/>
                            <w:right w:val="none" w:sz="0" w:space="0" w:color="auto"/>
                          </w:divBdr>
                        </w:div>
                      </w:divsChild>
                    </w:div>
                    <w:div w:id="1862428749">
                      <w:marLeft w:val="0"/>
                      <w:marRight w:val="0"/>
                      <w:marTop w:val="0"/>
                      <w:marBottom w:val="0"/>
                      <w:divBdr>
                        <w:top w:val="none" w:sz="0" w:space="0" w:color="auto"/>
                        <w:left w:val="none" w:sz="0" w:space="0" w:color="auto"/>
                        <w:bottom w:val="none" w:sz="0" w:space="0" w:color="auto"/>
                        <w:right w:val="none" w:sz="0" w:space="0" w:color="auto"/>
                      </w:divBdr>
                    </w:div>
                    <w:div w:id="20809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90034">
      <w:bodyDiv w:val="1"/>
      <w:marLeft w:val="0"/>
      <w:marRight w:val="0"/>
      <w:marTop w:val="0"/>
      <w:marBottom w:val="0"/>
      <w:divBdr>
        <w:top w:val="none" w:sz="0" w:space="0" w:color="auto"/>
        <w:left w:val="none" w:sz="0" w:space="0" w:color="auto"/>
        <w:bottom w:val="none" w:sz="0" w:space="0" w:color="auto"/>
        <w:right w:val="none" w:sz="0" w:space="0" w:color="auto"/>
      </w:divBdr>
    </w:div>
    <w:div w:id="263001316">
      <w:bodyDiv w:val="1"/>
      <w:marLeft w:val="350"/>
      <w:marRight w:val="100"/>
      <w:marTop w:val="100"/>
      <w:marBottom w:val="0"/>
      <w:divBdr>
        <w:top w:val="none" w:sz="0" w:space="0" w:color="auto"/>
        <w:left w:val="none" w:sz="0" w:space="0" w:color="auto"/>
        <w:bottom w:val="none" w:sz="0" w:space="0" w:color="auto"/>
        <w:right w:val="none" w:sz="0" w:space="0" w:color="auto"/>
      </w:divBdr>
      <w:divsChild>
        <w:div w:id="1494030308">
          <w:marLeft w:val="0"/>
          <w:marRight w:val="0"/>
          <w:marTop w:val="0"/>
          <w:marBottom w:val="0"/>
          <w:divBdr>
            <w:top w:val="none" w:sz="0" w:space="0" w:color="auto"/>
            <w:left w:val="none" w:sz="0" w:space="0" w:color="auto"/>
            <w:bottom w:val="none" w:sz="0" w:space="0" w:color="auto"/>
            <w:right w:val="none" w:sz="0" w:space="0" w:color="auto"/>
          </w:divBdr>
          <w:divsChild>
            <w:div w:id="1458453547">
              <w:marLeft w:val="0"/>
              <w:marRight w:val="0"/>
              <w:marTop w:val="100"/>
              <w:marBottom w:val="0"/>
              <w:divBdr>
                <w:top w:val="none" w:sz="0" w:space="0" w:color="auto"/>
                <w:left w:val="none" w:sz="0" w:space="0" w:color="auto"/>
                <w:bottom w:val="none" w:sz="0" w:space="0" w:color="auto"/>
                <w:right w:val="none" w:sz="0" w:space="0" w:color="auto"/>
              </w:divBdr>
              <w:divsChild>
                <w:div w:id="1919367694">
                  <w:marLeft w:val="0"/>
                  <w:marRight w:val="0"/>
                  <w:marTop w:val="0"/>
                  <w:marBottom w:val="0"/>
                  <w:divBdr>
                    <w:top w:val="none" w:sz="0" w:space="0" w:color="auto"/>
                    <w:left w:val="none" w:sz="0" w:space="0" w:color="auto"/>
                    <w:bottom w:val="none" w:sz="0" w:space="0" w:color="auto"/>
                    <w:right w:val="none" w:sz="0" w:space="0" w:color="auto"/>
                  </w:divBdr>
                  <w:divsChild>
                    <w:div w:id="57168881">
                      <w:marLeft w:val="0"/>
                      <w:marRight w:val="0"/>
                      <w:marTop w:val="0"/>
                      <w:marBottom w:val="0"/>
                      <w:divBdr>
                        <w:top w:val="none" w:sz="0" w:space="0" w:color="auto"/>
                        <w:left w:val="none" w:sz="0" w:space="0" w:color="auto"/>
                        <w:bottom w:val="none" w:sz="0" w:space="0" w:color="auto"/>
                        <w:right w:val="none" w:sz="0" w:space="0" w:color="auto"/>
                      </w:divBdr>
                    </w:div>
                    <w:div w:id="250432156">
                      <w:marLeft w:val="0"/>
                      <w:marRight w:val="0"/>
                      <w:marTop w:val="0"/>
                      <w:marBottom w:val="0"/>
                      <w:divBdr>
                        <w:top w:val="none" w:sz="0" w:space="0" w:color="auto"/>
                        <w:left w:val="none" w:sz="0" w:space="0" w:color="auto"/>
                        <w:bottom w:val="none" w:sz="0" w:space="0" w:color="auto"/>
                        <w:right w:val="none" w:sz="0" w:space="0" w:color="auto"/>
                      </w:divBdr>
                    </w:div>
                    <w:div w:id="1493401059">
                      <w:marLeft w:val="0"/>
                      <w:marRight w:val="0"/>
                      <w:marTop w:val="0"/>
                      <w:marBottom w:val="0"/>
                      <w:divBdr>
                        <w:top w:val="none" w:sz="0" w:space="0" w:color="auto"/>
                        <w:left w:val="none" w:sz="0" w:space="0" w:color="auto"/>
                        <w:bottom w:val="none" w:sz="0" w:space="0" w:color="auto"/>
                        <w:right w:val="none" w:sz="0" w:space="0" w:color="auto"/>
                      </w:divBdr>
                      <w:divsChild>
                        <w:div w:id="19436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13878">
      <w:bodyDiv w:val="1"/>
      <w:marLeft w:val="350"/>
      <w:marRight w:val="100"/>
      <w:marTop w:val="100"/>
      <w:marBottom w:val="0"/>
      <w:divBdr>
        <w:top w:val="none" w:sz="0" w:space="0" w:color="auto"/>
        <w:left w:val="none" w:sz="0" w:space="0" w:color="auto"/>
        <w:bottom w:val="none" w:sz="0" w:space="0" w:color="auto"/>
        <w:right w:val="none" w:sz="0" w:space="0" w:color="auto"/>
      </w:divBdr>
      <w:divsChild>
        <w:div w:id="909195125">
          <w:marLeft w:val="0"/>
          <w:marRight w:val="0"/>
          <w:marTop w:val="0"/>
          <w:marBottom w:val="0"/>
          <w:divBdr>
            <w:top w:val="none" w:sz="0" w:space="0" w:color="auto"/>
            <w:left w:val="none" w:sz="0" w:space="0" w:color="auto"/>
            <w:bottom w:val="none" w:sz="0" w:space="0" w:color="auto"/>
            <w:right w:val="none" w:sz="0" w:space="0" w:color="auto"/>
          </w:divBdr>
          <w:divsChild>
            <w:div w:id="1262300194">
              <w:marLeft w:val="0"/>
              <w:marRight w:val="0"/>
              <w:marTop w:val="100"/>
              <w:marBottom w:val="0"/>
              <w:divBdr>
                <w:top w:val="none" w:sz="0" w:space="0" w:color="auto"/>
                <w:left w:val="none" w:sz="0" w:space="0" w:color="auto"/>
                <w:bottom w:val="none" w:sz="0" w:space="0" w:color="auto"/>
                <w:right w:val="none" w:sz="0" w:space="0" w:color="auto"/>
              </w:divBdr>
              <w:divsChild>
                <w:div w:id="1719697292">
                  <w:marLeft w:val="0"/>
                  <w:marRight w:val="0"/>
                  <w:marTop w:val="0"/>
                  <w:marBottom w:val="0"/>
                  <w:divBdr>
                    <w:top w:val="none" w:sz="0" w:space="0" w:color="auto"/>
                    <w:left w:val="none" w:sz="0" w:space="0" w:color="auto"/>
                    <w:bottom w:val="none" w:sz="0" w:space="0" w:color="auto"/>
                    <w:right w:val="none" w:sz="0" w:space="0" w:color="auto"/>
                  </w:divBdr>
                  <w:divsChild>
                    <w:div w:id="8884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0205">
      <w:bodyDiv w:val="1"/>
      <w:marLeft w:val="0"/>
      <w:marRight w:val="0"/>
      <w:marTop w:val="0"/>
      <w:marBottom w:val="0"/>
      <w:divBdr>
        <w:top w:val="none" w:sz="0" w:space="0" w:color="auto"/>
        <w:left w:val="none" w:sz="0" w:space="0" w:color="auto"/>
        <w:bottom w:val="none" w:sz="0" w:space="0" w:color="auto"/>
        <w:right w:val="none" w:sz="0" w:space="0" w:color="auto"/>
      </w:divBdr>
      <w:divsChild>
        <w:div w:id="501897691">
          <w:marLeft w:val="0"/>
          <w:marRight w:val="0"/>
          <w:marTop w:val="0"/>
          <w:marBottom w:val="0"/>
          <w:divBdr>
            <w:top w:val="none" w:sz="0" w:space="0" w:color="auto"/>
            <w:left w:val="none" w:sz="0" w:space="0" w:color="auto"/>
            <w:bottom w:val="none" w:sz="0" w:space="0" w:color="auto"/>
            <w:right w:val="none" w:sz="0" w:space="0" w:color="auto"/>
          </w:divBdr>
          <w:divsChild>
            <w:div w:id="8537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072">
      <w:bodyDiv w:val="1"/>
      <w:marLeft w:val="350"/>
      <w:marRight w:val="100"/>
      <w:marTop w:val="100"/>
      <w:marBottom w:val="0"/>
      <w:divBdr>
        <w:top w:val="none" w:sz="0" w:space="0" w:color="auto"/>
        <w:left w:val="none" w:sz="0" w:space="0" w:color="auto"/>
        <w:bottom w:val="none" w:sz="0" w:space="0" w:color="auto"/>
        <w:right w:val="none" w:sz="0" w:space="0" w:color="auto"/>
      </w:divBdr>
      <w:divsChild>
        <w:div w:id="107548678">
          <w:marLeft w:val="0"/>
          <w:marRight w:val="0"/>
          <w:marTop w:val="0"/>
          <w:marBottom w:val="0"/>
          <w:divBdr>
            <w:top w:val="none" w:sz="0" w:space="0" w:color="auto"/>
            <w:left w:val="none" w:sz="0" w:space="0" w:color="auto"/>
            <w:bottom w:val="none" w:sz="0" w:space="0" w:color="auto"/>
            <w:right w:val="none" w:sz="0" w:space="0" w:color="auto"/>
          </w:divBdr>
          <w:divsChild>
            <w:div w:id="865094978">
              <w:marLeft w:val="0"/>
              <w:marRight w:val="0"/>
              <w:marTop w:val="100"/>
              <w:marBottom w:val="0"/>
              <w:divBdr>
                <w:top w:val="none" w:sz="0" w:space="0" w:color="auto"/>
                <w:left w:val="none" w:sz="0" w:space="0" w:color="auto"/>
                <w:bottom w:val="none" w:sz="0" w:space="0" w:color="auto"/>
                <w:right w:val="none" w:sz="0" w:space="0" w:color="auto"/>
              </w:divBdr>
              <w:divsChild>
                <w:div w:id="778525063">
                  <w:marLeft w:val="0"/>
                  <w:marRight w:val="0"/>
                  <w:marTop w:val="0"/>
                  <w:marBottom w:val="0"/>
                  <w:divBdr>
                    <w:top w:val="none" w:sz="0" w:space="0" w:color="auto"/>
                    <w:left w:val="none" w:sz="0" w:space="0" w:color="auto"/>
                    <w:bottom w:val="none" w:sz="0" w:space="0" w:color="auto"/>
                    <w:right w:val="none" w:sz="0" w:space="0" w:color="auto"/>
                  </w:divBdr>
                  <w:divsChild>
                    <w:div w:id="920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5746">
      <w:bodyDiv w:val="1"/>
      <w:marLeft w:val="350"/>
      <w:marRight w:val="100"/>
      <w:marTop w:val="100"/>
      <w:marBottom w:val="0"/>
      <w:divBdr>
        <w:top w:val="none" w:sz="0" w:space="0" w:color="auto"/>
        <w:left w:val="none" w:sz="0" w:space="0" w:color="auto"/>
        <w:bottom w:val="none" w:sz="0" w:space="0" w:color="auto"/>
        <w:right w:val="none" w:sz="0" w:space="0" w:color="auto"/>
      </w:divBdr>
      <w:divsChild>
        <w:div w:id="2064209848">
          <w:marLeft w:val="0"/>
          <w:marRight w:val="0"/>
          <w:marTop w:val="0"/>
          <w:marBottom w:val="0"/>
          <w:divBdr>
            <w:top w:val="none" w:sz="0" w:space="0" w:color="auto"/>
            <w:left w:val="none" w:sz="0" w:space="0" w:color="auto"/>
            <w:bottom w:val="none" w:sz="0" w:space="0" w:color="auto"/>
            <w:right w:val="none" w:sz="0" w:space="0" w:color="auto"/>
          </w:divBdr>
          <w:divsChild>
            <w:div w:id="783616718">
              <w:marLeft w:val="0"/>
              <w:marRight w:val="0"/>
              <w:marTop w:val="100"/>
              <w:marBottom w:val="0"/>
              <w:divBdr>
                <w:top w:val="none" w:sz="0" w:space="0" w:color="auto"/>
                <w:left w:val="none" w:sz="0" w:space="0" w:color="auto"/>
                <w:bottom w:val="none" w:sz="0" w:space="0" w:color="auto"/>
                <w:right w:val="none" w:sz="0" w:space="0" w:color="auto"/>
              </w:divBdr>
              <w:divsChild>
                <w:div w:id="500202536">
                  <w:marLeft w:val="0"/>
                  <w:marRight w:val="0"/>
                  <w:marTop w:val="0"/>
                  <w:marBottom w:val="0"/>
                  <w:divBdr>
                    <w:top w:val="none" w:sz="0" w:space="0" w:color="auto"/>
                    <w:left w:val="none" w:sz="0" w:space="0" w:color="auto"/>
                    <w:bottom w:val="none" w:sz="0" w:space="0" w:color="auto"/>
                    <w:right w:val="none" w:sz="0" w:space="0" w:color="auto"/>
                  </w:divBdr>
                  <w:divsChild>
                    <w:div w:id="585503156">
                      <w:marLeft w:val="0"/>
                      <w:marRight w:val="0"/>
                      <w:marTop w:val="0"/>
                      <w:marBottom w:val="0"/>
                      <w:divBdr>
                        <w:top w:val="none" w:sz="0" w:space="0" w:color="auto"/>
                        <w:left w:val="none" w:sz="0" w:space="0" w:color="auto"/>
                        <w:bottom w:val="none" w:sz="0" w:space="0" w:color="auto"/>
                        <w:right w:val="none" w:sz="0" w:space="0" w:color="auto"/>
                      </w:divBdr>
                    </w:div>
                    <w:div w:id="7032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9608">
      <w:bodyDiv w:val="1"/>
      <w:marLeft w:val="350"/>
      <w:marRight w:val="100"/>
      <w:marTop w:val="100"/>
      <w:marBottom w:val="0"/>
      <w:divBdr>
        <w:top w:val="none" w:sz="0" w:space="0" w:color="auto"/>
        <w:left w:val="none" w:sz="0" w:space="0" w:color="auto"/>
        <w:bottom w:val="none" w:sz="0" w:space="0" w:color="auto"/>
        <w:right w:val="none" w:sz="0" w:space="0" w:color="auto"/>
      </w:divBdr>
      <w:divsChild>
        <w:div w:id="1063524800">
          <w:marLeft w:val="0"/>
          <w:marRight w:val="0"/>
          <w:marTop w:val="0"/>
          <w:marBottom w:val="0"/>
          <w:divBdr>
            <w:top w:val="none" w:sz="0" w:space="0" w:color="auto"/>
            <w:left w:val="none" w:sz="0" w:space="0" w:color="auto"/>
            <w:bottom w:val="none" w:sz="0" w:space="0" w:color="auto"/>
            <w:right w:val="none" w:sz="0" w:space="0" w:color="auto"/>
          </w:divBdr>
          <w:divsChild>
            <w:div w:id="313415714">
              <w:marLeft w:val="0"/>
              <w:marRight w:val="0"/>
              <w:marTop w:val="100"/>
              <w:marBottom w:val="0"/>
              <w:divBdr>
                <w:top w:val="none" w:sz="0" w:space="0" w:color="auto"/>
                <w:left w:val="none" w:sz="0" w:space="0" w:color="auto"/>
                <w:bottom w:val="none" w:sz="0" w:space="0" w:color="auto"/>
                <w:right w:val="none" w:sz="0" w:space="0" w:color="auto"/>
              </w:divBdr>
              <w:divsChild>
                <w:div w:id="1351184582">
                  <w:marLeft w:val="0"/>
                  <w:marRight w:val="0"/>
                  <w:marTop w:val="0"/>
                  <w:marBottom w:val="0"/>
                  <w:divBdr>
                    <w:top w:val="none" w:sz="0" w:space="0" w:color="auto"/>
                    <w:left w:val="none" w:sz="0" w:space="0" w:color="auto"/>
                    <w:bottom w:val="none" w:sz="0" w:space="0" w:color="auto"/>
                    <w:right w:val="none" w:sz="0" w:space="0" w:color="auto"/>
                  </w:divBdr>
                  <w:divsChild>
                    <w:div w:id="795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94949">
      <w:bodyDiv w:val="1"/>
      <w:marLeft w:val="0"/>
      <w:marRight w:val="0"/>
      <w:marTop w:val="0"/>
      <w:marBottom w:val="0"/>
      <w:divBdr>
        <w:top w:val="none" w:sz="0" w:space="0" w:color="auto"/>
        <w:left w:val="none" w:sz="0" w:space="0" w:color="auto"/>
        <w:bottom w:val="none" w:sz="0" w:space="0" w:color="auto"/>
        <w:right w:val="none" w:sz="0" w:space="0" w:color="auto"/>
      </w:divBdr>
    </w:div>
    <w:div w:id="1998608891">
      <w:bodyDiv w:val="1"/>
      <w:marLeft w:val="0"/>
      <w:marRight w:val="0"/>
      <w:marTop w:val="0"/>
      <w:marBottom w:val="0"/>
      <w:divBdr>
        <w:top w:val="none" w:sz="0" w:space="0" w:color="auto"/>
        <w:left w:val="none" w:sz="0" w:space="0" w:color="auto"/>
        <w:bottom w:val="none" w:sz="0" w:space="0" w:color="auto"/>
        <w:right w:val="none" w:sz="0" w:space="0" w:color="auto"/>
      </w:divBdr>
    </w:div>
    <w:div w:id="21460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nl.wikipedia.org/wiki/Jacobus_van_%27t_Hoff" TargetMode="External"/><Relationship Id="rId18" Type="http://schemas.openxmlformats.org/officeDocument/2006/relationships/hyperlink" Target="http://nl.wikipedia.org/wiki/Frans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nl.wikipedia.org/wiki/1888"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nl.wikipedia.org/wiki/Druk_(spanning)" TargetMode="External"/><Relationship Id="rId25" Type="http://schemas.openxmlformats.org/officeDocument/2006/relationships/hyperlink" Target="http://content-e.ou.nl/content-e/pub_RDMC/KBSK_Prototype_09102008_1223556594897/index.htm" TargetMode="External"/><Relationship Id="rId2" Type="http://schemas.openxmlformats.org/officeDocument/2006/relationships/numbering" Target="numbering.xml"/><Relationship Id="rId16" Type="http://schemas.openxmlformats.org/officeDocument/2006/relationships/hyperlink" Target="http://nl.wikipedia.org/wiki/Inhoud" TargetMode="External"/><Relationship Id="rId20" Type="http://schemas.openxmlformats.org/officeDocument/2006/relationships/hyperlink" Target="http://nl.wikipedia.org/wiki/Henri-Louis_Le_Ch%C3%A2telier"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www.chm.davidson.edu/ronutt/che115/EquKin/EquKin.htm" TargetMode="External"/><Relationship Id="rId5" Type="http://schemas.openxmlformats.org/officeDocument/2006/relationships/webSettings" Target="webSettings.xml"/><Relationship Id="rId15" Type="http://schemas.openxmlformats.org/officeDocument/2006/relationships/hyperlink" Target="http://nl.wikipedia.org/wiki/Temperatuur" TargetMode="External"/><Relationship Id="rId23" Type="http://schemas.openxmlformats.org/officeDocument/2006/relationships/hyperlink" Target="http://nl.wikipedia.org/wiki/Mol_(eenheid)" TargetMode="External"/><Relationship Id="rId28"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http://nl.wikipedia.org/wiki/Chemic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watch?v=tlGrBcgANSY&amp;feature=related" TargetMode="External"/><Relationship Id="rId14" Type="http://schemas.openxmlformats.org/officeDocument/2006/relationships/hyperlink" Target="http://nl.wikipedia.org/wiki/Concentratie_(oplossing)" TargetMode="External"/><Relationship Id="rId22" Type="http://schemas.openxmlformats.org/officeDocument/2006/relationships/hyperlink" Target="http://nl.wikipedia.org/wiki/Energie" TargetMode="External"/><Relationship Id="rId27" Type="http://schemas.openxmlformats.org/officeDocument/2006/relationships/image" Target="media/image8.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y\AppData\Local\Chemistry%20Add-in%20for%20Word\Chemistry%20Gallery\Chem4Wor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560C1CF-DFE0-4CBF-9090-28EC7527F06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48</TotalTime>
  <Pages>8</Pages>
  <Words>2827</Words>
  <Characters>15552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De Passie</Company>
  <LinksUpToDate>false</LinksUpToDate>
  <CharactersWithSpaces>18343</CharactersWithSpaces>
  <SharedDoc>false</SharedDoc>
  <HLinks>
    <vt:vector size="84" baseType="variant">
      <vt:variant>
        <vt:i4>7274529</vt:i4>
      </vt:variant>
      <vt:variant>
        <vt:i4>57</vt:i4>
      </vt:variant>
      <vt:variant>
        <vt:i4>0</vt:i4>
      </vt:variant>
      <vt:variant>
        <vt:i4>5</vt:i4>
      </vt:variant>
      <vt:variant>
        <vt:lpwstr>http://content-e.ou.nl/content-e/pub_RDMC/KBSK_Prototype_09102008_1223556594897/index.htm</vt:lpwstr>
      </vt:variant>
      <vt:variant>
        <vt:lpwstr/>
      </vt:variant>
      <vt:variant>
        <vt:i4>7864434</vt:i4>
      </vt:variant>
      <vt:variant>
        <vt:i4>54</vt:i4>
      </vt:variant>
      <vt:variant>
        <vt:i4>0</vt:i4>
      </vt:variant>
      <vt:variant>
        <vt:i4>5</vt:i4>
      </vt:variant>
      <vt:variant>
        <vt:lpwstr>http://www.chm.davidson.edu/ronutt/che115/EquKin/EquKin.htm</vt:lpwstr>
      </vt:variant>
      <vt:variant>
        <vt:lpwstr/>
      </vt:variant>
      <vt:variant>
        <vt:i4>7340045</vt:i4>
      </vt:variant>
      <vt:variant>
        <vt:i4>51</vt:i4>
      </vt:variant>
      <vt:variant>
        <vt:i4>0</vt:i4>
      </vt:variant>
      <vt:variant>
        <vt:i4>5</vt:i4>
      </vt:variant>
      <vt:variant>
        <vt:lpwstr>http://nl.wikipedia.org/wiki/Mol_(eenheid)</vt:lpwstr>
      </vt:variant>
      <vt:variant>
        <vt:lpwstr/>
      </vt:variant>
      <vt:variant>
        <vt:i4>1441858</vt:i4>
      </vt:variant>
      <vt:variant>
        <vt:i4>48</vt:i4>
      </vt:variant>
      <vt:variant>
        <vt:i4>0</vt:i4>
      </vt:variant>
      <vt:variant>
        <vt:i4>5</vt:i4>
      </vt:variant>
      <vt:variant>
        <vt:lpwstr>http://nl.wikipedia.org/wiki/Energie</vt:lpwstr>
      </vt:variant>
      <vt:variant>
        <vt:lpwstr/>
      </vt:variant>
      <vt:variant>
        <vt:i4>1900559</vt:i4>
      </vt:variant>
      <vt:variant>
        <vt:i4>45</vt:i4>
      </vt:variant>
      <vt:variant>
        <vt:i4>0</vt:i4>
      </vt:variant>
      <vt:variant>
        <vt:i4>5</vt:i4>
      </vt:variant>
      <vt:variant>
        <vt:lpwstr>http://nl.wikipedia.org/wiki/1888</vt:lpwstr>
      </vt:variant>
      <vt:variant>
        <vt:lpwstr/>
      </vt:variant>
      <vt:variant>
        <vt:i4>4194392</vt:i4>
      </vt:variant>
      <vt:variant>
        <vt:i4>42</vt:i4>
      </vt:variant>
      <vt:variant>
        <vt:i4>0</vt:i4>
      </vt:variant>
      <vt:variant>
        <vt:i4>5</vt:i4>
      </vt:variant>
      <vt:variant>
        <vt:lpwstr>http://nl.wikipedia.org/wiki/Henri-Louis_Le_Ch%C3%A2telier</vt:lpwstr>
      </vt:variant>
      <vt:variant>
        <vt:lpwstr/>
      </vt:variant>
      <vt:variant>
        <vt:i4>917585</vt:i4>
      </vt:variant>
      <vt:variant>
        <vt:i4>39</vt:i4>
      </vt:variant>
      <vt:variant>
        <vt:i4>0</vt:i4>
      </vt:variant>
      <vt:variant>
        <vt:i4>5</vt:i4>
      </vt:variant>
      <vt:variant>
        <vt:lpwstr>http://nl.wikipedia.org/wiki/Chemicus</vt:lpwstr>
      </vt:variant>
      <vt:variant>
        <vt:lpwstr/>
      </vt:variant>
      <vt:variant>
        <vt:i4>6291499</vt:i4>
      </vt:variant>
      <vt:variant>
        <vt:i4>36</vt:i4>
      </vt:variant>
      <vt:variant>
        <vt:i4>0</vt:i4>
      </vt:variant>
      <vt:variant>
        <vt:i4>5</vt:i4>
      </vt:variant>
      <vt:variant>
        <vt:lpwstr>http://nl.wikipedia.org/wiki/Franse</vt:lpwstr>
      </vt:variant>
      <vt:variant>
        <vt:lpwstr/>
      </vt:variant>
      <vt:variant>
        <vt:i4>6357014</vt:i4>
      </vt:variant>
      <vt:variant>
        <vt:i4>33</vt:i4>
      </vt:variant>
      <vt:variant>
        <vt:i4>0</vt:i4>
      </vt:variant>
      <vt:variant>
        <vt:i4>5</vt:i4>
      </vt:variant>
      <vt:variant>
        <vt:lpwstr>http://nl.wikipedia.org/wiki/Druk_(spanning)</vt:lpwstr>
      </vt:variant>
      <vt:variant>
        <vt:lpwstr/>
      </vt:variant>
      <vt:variant>
        <vt:i4>6291510</vt:i4>
      </vt:variant>
      <vt:variant>
        <vt:i4>30</vt:i4>
      </vt:variant>
      <vt:variant>
        <vt:i4>0</vt:i4>
      </vt:variant>
      <vt:variant>
        <vt:i4>5</vt:i4>
      </vt:variant>
      <vt:variant>
        <vt:lpwstr>http://nl.wikipedia.org/wiki/Inhoud</vt:lpwstr>
      </vt:variant>
      <vt:variant>
        <vt:lpwstr/>
      </vt:variant>
      <vt:variant>
        <vt:i4>917585</vt:i4>
      </vt:variant>
      <vt:variant>
        <vt:i4>27</vt:i4>
      </vt:variant>
      <vt:variant>
        <vt:i4>0</vt:i4>
      </vt:variant>
      <vt:variant>
        <vt:i4>5</vt:i4>
      </vt:variant>
      <vt:variant>
        <vt:lpwstr>http://nl.wikipedia.org/wiki/Temperatuur</vt:lpwstr>
      </vt:variant>
      <vt:variant>
        <vt:lpwstr/>
      </vt:variant>
      <vt:variant>
        <vt:i4>2162716</vt:i4>
      </vt:variant>
      <vt:variant>
        <vt:i4>24</vt:i4>
      </vt:variant>
      <vt:variant>
        <vt:i4>0</vt:i4>
      </vt:variant>
      <vt:variant>
        <vt:i4>5</vt:i4>
      </vt:variant>
      <vt:variant>
        <vt:lpwstr>http://nl.wikipedia.org/wiki/Concentratie_(oplossing)</vt:lpwstr>
      </vt:variant>
      <vt:variant>
        <vt:lpwstr/>
      </vt:variant>
      <vt:variant>
        <vt:i4>5242981</vt:i4>
      </vt:variant>
      <vt:variant>
        <vt:i4>21</vt:i4>
      </vt:variant>
      <vt:variant>
        <vt:i4>0</vt:i4>
      </vt:variant>
      <vt:variant>
        <vt:i4>5</vt:i4>
      </vt:variant>
      <vt:variant>
        <vt:lpwstr>http://nl.wikipedia.org/wiki/Jacobus_van_%27t_Hoff</vt:lpwstr>
      </vt:variant>
      <vt:variant>
        <vt:lpwstr/>
      </vt:variant>
      <vt:variant>
        <vt:i4>3932209</vt:i4>
      </vt:variant>
      <vt:variant>
        <vt:i4>9</vt:i4>
      </vt:variant>
      <vt:variant>
        <vt:i4>0</vt:i4>
      </vt:variant>
      <vt:variant>
        <vt:i4>5</vt:i4>
      </vt:variant>
      <vt:variant>
        <vt:lpwstr>http://www.youtube.com/watch?v=tlGrBcgANSY&amp;feature=related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dc:creator>
  <cp:keywords/>
  <cp:lastModifiedBy>Aky</cp:lastModifiedBy>
  <cp:revision>7</cp:revision>
  <dcterms:created xsi:type="dcterms:W3CDTF">2010-11-03T15:04:00Z</dcterms:created>
  <dcterms:modified xsi:type="dcterms:W3CDTF">2010-11-22T11:05:00Z</dcterms:modified>
</cp:coreProperties>
</file>