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41E5D" w14:textId="63EDDF28" w:rsidR="0062060E" w:rsidRDefault="006D551B">
      <w:pPr>
        <w:pStyle w:val="Plattetekst"/>
        <w:rPr>
          <w:rFonts w:ascii="Times New Roman"/>
          <w:sz w:val="26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08448" behindDoc="1" locked="0" layoutInCell="1" allowOverlap="1" wp14:anchorId="1FE18804" wp14:editId="15D33D93">
                <wp:simplePos x="0" y="0"/>
                <wp:positionH relativeFrom="page">
                  <wp:posOffset>2206625</wp:posOffset>
                </wp:positionH>
                <wp:positionV relativeFrom="page">
                  <wp:posOffset>5290185</wp:posOffset>
                </wp:positionV>
                <wp:extent cx="333375" cy="257175"/>
                <wp:effectExtent l="0" t="0" r="0" b="0"/>
                <wp:wrapNone/>
                <wp:docPr id="1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BCE82" id="Rectangle 16" o:spid="_x0000_s1026" style="position:absolute;margin-left:173.75pt;margin-top:416.55pt;width:26.25pt;height:20.25pt;z-index:-1610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" filled="f" strokeweight="1pt">
                <w10:wrap anchorx="page" anchory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08960" behindDoc="1" locked="0" layoutInCell="1" allowOverlap="1" wp14:anchorId="2A2BCFD4" wp14:editId="759C5745">
                <wp:simplePos x="0" y="0"/>
                <wp:positionH relativeFrom="page">
                  <wp:posOffset>5809615</wp:posOffset>
                </wp:positionH>
                <wp:positionV relativeFrom="page">
                  <wp:posOffset>5289550</wp:posOffset>
                </wp:positionV>
                <wp:extent cx="333375" cy="257175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49160" id="Rectangle 15" o:spid="_x0000_s1026" style="position:absolute;margin-left:457.45pt;margin-top:416.5pt;width:26.25pt;height:20.25pt;z-index:-161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" filled="f" strokeweight="1pt">
                <w10:wrap anchorx="page" anchory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6DD0D1B4" wp14:editId="43ACCF08">
                <wp:simplePos x="0" y="0"/>
                <wp:positionH relativeFrom="page">
                  <wp:posOffset>7700645</wp:posOffset>
                </wp:positionH>
                <wp:positionV relativeFrom="page">
                  <wp:posOffset>5289550</wp:posOffset>
                </wp:positionV>
                <wp:extent cx="333375" cy="257175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3F12D" id="Rectangle 14" o:spid="_x0000_s1026" style="position:absolute;margin-left:606.35pt;margin-top:416.5pt;width:26.25pt;height:20.25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" filled="f" strokeweight="1pt">
                <w10:wrap anchorx="page" anchory="page"/>
              </v:rect>
            </w:pict>
          </mc:Fallback>
        </mc:AlternateContent>
      </w:r>
    </w:p>
    <w:p w14:paraId="0E6D91F5" w14:textId="247145F6" w:rsidR="0062060E" w:rsidRDefault="006D551B">
      <w:pPr>
        <w:pStyle w:val="Titel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07424" behindDoc="1" locked="0" layoutInCell="1" allowOverlap="1" wp14:anchorId="7F09D07C" wp14:editId="2DA16A21">
                <wp:simplePos x="0" y="0"/>
                <wp:positionH relativeFrom="page">
                  <wp:posOffset>5809615</wp:posOffset>
                </wp:positionH>
                <wp:positionV relativeFrom="paragraph">
                  <wp:posOffset>1301115</wp:posOffset>
                </wp:positionV>
                <wp:extent cx="333375" cy="25717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B969E3" id="Rectangle 13" o:spid="_x0000_s1026" style="position:absolute;margin-left:457.45pt;margin-top:102.45pt;width:26.25pt;height:20.25pt;z-index:-1610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" filled="f" strokeweight="1pt">
                <w10:wrap anchorx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07936" behindDoc="1" locked="0" layoutInCell="1" allowOverlap="1" wp14:anchorId="36902D0B" wp14:editId="05F72E52">
                <wp:simplePos x="0" y="0"/>
                <wp:positionH relativeFrom="page">
                  <wp:posOffset>7700645</wp:posOffset>
                </wp:positionH>
                <wp:positionV relativeFrom="paragraph">
                  <wp:posOffset>1301115</wp:posOffset>
                </wp:positionV>
                <wp:extent cx="333375" cy="25717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25DFBF" id="Rectangle 12" o:spid="_x0000_s1026" style="position:absolute;margin-left:606.35pt;margin-top:102.45pt;width:26.25pt;height:20.25pt;z-index:-1610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" filled="f" strokeweight="1pt">
                <w10:wrap anchorx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09984" behindDoc="1" locked="0" layoutInCell="1" allowOverlap="1" wp14:anchorId="541CCC8C" wp14:editId="028B55B4">
                <wp:simplePos x="0" y="0"/>
                <wp:positionH relativeFrom="page">
                  <wp:posOffset>2207260</wp:posOffset>
                </wp:positionH>
                <wp:positionV relativeFrom="paragraph">
                  <wp:posOffset>1310640</wp:posOffset>
                </wp:positionV>
                <wp:extent cx="333375" cy="257175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A98309" id="Rectangle 11" o:spid="_x0000_s1026" style="position:absolute;margin-left:173.8pt;margin-top:103.2pt;width:26.25pt;height:20.25pt;z-index:-1610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" filled="f" strokeweight="1pt">
                <w10:wrap anchorx="page"/>
              </v:rect>
            </w:pict>
          </mc:Fallback>
        </mc:AlternateContent>
      </w:r>
      <w:bookmarkStart w:id="0" w:name="Beoordelingsformulier_VCM_Toets_3_(Versi"/>
      <w:bookmarkEnd w:id="0"/>
      <w:r w:rsidR="005B793C">
        <w:rPr>
          <w:color w:val="2E74B5"/>
        </w:rPr>
        <w:t>Beoordelingsformul</w:t>
      </w:r>
      <w:r w:rsidR="000D5936">
        <w:rPr>
          <w:color w:val="2E74B5"/>
        </w:rPr>
        <w:t>ier VCM Toets 3 (Versie 27-05-2020</w:t>
      </w:r>
      <w:r w:rsidR="005B793C">
        <w:rPr>
          <w:color w:val="2E74B5"/>
        </w:rPr>
        <w:t>)</w:t>
      </w:r>
      <w:r w:rsidR="009129C8">
        <w:rPr>
          <w:color w:val="2E74B5"/>
        </w:rPr>
        <w:t xml:space="preserve"> Hanzehogeschool.</w:t>
      </w:r>
      <w:bookmarkStart w:id="1" w:name="_GoBack"/>
      <w:bookmarkEnd w:id="1"/>
    </w:p>
    <w:p w14:paraId="1C851203" w14:textId="77777777" w:rsidR="0062060E" w:rsidRDefault="0062060E">
      <w:pPr>
        <w:pStyle w:val="Plattetekst"/>
        <w:spacing w:before="0"/>
        <w:rPr>
          <w:rFonts w:ascii="Calibri Light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2"/>
        <w:gridCol w:w="4819"/>
        <w:gridCol w:w="2268"/>
        <w:gridCol w:w="4819"/>
      </w:tblGrid>
      <w:tr w:rsidR="0062060E" w14:paraId="0D44D194" w14:textId="77777777">
        <w:trPr>
          <w:trHeight w:val="268"/>
        </w:trPr>
        <w:tc>
          <w:tcPr>
            <w:tcW w:w="2522" w:type="dxa"/>
            <w:shd w:val="clear" w:color="auto" w:fill="DADADA"/>
          </w:tcPr>
          <w:p w14:paraId="3810C4CC" w14:textId="77777777" w:rsidR="0062060E" w:rsidRDefault="005B793C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Student</w:t>
            </w:r>
          </w:p>
        </w:tc>
        <w:tc>
          <w:tcPr>
            <w:tcW w:w="4819" w:type="dxa"/>
          </w:tcPr>
          <w:p w14:paraId="765A996D" w14:textId="77777777" w:rsidR="0062060E" w:rsidRDefault="006206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DADADA"/>
          </w:tcPr>
          <w:p w14:paraId="0CBCEA34" w14:textId="77777777" w:rsidR="0062060E" w:rsidRDefault="005B793C">
            <w:pPr>
              <w:pStyle w:val="TableParagraph"/>
              <w:spacing w:line="248" w:lineRule="exact"/>
              <w:ind w:left="110"/>
              <w:rPr>
                <w:b/>
              </w:rPr>
            </w:pPr>
            <w:r>
              <w:rPr>
                <w:b/>
              </w:rPr>
              <w:t>Groep</w:t>
            </w:r>
          </w:p>
        </w:tc>
        <w:tc>
          <w:tcPr>
            <w:tcW w:w="4819" w:type="dxa"/>
          </w:tcPr>
          <w:p w14:paraId="46718D41" w14:textId="77777777" w:rsidR="0062060E" w:rsidRDefault="006206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060E" w14:paraId="0FFC0BFF" w14:textId="77777777">
        <w:trPr>
          <w:trHeight w:val="268"/>
        </w:trPr>
        <w:tc>
          <w:tcPr>
            <w:tcW w:w="2522" w:type="dxa"/>
            <w:shd w:val="clear" w:color="auto" w:fill="DADADA"/>
          </w:tcPr>
          <w:p w14:paraId="2428E1E0" w14:textId="77777777" w:rsidR="0062060E" w:rsidRDefault="005B793C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Datum</w:t>
            </w:r>
          </w:p>
        </w:tc>
        <w:tc>
          <w:tcPr>
            <w:tcW w:w="4819" w:type="dxa"/>
          </w:tcPr>
          <w:p w14:paraId="4F6E1050" w14:textId="77777777" w:rsidR="0062060E" w:rsidRDefault="006206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shd w:val="clear" w:color="auto" w:fill="DADADA"/>
          </w:tcPr>
          <w:p w14:paraId="4C74A0E8" w14:textId="77777777" w:rsidR="0062060E" w:rsidRDefault="0062060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819" w:type="dxa"/>
          </w:tcPr>
          <w:p w14:paraId="314DC7F0" w14:textId="77777777" w:rsidR="0062060E" w:rsidRDefault="0062060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2060E" w14:paraId="1C9D1D82" w14:textId="77777777">
        <w:trPr>
          <w:trHeight w:val="270"/>
        </w:trPr>
        <w:tc>
          <w:tcPr>
            <w:tcW w:w="2522" w:type="dxa"/>
            <w:shd w:val="clear" w:color="auto" w:fill="DADADA"/>
          </w:tcPr>
          <w:p w14:paraId="5364E5E4" w14:textId="77777777" w:rsidR="0062060E" w:rsidRDefault="005B793C">
            <w:pPr>
              <w:pStyle w:val="TableParagraph"/>
              <w:spacing w:before="1" w:line="249" w:lineRule="exact"/>
              <w:ind w:left="107"/>
              <w:rPr>
                <w:b/>
              </w:rPr>
            </w:pPr>
            <w:r>
              <w:rPr>
                <w:b/>
              </w:rPr>
              <w:t>Beoordelend docent</w:t>
            </w:r>
          </w:p>
        </w:tc>
        <w:tc>
          <w:tcPr>
            <w:tcW w:w="4819" w:type="dxa"/>
          </w:tcPr>
          <w:p w14:paraId="60D434C4" w14:textId="77777777" w:rsidR="0062060E" w:rsidRDefault="006206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  <w:shd w:val="clear" w:color="auto" w:fill="DADADA"/>
          </w:tcPr>
          <w:p w14:paraId="47F93458" w14:textId="77777777" w:rsidR="0062060E" w:rsidRDefault="005B793C">
            <w:pPr>
              <w:pStyle w:val="TableParagraph"/>
              <w:spacing w:before="1" w:line="249" w:lineRule="exact"/>
              <w:ind w:left="110"/>
              <w:rPr>
                <w:b/>
              </w:rPr>
            </w:pPr>
            <w:r>
              <w:rPr>
                <w:b/>
              </w:rPr>
              <w:t>Beoordeling*</w:t>
            </w:r>
          </w:p>
        </w:tc>
        <w:tc>
          <w:tcPr>
            <w:tcW w:w="4819" w:type="dxa"/>
          </w:tcPr>
          <w:p w14:paraId="3E59F873" w14:textId="77777777" w:rsidR="0062060E" w:rsidRDefault="006206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81D3E0" w14:textId="77777777" w:rsidR="0062060E" w:rsidRDefault="0062060E">
      <w:pPr>
        <w:pStyle w:val="Plattetekst"/>
        <w:spacing w:before="0"/>
        <w:rPr>
          <w:rFonts w:ascii="Calibri Light"/>
        </w:rPr>
      </w:pPr>
    </w:p>
    <w:p w14:paraId="59AA156F" w14:textId="77777777" w:rsidR="0062060E" w:rsidRDefault="0062060E">
      <w:pPr>
        <w:pStyle w:val="Plattetekst"/>
        <w:spacing w:before="0"/>
        <w:rPr>
          <w:rFonts w:ascii="Calibri Light"/>
          <w:sz w:val="24"/>
        </w:rPr>
      </w:pP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834"/>
        <w:gridCol w:w="2836"/>
        <w:gridCol w:w="2975"/>
        <w:gridCol w:w="3143"/>
        <w:gridCol w:w="825"/>
      </w:tblGrid>
      <w:tr w:rsidR="0062060E" w14:paraId="39F100D1" w14:textId="77777777">
        <w:trPr>
          <w:trHeight w:val="534"/>
        </w:trPr>
        <w:tc>
          <w:tcPr>
            <w:tcW w:w="2126" w:type="dxa"/>
          </w:tcPr>
          <w:p w14:paraId="6D053417" w14:textId="77777777" w:rsidR="0062060E" w:rsidRDefault="005B793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Communicator</w:t>
            </w:r>
          </w:p>
        </w:tc>
        <w:tc>
          <w:tcPr>
            <w:tcW w:w="2834" w:type="dxa"/>
          </w:tcPr>
          <w:p w14:paraId="7BAC3E5A" w14:textId="77777777" w:rsidR="0062060E" w:rsidRDefault="005B793C">
            <w:pPr>
              <w:pStyle w:val="TableParagraph"/>
              <w:spacing w:line="268" w:lineRule="exact"/>
              <w:ind w:right="91"/>
              <w:jc w:val="right"/>
              <w:rPr>
                <w:b/>
              </w:rPr>
            </w:pPr>
            <w:r>
              <w:rPr>
                <w:b/>
              </w:rPr>
              <w:t xml:space="preserve">Onvoldoende </w:t>
            </w:r>
            <w:r>
              <w:rPr>
                <w:b/>
                <w:color w:val="FF0000"/>
              </w:rPr>
              <w:t>+ 0</w:t>
            </w:r>
          </w:p>
        </w:tc>
        <w:tc>
          <w:tcPr>
            <w:tcW w:w="2836" w:type="dxa"/>
          </w:tcPr>
          <w:p w14:paraId="19E10765" w14:textId="77777777" w:rsidR="0062060E" w:rsidRDefault="005B793C">
            <w:pPr>
              <w:pStyle w:val="TableParagraph"/>
              <w:spacing w:line="268" w:lineRule="exact"/>
              <w:ind w:right="93"/>
              <w:jc w:val="right"/>
              <w:rPr>
                <w:b/>
              </w:rPr>
            </w:pPr>
            <w:r>
              <w:rPr>
                <w:b/>
              </w:rPr>
              <w:t xml:space="preserve">Matig </w:t>
            </w:r>
            <w:r>
              <w:rPr>
                <w:b/>
                <w:color w:val="FF0000"/>
              </w:rPr>
              <w:t>+ 7</w:t>
            </w:r>
          </w:p>
        </w:tc>
        <w:tc>
          <w:tcPr>
            <w:tcW w:w="2975" w:type="dxa"/>
          </w:tcPr>
          <w:p w14:paraId="68E57B8A" w14:textId="77777777" w:rsidR="0062060E" w:rsidRDefault="005B793C">
            <w:pPr>
              <w:pStyle w:val="TableParagraph"/>
              <w:spacing w:line="268" w:lineRule="exact"/>
              <w:ind w:right="91"/>
              <w:jc w:val="right"/>
              <w:rPr>
                <w:b/>
              </w:rPr>
            </w:pPr>
            <w:r>
              <w:rPr>
                <w:b/>
              </w:rPr>
              <w:t xml:space="preserve">Voldoende </w:t>
            </w:r>
            <w:r>
              <w:rPr>
                <w:b/>
                <w:color w:val="FF0000"/>
              </w:rPr>
              <w:t>+ 14</w:t>
            </w:r>
          </w:p>
        </w:tc>
        <w:tc>
          <w:tcPr>
            <w:tcW w:w="3143" w:type="dxa"/>
          </w:tcPr>
          <w:p w14:paraId="46C152C5" w14:textId="77777777" w:rsidR="0062060E" w:rsidRDefault="005B793C">
            <w:pPr>
              <w:pStyle w:val="TableParagraph"/>
              <w:spacing w:line="268" w:lineRule="exact"/>
              <w:ind w:right="93"/>
              <w:jc w:val="right"/>
              <w:rPr>
                <w:b/>
              </w:rPr>
            </w:pPr>
            <w:r>
              <w:rPr>
                <w:b/>
              </w:rPr>
              <w:t xml:space="preserve">Goed </w:t>
            </w:r>
            <w:r>
              <w:rPr>
                <w:b/>
                <w:color w:val="FF0000"/>
              </w:rPr>
              <w:t>+20</w:t>
            </w:r>
          </w:p>
        </w:tc>
        <w:tc>
          <w:tcPr>
            <w:tcW w:w="825" w:type="dxa"/>
          </w:tcPr>
          <w:p w14:paraId="01913027" w14:textId="77777777" w:rsidR="0062060E" w:rsidRDefault="005B793C">
            <w:pPr>
              <w:pStyle w:val="TableParagraph"/>
              <w:spacing w:line="243" w:lineRule="exact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10%</w:t>
            </w:r>
          </w:p>
        </w:tc>
      </w:tr>
      <w:tr w:rsidR="0062060E" w14:paraId="394F8050" w14:textId="77777777">
        <w:trPr>
          <w:trHeight w:val="4298"/>
        </w:trPr>
        <w:tc>
          <w:tcPr>
            <w:tcW w:w="2126" w:type="dxa"/>
          </w:tcPr>
          <w:p w14:paraId="6DB911B0" w14:textId="77777777" w:rsidR="0062060E" w:rsidRDefault="005B793C">
            <w:pPr>
              <w:pStyle w:val="TableParagraph"/>
              <w:spacing w:before="1"/>
              <w:ind w:left="107"/>
            </w:pPr>
            <w:r>
              <w:t>Basishouding</w:t>
            </w:r>
          </w:p>
        </w:tc>
        <w:tc>
          <w:tcPr>
            <w:tcW w:w="2834" w:type="dxa"/>
          </w:tcPr>
          <w:p w14:paraId="6FE88858" w14:textId="77777777" w:rsidR="0062060E" w:rsidRDefault="005B793C">
            <w:pPr>
              <w:pStyle w:val="TableParagraph"/>
              <w:spacing w:before="3" w:line="237" w:lineRule="auto"/>
              <w:ind w:left="110" w:right="974"/>
            </w:pPr>
            <w:r>
              <w:t xml:space="preserve">Sluit </w:t>
            </w:r>
            <w:r>
              <w:rPr>
                <w:b/>
              </w:rPr>
              <w:t xml:space="preserve">niet </w:t>
            </w:r>
            <w:r>
              <w:t>aan bij de zorgvrager:</w:t>
            </w:r>
          </w:p>
          <w:p w14:paraId="46C3781A" w14:textId="77777777" w:rsidR="0062060E" w:rsidRDefault="005B793C">
            <w:pPr>
              <w:pStyle w:val="TableParagraph"/>
              <w:numPr>
                <w:ilvl w:val="0"/>
                <w:numId w:val="31"/>
              </w:numPr>
              <w:tabs>
                <w:tab w:val="left" w:pos="470"/>
                <w:tab w:val="left" w:pos="471"/>
              </w:tabs>
              <w:spacing w:before="2"/>
              <w:ind w:right="187"/>
            </w:pPr>
            <w:r>
              <w:t xml:space="preserve">Toont </w:t>
            </w:r>
            <w:r>
              <w:rPr>
                <w:b/>
              </w:rPr>
              <w:t xml:space="preserve">geen </w:t>
            </w:r>
            <w:r>
              <w:t>respectvolle houding</w:t>
            </w:r>
          </w:p>
          <w:p w14:paraId="53E35915" w14:textId="77777777" w:rsidR="0062060E" w:rsidRDefault="005B793C">
            <w:pPr>
              <w:pStyle w:val="TableParagraph"/>
              <w:numPr>
                <w:ilvl w:val="0"/>
                <w:numId w:val="31"/>
              </w:numPr>
              <w:tabs>
                <w:tab w:val="left" w:pos="470"/>
                <w:tab w:val="left" w:pos="471"/>
              </w:tabs>
              <w:ind w:hanging="361"/>
              <w:rPr>
                <w:b/>
              </w:rPr>
            </w:pPr>
            <w:r>
              <w:t>Toont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geen</w:t>
            </w:r>
          </w:p>
          <w:p w14:paraId="53DD5A16" w14:textId="77777777" w:rsidR="0062060E" w:rsidRDefault="005B793C">
            <w:pPr>
              <w:pStyle w:val="TableParagraph"/>
              <w:ind w:left="470"/>
            </w:pPr>
            <w:r>
              <w:t>betrokkenheid</w:t>
            </w:r>
          </w:p>
          <w:p w14:paraId="6DD5E790" w14:textId="77777777" w:rsidR="0062060E" w:rsidRDefault="005B793C">
            <w:pPr>
              <w:pStyle w:val="TableParagraph"/>
              <w:numPr>
                <w:ilvl w:val="0"/>
                <w:numId w:val="31"/>
              </w:numPr>
              <w:tabs>
                <w:tab w:val="left" w:pos="470"/>
                <w:tab w:val="left" w:pos="471"/>
              </w:tabs>
              <w:spacing w:before="1"/>
              <w:ind w:right="578"/>
            </w:pPr>
            <w:r>
              <w:t xml:space="preserve">Toont </w:t>
            </w:r>
            <w:r>
              <w:rPr>
                <w:b/>
              </w:rPr>
              <w:t xml:space="preserve">geen </w:t>
            </w:r>
            <w:r>
              <w:rPr>
                <w:spacing w:val="-3"/>
              </w:rPr>
              <w:t xml:space="preserve">oprecht </w:t>
            </w:r>
            <w:r>
              <w:t>meeleven</w:t>
            </w:r>
          </w:p>
        </w:tc>
        <w:tc>
          <w:tcPr>
            <w:tcW w:w="2836" w:type="dxa"/>
          </w:tcPr>
          <w:p w14:paraId="42217CE4" w14:textId="77777777" w:rsidR="0062060E" w:rsidRDefault="005B793C">
            <w:pPr>
              <w:pStyle w:val="TableParagraph"/>
              <w:spacing w:before="3" w:line="237" w:lineRule="auto"/>
              <w:ind w:left="110" w:right="813"/>
            </w:pPr>
            <w:r>
              <w:t xml:space="preserve">Sluit </w:t>
            </w:r>
            <w:r>
              <w:rPr>
                <w:b/>
              </w:rPr>
              <w:t xml:space="preserve">matig </w:t>
            </w:r>
            <w:r>
              <w:t>aan bij de zorgvrager:</w:t>
            </w:r>
          </w:p>
          <w:p w14:paraId="19C12127" w14:textId="77777777" w:rsidR="0062060E" w:rsidRDefault="005B793C">
            <w:pPr>
              <w:pStyle w:val="TableParagraph"/>
              <w:numPr>
                <w:ilvl w:val="0"/>
                <w:numId w:val="30"/>
              </w:numPr>
              <w:tabs>
                <w:tab w:val="left" w:pos="470"/>
                <w:tab w:val="left" w:pos="471"/>
              </w:tabs>
              <w:spacing w:before="2"/>
              <w:ind w:right="298"/>
            </w:pPr>
            <w:r>
              <w:t>Toont een respectvolle houding</w:t>
            </w:r>
          </w:p>
          <w:p w14:paraId="2121A558" w14:textId="77777777" w:rsidR="0062060E" w:rsidRDefault="005B793C">
            <w:pPr>
              <w:pStyle w:val="TableParagraph"/>
              <w:numPr>
                <w:ilvl w:val="0"/>
                <w:numId w:val="30"/>
              </w:numPr>
              <w:tabs>
                <w:tab w:val="left" w:pos="470"/>
                <w:tab w:val="left" w:pos="471"/>
              </w:tabs>
              <w:ind w:hanging="361"/>
              <w:rPr>
                <w:b/>
              </w:rPr>
            </w:pPr>
            <w:r>
              <w:t>Toont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geen</w:t>
            </w:r>
          </w:p>
          <w:p w14:paraId="22D0E215" w14:textId="77777777" w:rsidR="0062060E" w:rsidRDefault="005B793C">
            <w:pPr>
              <w:pStyle w:val="TableParagraph"/>
              <w:ind w:left="470"/>
            </w:pPr>
            <w:r>
              <w:t>betrokkenheid</w:t>
            </w:r>
          </w:p>
          <w:p w14:paraId="427E138C" w14:textId="77777777" w:rsidR="0062060E" w:rsidRDefault="005B793C">
            <w:pPr>
              <w:pStyle w:val="TableParagraph"/>
              <w:numPr>
                <w:ilvl w:val="0"/>
                <w:numId w:val="30"/>
              </w:numPr>
              <w:tabs>
                <w:tab w:val="left" w:pos="470"/>
                <w:tab w:val="left" w:pos="471"/>
              </w:tabs>
              <w:ind w:right="579"/>
            </w:pPr>
            <w:r>
              <w:t xml:space="preserve">Toont </w:t>
            </w:r>
            <w:r>
              <w:rPr>
                <w:b/>
              </w:rPr>
              <w:t xml:space="preserve">geen </w:t>
            </w:r>
            <w:r>
              <w:rPr>
                <w:spacing w:val="-3"/>
              </w:rPr>
              <w:t xml:space="preserve">oprecht </w:t>
            </w:r>
            <w:r>
              <w:t>meeleven</w:t>
            </w:r>
          </w:p>
        </w:tc>
        <w:tc>
          <w:tcPr>
            <w:tcW w:w="2975" w:type="dxa"/>
          </w:tcPr>
          <w:p w14:paraId="79C0CC7B" w14:textId="77777777" w:rsidR="0062060E" w:rsidRDefault="005B793C">
            <w:pPr>
              <w:pStyle w:val="TableParagraph"/>
              <w:spacing w:before="3" w:line="237" w:lineRule="auto"/>
              <w:ind w:left="109" w:right="505"/>
            </w:pPr>
            <w:r>
              <w:t xml:space="preserve">Sluit </w:t>
            </w:r>
            <w:r>
              <w:rPr>
                <w:b/>
              </w:rPr>
              <w:t xml:space="preserve">voldoende </w:t>
            </w:r>
            <w:r>
              <w:t>aan bij de zorgvrager:</w:t>
            </w:r>
          </w:p>
          <w:p w14:paraId="747176BA" w14:textId="77777777" w:rsidR="0062060E" w:rsidRDefault="005B793C">
            <w:pPr>
              <w:pStyle w:val="TableParagraph"/>
              <w:numPr>
                <w:ilvl w:val="0"/>
                <w:numId w:val="29"/>
              </w:numPr>
              <w:tabs>
                <w:tab w:val="left" w:pos="469"/>
                <w:tab w:val="left" w:pos="470"/>
              </w:tabs>
              <w:spacing w:before="2"/>
              <w:ind w:right="440"/>
            </w:pPr>
            <w:r>
              <w:t>Toont een respectvolle houding</w:t>
            </w:r>
          </w:p>
          <w:p w14:paraId="3FE4BB13" w14:textId="77777777" w:rsidR="0062060E" w:rsidRDefault="005B793C">
            <w:pPr>
              <w:pStyle w:val="TableParagraph"/>
              <w:numPr>
                <w:ilvl w:val="0"/>
                <w:numId w:val="29"/>
              </w:numPr>
              <w:tabs>
                <w:tab w:val="left" w:pos="469"/>
                <w:tab w:val="left" w:pos="470"/>
              </w:tabs>
              <w:ind w:hanging="361"/>
            </w:pPr>
            <w:r>
              <w:t>Toont betrokkenheid</w:t>
            </w:r>
          </w:p>
          <w:p w14:paraId="44E9AB55" w14:textId="77777777" w:rsidR="0062060E" w:rsidRDefault="005B793C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  <w:tab w:val="left" w:pos="470"/>
              </w:tabs>
              <w:ind w:right="720"/>
            </w:pPr>
            <w:r>
              <w:t xml:space="preserve">Toont </w:t>
            </w:r>
            <w:r>
              <w:rPr>
                <w:b/>
              </w:rPr>
              <w:t xml:space="preserve">geen </w:t>
            </w:r>
            <w:r>
              <w:rPr>
                <w:spacing w:val="-3"/>
              </w:rPr>
              <w:t xml:space="preserve">oprecht </w:t>
            </w:r>
            <w:r>
              <w:t>meeleven</w:t>
            </w:r>
          </w:p>
        </w:tc>
        <w:tc>
          <w:tcPr>
            <w:tcW w:w="3143" w:type="dxa"/>
          </w:tcPr>
          <w:p w14:paraId="535EB724" w14:textId="77777777" w:rsidR="0062060E" w:rsidRDefault="005B793C">
            <w:pPr>
              <w:pStyle w:val="TableParagraph"/>
              <w:spacing w:before="1" w:line="267" w:lineRule="exact"/>
              <w:ind w:left="110"/>
            </w:pPr>
            <w:r>
              <w:t xml:space="preserve">Sluit </w:t>
            </w:r>
            <w:r>
              <w:rPr>
                <w:b/>
              </w:rPr>
              <w:t xml:space="preserve">goed </w:t>
            </w:r>
            <w:r>
              <w:t>aan bij de zorgvrager:</w:t>
            </w:r>
          </w:p>
          <w:p w14:paraId="73A4C30E" w14:textId="77777777" w:rsidR="0062060E" w:rsidRDefault="005B793C">
            <w:pPr>
              <w:pStyle w:val="TableParagraph"/>
              <w:numPr>
                <w:ilvl w:val="0"/>
                <w:numId w:val="28"/>
              </w:numPr>
              <w:tabs>
                <w:tab w:val="left" w:pos="470"/>
                <w:tab w:val="left" w:pos="471"/>
              </w:tabs>
              <w:ind w:right="606"/>
            </w:pPr>
            <w:r>
              <w:t>Toont een respectvolle houding</w:t>
            </w:r>
            <w:r>
              <w:rPr>
                <w:spacing w:val="-2"/>
              </w:rPr>
              <w:t xml:space="preserve"> </w:t>
            </w:r>
            <w:r>
              <w:t>door:</w:t>
            </w:r>
          </w:p>
          <w:p w14:paraId="12DBEE45" w14:textId="77777777" w:rsidR="0062060E" w:rsidRDefault="005B793C">
            <w:pPr>
              <w:pStyle w:val="TableParagraph"/>
              <w:numPr>
                <w:ilvl w:val="1"/>
                <w:numId w:val="28"/>
              </w:numPr>
              <w:tabs>
                <w:tab w:val="left" w:pos="830"/>
                <w:tab w:val="left" w:pos="831"/>
              </w:tabs>
              <w:ind w:right="556"/>
            </w:pPr>
            <w:r>
              <w:t>Zich correct voor te stellen gezien de situatie</w:t>
            </w:r>
          </w:p>
          <w:p w14:paraId="1A507C0D" w14:textId="77777777" w:rsidR="0062060E" w:rsidRDefault="005B793C">
            <w:pPr>
              <w:pStyle w:val="TableParagraph"/>
              <w:numPr>
                <w:ilvl w:val="1"/>
                <w:numId w:val="28"/>
              </w:numPr>
              <w:tabs>
                <w:tab w:val="left" w:pos="830"/>
                <w:tab w:val="left" w:pos="831"/>
              </w:tabs>
              <w:ind w:right="713"/>
            </w:pPr>
            <w:r>
              <w:t>Niet oordelend te reageren op de zorgvrager</w:t>
            </w:r>
          </w:p>
          <w:p w14:paraId="1CB3ADEE" w14:textId="77777777" w:rsidR="0062060E" w:rsidRDefault="005B793C">
            <w:pPr>
              <w:pStyle w:val="TableParagraph"/>
              <w:numPr>
                <w:ilvl w:val="0"/>
                <w:numId w:val="28"/>
              </w:numPr>
              <w:tabs>
                <w:tab w:val="left" w:pos="359"/>
                <w:tab w:val="left" w:pos="360"/>
              </w:tabs>
              <w:spacing w:before="1"/>
              <w:ind w:right="240" w:hanging="471"/>
              <w:jc w:val="right"/>
            </w:pPr>
            <w:r>
              <w:t>Toont betrokkenheid</w:t>
            </w:r>
            <w:r>
              <w:rPr>
                <w:spacing w:val="-9"/>
              </w:rPr>
              <w:t xml:space="preserve"> </w:t>
            </w:r>
            <w:r>
              <w:t>door:</w:t>
            </w:r>
          </w:p>
          <w:p w14:paraId="34244792" w14:textId="77777777" w:rsidR="0062060E" w:rsidRDefault="005B793C">
            <w:pPr>
              <w:pStyle w:val="TableParagraph"/>
              <w:numPr>
                <w:ilvl w:val="1"/>
                <w:numId w:val="28"/>
              </w:numPr>
              <w:tabs>
                <w:tab w:val="left" w:pos="359"/>
                <w:tab w:val="left" w:pos="360"/>
              </w:tabs>
              <w:spacing w:line="267" w:lineRule="exact"/>
              <w:ind w:right="241" w:hanging="831"/>
              <w:jc w:val="right"/>
            </w:pPr>
            <w:r>
              <w:t>Belangstelling te</w:t>
            </w:r>
            <w:r>
              <w:rPr>
                <w:spacing w:val="-6"/>
              </w:rPr>
              <w:t xml:space="preserve"> </w:t>
            </w:r>
            <w:r>
              <w:t>tonen</w:t>
            </w:r>
          </w:p>
          <w:p w14:paraId="6EDA8A25" w14:textId="77777777" w:rsidR="0062060E" w:rsidRDefault="005B793C">
            <w:pPr>
              <w:pStyle w:val="TableParagraph"/>
              <w:numPr>
                <w:ilvl w:val="1"/>
                <w:numId w:val="28"/>
              </w:numPr>
              <w:tabs>
                <w:tab w:val="left" w:pos="830"/>
                <w:tab w:val="left" w:pos="831"/>
              </w:tabs>
              <w:ind w:right="257"/>
            </w:pPr>
            <w:r>
              <w:t>Zorgvrager aan te moedigen zich te</w:t>
            </w:r>
            <w:r>
              <w:rPr>
                <w:spacing w:val="-4"/>
              </w:rPr>
              <w:t xml:space="preserve"> </w:t>
            </w:r>
            <w:r>
              <w:t>uiten</w:t>
            </w:r>
          </w:p>
          <w:p w14:paraId="50F2B30A" w14:textId="77777777" w:rsidR="0062060E" w:rsidRDefault="005B793C">
            <w:pPr>
              <w:pStyle w:val="TableParagraph"/>
              <w:numPr>
                <w:ilvl w:val="0"/>
                <w:numId w:val="28"/>
              </w:numPr>
              <w:tabs>
                <w:tab w:val="left" w:pos="470"/>
                <w:tab w:val="left" w:pos="471"/>
              </w:tabs>
              <w:ind w:right="448"/>
            </w:pPr>
            <w:r>
              <w:t>Toont oprecht meeleven door:</w:t>
            </w:r>
          </w:p>
          <w:p w14:paraId="09CB5B61" w14:textId="77777777" w:rsidR="0062060E" w:rsidRDefault="005B793C">
            <w:pPr>
              <w:pStyle w:val="TableParagraph"/>
              <w:numPr>
                <w:ilvl w:val="1"/>
                <w:numId w:val="28"/>
              </w:numPr>
              <w:tabs>
                <w:tab w:val="left" w:pos="830"/>
                <w:tab w:val="left" w:pos="831"/>
              </w:tabs>
              <w:spacing w:line="249" w:lineRule="exact"/>
              <w:ind w:hanging="361"/>
            </w:pPr>
            <w:r>
              <w:t>Invoelend te</w:t>
            </w:r>
            <w:r>
              <w:rPr>
                <w:spacing w:val="-4"/>
              </w:rPr>
              <w:t xml:space="preserve"> </w:t>
            </w:r>
            <w:r>
              <w:t>reageren</w:t>
            </w:r>
          </w:p>
        </w:tc>
        <w:tc>
          <w:tcPr>
            <w:tcW w:w="825" w:type="dxa"/>
          </w:tcPr>
          <w:p w14:paraId="597D5C6C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</w:tr>
      <w:tr w:rsidR="0062060E" w14:paraId="2244F76F" w14:textId="77777777">
        <w:trPr>
          <w:trHeight w:val="537"/>
        </w:trPr>
        <w:tc>
          <w:tcPr>
            <w:tcW w:w="2126" w:type="dxa"/>
          </w:tcPr>
          <w:p w14:paraId="39FA582D" w14:textId="77777777" w:rsidR="0062060E" w:rsidRDefault="005B793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Communicator</w:t>
            </w:r>
          </w:p>
        </w:tc>
        <w:tc>
          <w:tcPr>
            <w:tcW w:w="2834" w:type="dxa"/>
          </w:tcPr>
          <w:p w14:paraId="54158B64" w14:textId="77777777" w:rsidR="0062060E" w:rsidRDefault="005B793C">
            <w:pPr>
              <w:pStyle w:val="TableParagraph"/>
              <w:spacing w:line="268" w:lineRule="exact"/>
              <w:ind w:right="91"/>
              <w:jc w:val="right"/>
              <w:rPr>
                <w:b/>
              </w:rPr>
            </w:pPr>
            <w:r>
              <w:rPr>
                <w:b/>
              </w:rPr>
              <w:t xml:space="preserve">Onvoldoende </w:t>
            </w:r>
            <w:r>
              <w:rPr>
                <w:b/>
                <w:color w:val="FF0000"/>
              </w:rPr>
              <w:t>+ 0</w:t>
            </w:r>
          </w:p>
        </w:tc>
        <w:tc>
          <w:tcPr>
            <w:tcW w:w="2836" w:type="dxa"/>
          </w:tcPr>
          <w:p w14:paraId="59915B63" w14:textId="77777777" w:rsidR="0062060E" w:rsidRDefault="005B793C">
            <w:pPr>
              <w:pStyle w:val="TableParagraph"/>
              <w:spacing w:line="268" w:lineRule="exact"/>
              <w:ind w:right="93"/>
              <w:jc w:val="right"/>
              <w:rPr>
                <w:b/>
              </w:rPr>
            </w:pPr>
            <w:r>
              <w:rPr>
                <w:b/>
              </w:rPr>
              <w:t xml:space="preserve">Matig </w:t>
            </w:r>
            <w:r>
              <w:rPr>
                <w:b/>
                <w:color w:val="FF0000"/>
              </w:rPr>
              <w:t>+ 3</w:t>
            </w:r>
          </w:p>
        </w:tc>
        <w:tc>
          <w:tcPr>
            <w:tcW w:w="2975" w:type="dxa"/>
          </w:tcPr>
          <w:p w14:paraId="386BB98F" w14:textId="77777777" w:rsidR="0062060E" w:rsidRDefault="005B793C">
            <w:pPr>
              <w:pStyle w:val="TableParagraph"/>
              <w:spacing w:line="268" w:lineRule="exact"/>
              <w:ind w:right="94"/>
              <w:jc w:val="right"/>
              <w:rPr>
                <w:b/>
              </w:rPr>
            </w:pPr>
            <w:r>
              <w:rPr>
                <w:b/>
              </w:rPr>
              <w:t xml:space="preserve">Voldoende </w:t>
            </w:r>
            <w:r>
              <w:rPr>
                <w:b/>
                <w:color w:val="FF0000"/>
              </w:rPr>
              <w:t>+ 6</w:t>
            </w:r>
          </w:p>
        </w:tc>
        <w:tc>
          <w:tcPr>
            <w:tcW w:w="3143" w:type="dxa"/>
          </w:tcPr>
          <w:p w14:paraId="17BA7F90" w14:textId="77777777" w:rsidR="0062060E" w:rsidRDefault="005B793C">
            <w:pPr>
              <w:pStyle w:val="TableParagraph"/>
              <w:spacing w:line="268" w:lineRule="exact"/>
              <w:ind w:right="93"/>
              <w:jc w:val="right"/>
              <w:rPr>
                <w:b/>
              </w:rPr>
            </w:pPr>
            <w:r>
              <w:rPr>
                <w:b/>
              </w:rPr>
              <w:t xml:space="preserve">Goed </w:t>
            </w:r>
            <w:r>
              <w:rPr>
                <w:b/>
                <w:color w:val="FF0000"/>
              </w:rPr>
              <w:t>+10</w:t>
            </w:r>
          </w:p>
        </w:tc>
        <w:tc>
          <w:tcPr>
            <w:tcW w:w="825" w:type="dxa"/>
          </w:tcPr>
          <w:p w14:paraId="68BC7E44" w14:textId="77777777" w:rsidR="0062060E" w:rsidRDefault="005B793C">
            <w:pPr>
              <w:pStyle w:val="TableParagraph"/>
              <w:spacing w:before="1"/>
              <w:ind w:right="9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10%</w:t>
            </w:r>
          </w:p>
        </w:tc>
      </w:tr>
      <w:tr w:rsidR="0062060E" w14:paraId="56F16DC2" w14:textId="77777777">
        <w:trPr>
          <w:trHeight w:val="1612"/>
        </w:trPr>
        <w:tc>
          <w:tcPr>
            <w:tcW w:w="2126" w:type="dxa"/>
          </w:tcPr>
          <w:p w14:paraId="4AD5130C" w14:textId="77777777" w:rsidR="0062060E" w:rsidRDefault="005B793C">
            <w:pPr>
              <w:pStyle w:val="TableParagraph"/>
              <w:spacing w:line="268" w:lineRule="exact"/>
              <w:ind w:left="107"/>
            </w:pPr>
            <w:r>
              <w:t>Gespreksstructuur</w:t>
            </w:r>
          </w:p>
        </w:tc>
        <w:tc>
          <w:tcPr>
            <w:tcW w:w="2834" w:type="dxa"/>
          </w:tcPr>
          <w:p w14:paraId="6B489643" w14:textId="77777777" w:rsidR="0062060E" w:rsidRDefault="005B793C">
            <w:pPr>
              <w:pStyle w:val="TableParagraph"/>
              <w:numPr>
                <w:ilvl w:val="0"/>
                <w:numId w:val="27"/>
              </w:numPr>
              <w:tabs>
                <w:tab w:val="left" w:pos="359"/>
                <w:tab w:val="left" w:pos="471"/>
              </w:tabs>
              <w:spacing w:line="268" w:lineRule="exact"/>
              <w:ind w:right="169" w:hanging="471"/>
              <w:rPr>
                <w:b/>
              </w:rPr>
            </w:pPr>
            <w:r>
              <w:t>Opent het gesprek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niet</w:t>
            </w:r>
          </w:p>
          <w:p w14:paraId="5AB97F8D" w14:textId="77777777" w:rsidR="0062060E" w:rsidRDefault="005B793C">
            <w:pPr>
              <w:pStyle w:val="TableParagraph"/>
              <w:ind w:left="452" w:right="658"/>
              <w:jc w:val="center"/>
            </w:pPr>
            <w:r>
              <w:t>met een social talk</w:t>
            </w:r>
          </w:p>
          <w:p w14:paraId="195F1DC4" w14:textId="77777777" w:rsidR="0062060E" w:rsidRDefault="005B793C">
            <w:pPr>
              <w:pStyle w:val="TableParagraph"/>
              <w:numPr>
                <w:ilvl w:val="0"/>
                <w:numId w:val="27"/>
              </w:numPr>
              <w:tabs>
                <w:tab w:val="left" w:pos="470"/>
                <w:tab w:val="left" w:pos="471"/>
              </w:tabs>
              <w:ind w:right="288"/>
              <w:rPr>
                <w:b/>
              </w:rPr>
            </w:pPr>
            <w:r>
              <w:t>Bespreekt het doel van het gesprek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niet</w:t>
            </w:r>
          </w:p>
          <w:p w14:paraId="71059E00" w14:textId="77777777" w:rsidR="0062060E" w:rsidRDefault="005B793C">
            <w:pPr>
              <w:pStyle w:val="TableParagraph"/>
              <w:numPr>
                <w:ilvl w:val="0"/>
                <w:numId w:val="27"/>
              </w:numPr>
              <w:tabs>
                <w:tab w:val="left" w:pos="470"/>
                <w:tab w:val="left" w:pos="471"/>
              </w:tabs>
              <w:spacing w:line="270" w:lineRule="atLeast"/>
              <w:ind w:right="1160"/>
            </w:pPr>
            <w:r>
              <w:t xml:space="preserve">Vraagt geen </w:t>
            </w:r>
            <w:r>
              <w:rPr>
                <w:spacing w:val="-1"/>
              </w:rPr>
              <w:t>toestemming</w:t>
            </w:r>
          </w:p>
        </w:tc>
        <w:tc>
          <w:tcPr>
            <w:tcW w:w="2836" w:type="dxa"/>
          </w:tcPr>
          <w:p w14:paraId="7F8B4FDF" w14:textId="77777777" w:rsidR="0062060E" w:rsidRDefault="005B793C">
            <w:pPr>
              <w:pStyle w:val="TableParagraph"/>
              <w:ind w:left="470" w:right="337"/>
            </w:pPr>
            <w:r>
              <w:t xml:space="preserve">bespreekt </w:t>
            </w:r>
            <w:r>
              <w:rPr>
                <w:b/>
              </w:rPr>
              <w:t xml:space="preserve">één </w:t>
            </w:r>
            <w:r>
              <w:t>van onderstaande punten:</w:t>
            </w:r>
          </w:p>
          <w:p w14:paraId="1E84112E" w14:textId="77777777" w:rsidR="0062060E" w:rsidRDefault="005B793C">
            <w:pPr>
              <w:pStyle w:val="TableParagraph"/>
              <w:numPr>
                <w:ilvl w:val="0"/>
                <w:numId w:val="26"/>
              </w:numPr>
              <w:tabs>
                <w:tab w:val="left" w:pos="470"/>
                <w:tab w:val="left" w:pos="471"/>
              </w:tabs>
              <w:ind w:right="281"/>
            </w:pPr>
            <w:r>
              <w:t>Opent het gesprek met een social</w:t>
            </w:r>
            <w:r>
              <w:rPr>
                <w:spacing w:val="-4"/>
              </w:rPr>
              <w:t xml:space="preserve"> </w:t>
            </w:r>
            <w:r>
              <w:t>talk</w:t>
            </w:r>
          </w:p>
          <w:p w14:paraId="4B93CC3B" w14:textId="77777777" w:rsidR="0062060E" w:rsidRDefault="005B793C">
            <w:pPr>
              <w:pStyle w:val="TableParagraph"/>
              <w:numPr>
                <w:ilvl w:val="0"/>
                <w:numId w:val="26"/>
              </w:numPr>
              <w:tabs>
                <w:tab w:val="left" w:pos="470"/>
                <w:tab w:val="left" w:pos="471"/>
              </w:tabs>
              <w:spacing w:line="270" w:lineRule="atLeast"/>
              <w:ind w:right="290"/>
            </w:pPr>
            <w:r>
              <w:t>Bespreekt het doel van het gesprek</w:t>
            </w:r>
          </w:p>
        </w:tc>
        <w:tc>
          <w:tcPr>
            <w:tcW w:w="2975" w:type="dxa"/>
          </w:tcPr>
          <w:p w14:paraId="000EC7F5" w14:textId="77777777" w:rsidR="0062060E" w:rsidRDefault="005B793C">
            <w:pPr>
              <w:pStyle w:val="TableParagraph"/>
              <w:tabs>
                <w:tab w:val="left" w:pos="469"/>
              </w:tabs>
              <w:ind w:left="469" w:right="421" w:hanging="360"/>
            </w:pPr>
            <w:r>
              <w:rPr>
                <w:rFonts w:ascii="Times New Roman"/>
              </w:rPr>
              <w:t>-</w:t>
            </w:r>
            <w:r>
              <w:rPr>
                <w:rFonts w:ascii="Times New Roman"/>
              </w:rPr>
              <w:tab/>
            </w:r>
            <w:r>
              <w:t>Opent het gesprek met een social</w:t>
            </w:r>
            <w:r>
              <w:rPr>
                <w:spacing w:val="-5"/>
              </w:rPr>
              <w:t xml:space="preserve"> </w:t>
            </w:r>
            <w:r>
              <w:t>talk</w:t>
            </w:r>
          </w:p>
          <w:p w14:paraId="5219B148" w14:textId="77777777" w:rsidR="0062060E" w:rsidRDefault="005B793C">
            <w:pPr>
              <w:pStyle w:val="TableParagraph"/>
              <w:ind w:left="469" w:right="477" w:firstLine="1120"/>
            </w:pPr>
            <w:r>
              <w:rPr>
                <w:b/>
              </w:rPr>
              <w:t xml:space="preserve">&amp; </w:t>
            </w:r>
            <w:r>
              <w:t xml:space="preserve">bespreekt </w:t>
            </w:r>
            <w:r>
              <w:rPr>
                <w:b/>
              </w:rPr>
              <w:t xml:space="preserve">één </w:t>
            </w:r>
            <w:r>
              <w:t>van onderstaande punten:</w:t>
            </w:r>
          </w:p>
        </w:tc>
        <w:tc>
          <w:tcPr>
            <w:tcW w:w="3143" w:type="dxa"/>
          </w:tcPr>
          <w:p w14:paraId="3EB30899" w14:textId="77777777" w:rsidR="0062060E" w:rsidRDefault="005B793C">
            <w:pPr>
              <w:pStyle w:val="TableParagraph"/>
              <w:numPr>
                <w:ilvl w:val="0"/>
                <w:numId w:val="25"/>
              </w:numPr>
              <w:tabs>
                <w:tab w:val="left" w:pos="470"/>
                <w:tab w:val="left" w:pos="471"/>
              </w:tabs>
              <w:ind w:right="203"/>
            </w:pPr>
            <w:r>
              <w:t>Opent het gesprek met een social</w:t>
            </w:r>
            <w:r>
              <w:rPr>
                <w:spacing w:val="-4"/>
              </w:rPr>
              <w:t xml:space="preserve"> </w:t>
            </w:r>
            <w:r>
              <w:t>talk</w:t>
            </w:r>
          </w:p>
          <w:p w14:paraId="755DBD34" w14:textId="77777777" w:rsidR="0062060E" w:rsidRDefault="005B793C">
            <w:pPr>
              <w:pStyle w:val="TableParagraph"/>
              <w:numPr>
                <w:ilvl w:val="0"/>
                <w:numId w:val="25"/>
              </w:numPr>
              <w:tabs>
                <w:tab w:val="left" w:pos="470"/>
                <w:tab w:val="left" w:pos="471"/>
              </w:tabs>
              <w:ind w:right="248"/>
            </w:pPr>
            <w:r>
              <w:t>Bespreekt het doel van het gesprek</w:t>
            </w:r>
          </w:p>
          <w:p w14:paraId="28307C1D" w14:textId="77777777" w:rsidR="0062060E" w:rsidRDefault="005B793C">
            <w:pPr>
              <w:pStyle w:val="TableParagraph"/>
              <w:numPr>
                <w:ilvl w:val="0"/>
                <w:numId w:val="25"/>
              </w:numPr>
              <w:tabs>
                <w:tab w:val="left" w:pos="470"/>
                <w:tab w:val="left" w:pos="471"/>
              </w:tabs>
              <w:ind w:hanging="361"/>
            </w:pPr>
            <w:r>
              <w:t>Vraagt toestemming</w:t>
            </w:r>
          </w:p>
        </w:tc>
        <w:tc>
          <w:tcPr>
            <w:tcW w:w="825" w:type="dxa"/>
          </w:tcPr>
          <w:p w14:paraId="671620B3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</w:tr>
    </w:tbl>
    <w:p w14:paraId="070C998D" w14:textId="77777777" w:rsidR="0062060E" w:rsidRDefault="0062060E">
      <w:pPr>
        <w:rPr>
          <w:rFonts w:ascii="Times New Roman"/>
        </w:rPr>
        <w:sectPr w:rsidR="0062060E">
          <w:type w:val="continuous"/>
          <w:pgSz w:w="16840" w:h="11910" w:orient="landscape"/>
          <w:pgMar w:top="1100" w:right="700" w:bottom="280" w:left="1160" w:header="708" w:footer="708" w:gutter="0"/>
          <w:cols w:space="708"/>
        </w:sectPr>
      </w:pPr>
    </w:p>
    <w:p w14:paraId="096B632F" w14:textId="0A177798" w:rsidR="0062060E" w:rsidRDefault="006D551B">
      <w:pPr>
        <w:pStyle w:val="Plattetekst"/>
        <w:rPr>
          <w:rFonts w:ascii="Calibri Light"/>
          <w:sz w:val="25"/>
        </w:rPr>
      </w:pPr>
      <w:r>
        <w:rPr>
          <w:noProof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487210496" behindDoc="1" locked="0" layoutInCell="1" allowOverlap="1" wp14:anchorId="6FDFF09F" wp14:editId="35D0108B">
                <wp:simplePos x="0" y="0"/>
                <wp:positionH relativeFrom="page">
                  <wp:posOffset>2206625</wp:posOffset>
                </wp:positionH>
                <wp:positionV relativeFrom="page">
                  <wp:posOffset>3529965</wp:posOffset>
                </wp:positionV>
                <wp:extent cx="333375" cy="25717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296CC" id="Rectangle 10" o:spid="_x0000_s1026" style="position:absolute;margin-left:173.75pt;margin-top:277.95pt;width:26.25pt;height:20.25pt;z-index:-1610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" filled="f" strokeweight="1pt">
                <w10:wrap anchorx="page" anchory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11008" behindDoc="1" locked="0" layoutInCell="1" allowOverlap="1" wp14:anchorId="7D1EF4D3" wp14:editId="6960161F">
                <wp:simplePos x="0" y="0"/>
                <wp:positionH relativeFrom="page">
                  <wp:posOffset>7701915</wp:posOffset>
                </wp:positionH>
                <wp:positionV relativeFrom="page">
                  <wp:posOffset>3533140</wp:posOffset>
                </wp:positionV>
                <wp:extent cx="333375" cy="257175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23FB1" id="Rectangle 9" o:spid="_x0000_s1026" style="position:absolute;margin-left:606.45pt;margin-top:278.2pt;width:26.25pt;height:20.25pt;z-index:-1610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99"/>
        <w:gridCol w:w="2235"/>
        <w:gridCol w:w="76"/>
        <w:gridCol w:w="525"/>
        <w:gridCol w:w="2236"/>
        <w:gridCol w:w="585"/>
        <w:gridCol w:w="2391"/>
        <w:gridCol w:w="79"/>
        <w:gridCol w:w="525"/>
        <w:gridCol w:w="2540"/>
        <w:gridCol w:w="826"/>
      </w:tblGrid>
      <w:tr w:rsidR="0062060E" w14:paraId="2BEFA7B3" w14:textId="77777777">
        <w:trPr>
          <w:trHeight w:val="1881"/>
        </w:trPr>
        <w:tc>
          <w:tcPr>
            <w:tcW w:w="2126" w:type="dxa"/>
          </w:tcPr>
          <w:p w14:paraId="77C8B4F3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4" w:type="dxa"/>
            <w:gridSpan w:val="2"/>
          </w:tcPr>
          <w:p w14:paraId="69D2B4ED" w14:textId="77777777" w:rsidR="0062060E" w:rsidRDefault="005B793C">
            <w:pPr>
              <w:pStyle w:val="TableParagraph"/>
              <w:numPr>
                <w:ilvl w:val="0"/>
                <w:numId w:val="24"/>
              </w:numPr>
              <w:tabs>
                <w:tab w:val="left" w:pos="470"/>
                <w:tab w:val="left" w:pos="471"/>
              </w:tabs>
              <w:ind w:right="299"/>
              <w:rPr>
                <w:b/>
              </w:rPr>
            </w:pPr>
            <w:r>
              <w:t>Bespreekt de structuur van het gesprek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niet</w:t>
            </w:r>
          </w:p>
          <w:p w14:paraId="5373E29B" w14:textId="77777777" w:rsidR="0062060E" w:rsidRDefault="005B793C">
            <w:pPr>
              <w:pStyle w:val="TableParagraph"/>
              <w:numPr>
                <w:ilvl w:val="0"/>
                <w:numId w:val="24"/>
              </w:numPr>
              <w:tabs>
                <w:tab w:val="left" w:pos="470"/>
                <w:tab w:val="left" w:pos="471"/>
              </w:tabs>
              <w:ind w:right="124"/>
              <w:rPr>
                <w:b/>
              </w:rPr>
            </w:pPr>
            <w:r>
              <w:t>Bespreekt de beschikbare tijd voor het gesprek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niet</w:t>
            </w:r>
          </w:p>
        </w:tc>
        <w:tc>
          <w:tcPr>
            <w:tcW w:w="2837" w:type="dxa"/>
            <w:gridSpan w:val="3"/>
          </w:tcPr>
          <w:p w14:paraId="1FC92D7A" w14:textId="77777777" w:rsidR="0062060E" w:rsidRDefault="005B793C">
            <w:pPr>
              <w:pStyle w:val="TableParagraph"/>
              <w:numPr>
                <w:ilvl w:val="0"/>
                <w:numId w:val="23"/>
              </w:numPr>
              <w:tabs>
                <w:tab w:val="left" w:pos="470"/>
                <w:tab w:val="left" w:pos="471"/>
              </w:tabs>
              <w:spacing w:line="268" w:lineRule="exact"/>
              <w:ind w:left="471" w:hanging="361"/>
            </w:pPr>
            <w:r>
              <w:t>Vraagt toestemming</w:t>
            </w:r>
          </w:p>
          <w:p w14:paraId="03E25AA5" w14:textId="77777777" w:rsidR="0062060E" w:rsidRDefault="005B793C">
            <w:pPr>
              <w:pStyle w:val="TableParagraph"/>
              <w:numPr>
                <w:ilvl w:val="0"/>
                <w:numId w:val="23"/>
              </w:numPr>
              <w:tabs>
                <w:tab w:val="left" w:pos="470"/>
                <w:tab w:val="left" w:pos="471"/>
              </w:tabs>
              <w:ind w:right="301"/>
            </w:pPr>
            <w:r>
              <w:t>Bespreekt de structuur van het</w:t>
            </w:r>
            <w:r>
              <w:rPr>
                <w:spacing w:val="-4"/>
              </w:rPr>
              <w:t xml:space="preserve"> </w:t>
            </w:r>
            <w:r>
              <w:t>gesprek</w:t>
            </w:r>
          </w:p>
          <w:p w14:paraId="1DBC1DB2" w14:textId="77777777" w:rsidR="0062060E" w:rsidRDefault="005B793C">
            <w:pPr>
              <w:pStyle w:val="TableParagraph"/>
              <w:numPr>
                <w:ilvl w:val="0"/>
                <w:numId w:val="23"/>
              </w:numPr>
              <w:tabs>
                <w:tab w:val="left" w:pos="470"/>
                <w:tab w:val="left" w:pos="471"/>
              </w:tabs>
              <w:ind w:right="127"/>
            </w:pPr>
            <w:r>
              <w:t>Bespreekt de beschikbare tijd voor het gesprek</w:t>
            </w:r>
          </w:p>
        </w:tc>
        <w:tc>
          <w:tcPr>
            <w:tcW w:w="2976" w:type="dxa"/>
            <w:gridSpan w:val="2"/>
          </w:tcPr>
          <w:p w14:paraId="54CC0084" w14:textId="77777777" w:rsidR="0062060E" w:rsidRDefault="005B793C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  <w:tab w:val="left" w:pos="469"/>
              </w:tabs>
              <w:ind w:right="432"/>
            </w:pPr>
            <w:r>
              <w:t>Bespreekt het doel van het gesprek</w:t>
            </w:r>
          </w:p>
          <w:p w14:paraId="313CB367" w14:textId="77777777" w:rsidR="0062060E" w:rsidRDefault="005B793C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  <w:tab w:val="left" w:pos="469"/>
              </w:tabs>
              <w:ind w:hanging="361"/>
            </w:pPr>
            <w:r>
              <w:t>Vraagt toestemming</w:t>
            </w:r>
          </w:p>
          <w:p w14:paraId="00BB3C08" w14:textId="77777777" w:rsidR="0062060E" w:rsidRDefault="005B793C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  <w:tab w:val="left" w:pos="469"/>
              </w:tabs>
              <w:ind w:right="443"/>
            </w:pPr>
            <w:r>
              <w:t>Bespreekt de structuur van het</w:t>
            </w:r>
            <w:r>
              <w:rPr>
                <w:spacing w:val="-4"/>
              </w:rPr>
              <w:t xml:space="preserve"> </w:t>
            </w:r>
            <w:r>
              <w:t>gesprek</w:t>
            </w:r>
          </w:p>
          <w:p w14:paraId="29FAA891" w14:textId="77777777" w:rsidR="0062060E" w:rsidRDefault="005B793C">
            <w:pPr>
              <w:pStyle w:val="TableParagraph"/>
              <w:numPr>
                <w:ilvl w:val="0"/>
                <w:numId w:val="22"/>
              </w:numPr>
              <w:tabs>
                <w:tab w:val="left" w:pos="468"/>
                <w:tab w:val="left" w:pos="469"/>
              </w:tabs>
              <w:spacing w:line="270" w:lineRule="atLeast"/>
              <w:ind w:right="192"/>
            </w:pPr>
            <w:r>
              <w:t>Bespreekt de beschikbare tijd voor het</w:t>
            </w:r>
            <w:r>
              <w:rPr>
                <w:spacing w:val="-3"/>
              </w:rPr>
              <w:t xml:space="preserve"> </w:t>
            </w:r>
            <w:r>
              <w:t>gesprek</w:t>
            </w:r>
          </w:p>
        </w:tc>
        <w:tc>
          <w:tcPr>
            <w:tcW w:w="3144" w:type="dxa"/>
            <w:gridSpan w:val="3"/>
          </w:tcPr>
          <w:p w14:paraId="10219C38" w14:textId="77777777" w:rsidR="0062060E" w:rsidRDefault="005B793C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ind w:right="238"/>
            </w:pPr>
            <w:r>
              <w:t>Bespreekt de structuur van het gesprek</w:t>
            </w:r>
          </w:p>
          <w:p w14:paraId="7472D1A4" w14:textId="77777777" w:rsidR="0062060E" w:rsidRDefault="005B793C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  <w:tab w:val="left" w:pos="469"/>
              </w:tabs>
              <w:ind w:right="360"/>
            </w:pPr>
            <w:r>
              <w:t>Bespreekt de beschikbare tijd voor het</w:t>
            </w:r>
            <w:r>
              <w:rPr>
                <w:spacing w:val="-3"/>
              </w:rPr>
              <w:t xml:space="preserve"> </w:t>
            </w:r>
            <w:r>
              <w:t>gesprek</w:t>
            </w:r>
          </w:p>
        </w:tc>
        <w:tc>
          <w:tcPr>
            <w:tcW w:w="826" w:type="dxa"/>
          </w:tcPr>
          <w:p w14:paraId="73E17919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</w:tr>
      <w:tr w:rsidR="0062060E" w14:paraId="22B20DC3" w14:textId="77777777">
        <w:trPr>
          <w:trHeight w:val="434"/>
        </w:trPr>
        <w:tc>
          <w:tcPr>
            <w:tcW w:w="2126" w:type="dxa"/>
            <w:vMerge w:val="restart"/>
          </w:tcPr>
          <w:p w14:paraId="24013BFF" w14:textId="77777777" w:rsidR="0062060E" w:rsidRDefault="005B793C">
            <w:pPr>
              <w:pStyle w:val="TableParagraph"/>
              <w:spacing w:line="266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Communicator</w:t>
            </w:r>
          </w:p>
        </w:tc>
        <w:tc>
          <w:tcPr>
            <w:tcW w:w="599" w:type="dxa"/>
            <w:tcBorders>
              <w:bottom w:val="single" w:sz="8" w:space="0" w:color="000000"/>
              <w:right w:val="single" w:sz="8" w:space="0" w:color="000000"/>
            </w:tcBorders>
          </w:tcPr>
          <w:p w14:paraId="5E67616E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5" w:type="dxa"/>
            <w:tcBorders>
              <w:left w:val="single" w:sz="8" w:space="0" w:color="000000"/>
              <w:bottom w:val="nil"/>
            </w:tcBorders>
          </w:tcPr>
          <w:p w14:paraId="3F1190DA" w14:textId="77777777" w:rsidR="0062060E" w:rsidRDefault="005B793C">
            <w:pPr>
              <w:pStyle w:val="TableParagraph"/>
              <w:spacing w:line="266" w:lineRule="exact"/>
              <w:ind w:left="567"/>
              <w:rPr>
                <w:b/>
              </w:rPr>
            </w:pPr>
            <w:r>
              <w:rPr>
                <w:b/>
              </w:rPr>
              <w:t xml:space="preserve">Onvoldoende </w:t>
            </w:r>
            <w:r>
              <w:rPr>
                <w:b/>
                <w:color w:val="FF0000"/>
              </w:rPr>
              <w:t>+ 0</w:t>
            </w:r>
          </w:p>
        </w:tc>
        <w:tc>
          <w:tcPr>
            <w:tcW w:w="76" w:type="dxa"/>
            <w:tcBorders>
              <w:bottom w:val="nil"/>
              <w:right w:val="nil"/>
            </w:tcBorders>
          </w:tcPr>
          <w:p w14:paraId="1FEED782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5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14:paraId="28CE67AD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6" w:type="dxa"/>
            <w:tcBorders>
              <w:left w:val="single" w:sz="8" w:space="0" w:color="000000"/>
              <w:bottom w:val="nil"/>
            </w:tcBorders>
          </w:tcPr>
          <w:p w14:paraId="116C1C56" w14:textId="77777777" w:rsidR="0062060E" w:rsidRDefault="005B793C">
            <w:pPr>
              <w:pStyle w:val="TableParagraph"/>
              <w:spacing w:line="266" w:lineRule="exact"/>
              <w:ind w:right="94"/>
              <w:jc w:val="right"/>
              <w:rPr>
                <w:b/>
              </w:rPr>
            </w:pPr>
            <w:r>
              <w:rPr>
                <w:b/>
              </w:rPr>
              <w:t xml:space="preserve">Matig </w:t>
            </w:r>
            <w:r>
              <w:rPr>
                <w:b/>
                <w:color w:val="FF0000"/>
              </w:rPr>
              <w:t>+ 7</w:t>
            </w:r>
          </w:p>
        </w:tc>
        <w:tc>
          <w:tcPr>
            <w:tcW w:w="585" w:type="dxa"/>
            <w:tcBorders>
              <w:bottom w:val="single" w:sz="8" w:space="0" w:color="000000"/>
              <w:right w:val="single" w:sz="8" w:space="0" w:color="000000"/>
            </w:tcBorders>
          </w:tcPr>
          <w:p w14:paraId="7B87C377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1" w:type="dxa"/>
            <w:tcBorders>
              <w:left w:val="single" w:sz="8" w:space="0" w:color="000000"/>
              <w:bottom w:val="nil"/>
            </w:tcBorders>
          </w:tcPr>
          <w:p w14:paraId="22629D39" w14:textId="77777777" w:rsidR="0062060E" w:rsidRDefault="005B793C">
            <w:pPr>
              <w:pStyle w:val="TableParagraph"/>
              <w:spacing w:line="266" w:lineRule="exact"/>
              <w:ind w:left="850"/>
              <w:rPr>
                <w:b/>
              </w:rPr>
            </w:pPr>
            <w:r>
              <w:rPr>
                <w:b/>
              </w:rPr>
              <w:t xml:space="preserve">Voldoende </w:t>
            </w:r>
            <w:r>
              <w:rPr>
                <w:b/>
                <w:color w:val="FF0000"/>
              </w:rPr>
              <w:t>+ 14</w:t>
            </w:r>
          </w:p>
        </w:tc>
        <w:tc>
          <w:tcPr>
            <w:tcW w:w="79" w:type="dxa"/>
            <w:tcBorders>
              <w:bottom w:val="nil"/>
              <w:right w:val="single" w:sz="8" w:space="0" w:color="000000"/>
            </w:tcBorders>
          </w:tcPr>
          <w:p w14:paraId="3C366A40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6EB3A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40" w:type="dxa"/>
            <w:tcBorders>
              <w:left w:val="single" w:sz="8" w:space="0" w:color="000000"/>
              <w:bottom w:val="nil"/>
            </w:tcBorders>
          </w:tcPr>
          <w:p w14:paraId="4ECAB89B" w14:textId="77777777" w:rsidR="0062060E" w:rsidRDefault="005B793C">
            <w:pPr>
              <w:pStyle w:val="TableParagraph"/>
              <w:spacing w:line="266" w:lineRule="exact"/>
              <w:ind w:left="1505"/>
              <w:rPr>
                <w:b/>
              </w:rPr>
            </w:pPr>
            <w:r>
              <w:rPr>
                <w:b/>
              </w:rPr>
              <w:t xml:space="preserve">Goed </w:t>
            </w:r>
            <w:r>
              <w:rPr>
                <w:b/>
                <w:color w:val="FF0000"/>
              </w:rPr>
              <w:t>+20</w:t>
            </w:r>
          </w:p>
        </w:tc>
        <w:tc>
          <w:tcPr>
            <w:tcW w:w="826" w:type="dxa"/>
            <w:vMerge w:val="restart"/>
          </w:tcPr>
          <w:p w14:paraId="5218F669" w14:textId="77777777" w:rsidR="0062060E" w:rsidRDefault="005B793C">
            <w:pPr>
              <w:pStyle w:val="TableParagraph"/>
              <w:spacing w:line="244" w:lineRule="exact"/>
              <w:ind w:left="370"/>
              <w:rPr>
                <w:b/>
                <w:sz w:val="20"/>
              </w:rPr>
            </w:pPr>
            <w:r>
              <w:rPr>
                <w:b/>
                <w:sz w:val="20"/>
              </w:rPr>
              <w:t>30%</w:t>
            </w:r>
          </w:p>
        </w:tc>
      </w:tr>
      <w:tr w:rsidR="0062060E" w14:paraId="7942A05C" w14:textId="77777777">
        <w:trPr>
          <w:trHeight w:val="80"/>
        </w:trPr>
        <w:tc>
          <w:tcPr>
            <w:tcW w:w="2126" w:type="dxa"/>
            <w:vMerge/>
            <w:tcBorders>
              <w:top w:val="nil"/>
            </w:tcBorders>
          </w:tcPr>
          <w:p w14:paraId="23C6AFBC" w14:textId="77777777" w:rsidR="0062060E" w:rsidRDefault="0062060E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gridSpan w:val="2"/>
            <w:tcBorders>
              <w:top w:val="nil"/>
            </w:tcBorders>
          </w:tcPr>
          <w:p w14:paraId="18507420" w14:textId="77777777" w:rsidR="0062060E" w:rsidRDefault="0062060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6" w:type="dxa"/>
            <w:tcBorders>
              <w:top w:val="nil"/>
              <w:right w:val="nil"/>
            </w:tcBorders>
          </w:tcPr>
          <w:p w14:paraId="6183A546" w14:textId="77777777" w:rsidR="0062060E" w:rsidRDefault="0062060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761" w:type="dxa"/>
            <w:gridSpan w:val="2"/>
            <w:tcBorders>
              <w:top w:val="nil"/>
              <w:left w:val="nil"/>
            </w:tcBorders>
          </w:tcPr>
          <w:p w14:paraId="12684A5F" w14:textId="77777777" w:rsidR="0062060E" w:rsidRDefault="0062060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gridSpan w:val="2"/>
            <w:tcBorders>
              <w:top w:val="nil"/>
            </w:tcBorders>
          </w:tcPr>
          <w:p w14:paraId="45F9CD1E" w14:textId="77777777" w:rsidR="0062060E" w:rsidRDefault="0062060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44" w:type="dxa"/>
            <w:gridSpan w:val="3"/>
            <w:tcBorders>
              <w:top w:val="nil"/>
            </w:tcBorders>
          </w:tcPr>
          <w:p w14:paraId="1B3ED0FE" w14:textId="77777777" w:rsidR="0062060E" w:rsidRDefault="0062060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26" w:type="dxa"/>
            <w:vMerge/>
            <w:tcBorders>
              <w:top w:val="nil"/>
            </w:tcBorders>
          </w:tcPr>
          <w:p w14:paraId="53E452A0" w14:textId="77777777" w:rsidR="0062060E" w:rsidRDefault="0062060E">
            <w:pPr>
              <w:rPr>
                <w:sz w:val="2"/>
                <w:szCs w:val="2"/>
              </w:rPr>
            </w:pPr>
          </w:p>
        </w:tc>
      </w:tr>
      <w:tr w:rsidR="0062060E" w14:paraId="0F3CF5A3" w14:textId="77777777">
        <w:trPr>
          <w:trHeight w:val="1610"/>
        </w:trPr>
        <w:tc>
          <w:tcPr>
            <w:tcW w:w="2126" w:type="dxa"/>
          </w:tcPr>
          <w:p w14:paraId="0C0EDA44" w14:textId="77777777" w:rsidR="0062060E" w:rsidRDefault="005B793C">
            <w:pPr>
              <w:pStyle w:val="TableParagraph"/>
              <w:spacing w:line="268" w:lineRule="exact"/>
              <w:ind w:left="107"/>
            </w:pPr>
            <w:r>
              <w:t>Gespreksmodel</w:t>
            </w:r>
          </w:p>
          <w:p w14:paraId="30D82B76" w14:textId="77777777" w:rsidR="0062060E" w:rsidRDefault="005B793C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MI gesprek</w:t>
            </w:r>
          </w:p>
        </w:tc>
        <w:tc>
          <w:tcPr>
            <w:tcW w:w="2834" w:type="dxa"/>
            <w:gridSpan w:val="2"/>
          </w:tcPr>
          <w:p w14:paraId="70080FA7" w14:textId="77777777" w:rsidR="0062060E" w:rsidRDefault="005B793C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  <w:tab w:val="left" w:pos="471"/>
              </w:tabs>
              <w:ind w:right="205"/>
            </w:pPr>
            <w:r>
              <w:t>De balans wordt niet op adequate wijze uitgevoerd</w:t>
            </w:r>
          </w:p>
          <w:p w14:paraId="004D65F2" w14:textId="77777777" w:rsidR="0062060E" w:rsidRDefault="005B793C">
            <w:pPr>
              <w:pStyle w:val="TableParagraph"/>
              <w:numPr>
                <w:ilvl w:val="0"/>
                <w:numId w:val="20"/>
              </w:numPr>
              <w:tabs>
                <w:tab w:val="left" w:pos="470"/>
                <w:tab w:val="left" w:pos="471"/>
              </w:tabs>
              <w:spacing w:before="2" w:line="237" w:lineRule="auto"/>
              <w:ind w:right="121"/>
            </w:pPr>
            <w:r>
              <w:t>Er wordt meerdere keren ongevraagd</w:t>
            </w:r>
            <w:r>
              <w:rPr>
                <w:spacing w:val="-7"/>
              </w:rPr>
              <w:t xml:space="preserve"> </w:t>
            </w:r>
            <w:r>
              <w:t>advies</w:t>
            </w:r>
          </w:p>
          <w:p w14:paraId="344C9429" w14:textId="77777777" w:rsidR="0062060E" w:rsidRDefault="005B793C">
            <w:pPr>
              <w:pStyle w:val="TableParagraph"/>
              <w:spacing w:before="1" w:line="249" w:lineRule="exact"/>
              <w:ind w:left="470"/>
            </w:pPr>
            <w:r>
              <w:t>gegeven</w:t>
            </w:r>
          </w:p>
        </w:tc>
        <w:tc>
          <w:tcPr>
            <w:tcW w:w="2837" w:type="dxa"/>
            <w:gridSpan w:val="3"/>
          </w:tcPr>
          <w:p w14:paraId="78DCB8EB" w14:textId="77777777" w:rsidR="0062060E" w:rsidRDefault="005B793C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  <w:tab w:val="left" w:pos="471"/>
              </w:tabs>
              <w:ind w:left="470" w:right="369"/>
            </w:pPr>
            <w:r>
              <w:t>De balans wordt deels adequaat</w:t>
            </w:r>
            <w:r>
              <w:rPr>
                <w:spacing w:val="-2"/>
              </w:rPr>
              <w:t xml:space="preserve"> </w:t>
            </w:r>
            <w:r>
              <w:t>uitgevoerd.</w:t>
            </w:r>
          </w:p>
          <w:p w14:paraId="46AEF74C" w14:textId="77777777" w:rsidR="0062060E" w:rsidRDefault="005B793C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  <w:tab w:val="left" w:pos="471"/>
              </w:tabs>
              <w:ind w:left="470" w:right="104"/>
            </w:pPr>
            <w:r>
              <w:t>Er wordt een enkele keer ongevraagd advies gegeven</w:t>
            </w:r>
          </w:p>
        </w:tc>
        <w:tc>
          <w:tcPr>
            <w:tcW w:w="2976" w:type="dxa"/>
            <w:gridSpan w:val="2"/>
          </w:tcPr>
          <w:p w14:paraId="4151F60D" w14:textId="77777777" w:rsidR="0062060E" w:rsidRDefault="005B793C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  <w:tab w:val="left" w:pos="469"/>
              </w:tabs>
              <w:ind w:right="116"/>
            </w:pPr>
            <w:r>
              <w:t>De balans wordt op adequate wijze</w:t>
            </w:r>
            <w:r>
              <w:rPr>
                <w:spacing w:val="-6"/>
              </w:rPr>
              <w:t xml:space="preserve"> </w:t>
            </w:r>
            <w:r>
              <w:t>uitgevoerd</w:t>
            </w:r>
          </w:p>
          <w:p w14:paraId="00592998" w14:textId="77777777" w:rsidR="0062060E" w:rsidRDefault="005B793C">
            <w:pPr>
              <w:pStyle w:val="TableParagraph"/>
              <w:numPr>
                <w:ilvl w:val="0"/>
                <w:numId w:val="18"/>
              </w:numPr>
              <w:tabs>
                <w:tab w:val="left" w:pos="468"/>
                <w:tab w:val="left" w:pos="469"/>
              </w:tabs>
              <w:ind w:right="505"/>
            </w:pPr>
            <w:r>
              <w:t xml:space="preserve">Er wordt één keer </w:t>
            </w:r>
            <w:r>
              <w:rPr>
                <w:spacing w:val="-5"/>
              </w:rPr>
              <w:t xml:space="preserve">nog </w:t>
            </w:r>
            <w:r>
              <w:t>ongevraagd advies gegeven</w:t>
            </w:r>
          </w:p>
        </w:tc>
        <w:tc>
          <w:tcPr>
            <w:tcW w:w="3144" w:type="dxa"/>
            <w:gridSpan w:val="3"/>
          </w:tcPr>
          <w:p w14:paraId="779D49AA" w14:textId="77777777" w:rsidR="0062060E" w:rsidRDefault="005B793C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ind w:right="284"/>
            </w:pPr>
            <w:r>
              <w:t>De balans wordt op adequate wijze</w:t>
            </w:r>
            <w:r>
              <w:rPr>
                <w:spacing w:val="-6"/>
              </w:rPr>
              <w:t xml:space="preserve"> </w:t>
            </w:r>
            <w:r>
              <w:t>uitgevoerd</w:t>
            </w:r>
          </w:p>
          <w:p w14:paraId="681FE75B" w14:textId="77777777" w:rsidR="0062060E" w:rsidRDefault="005B793C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  <w:tab w:val="left" w:pos="469"/>
              </w:tabs>
              <w:ind w:right="298"/>
            </w:pPr>
            <w:r>
              <w:t>Er wordt geen ongevraagd advies</w:t>
            </w:r>
            <w:r>
              <w:rPr>
                <w:spacing w:val="-1"/>
              </w:rPr>
              <w:t xml:space="preserve"> </w:t>
            </w:r>
            <w:r>
              <w:t>gegeven</w:t>
            </w:r>
          </w:p>
        </w:tc>
        <w:tc>
          <w:tcPr>
            <w:tcW w:w="826" w:type="dxa"/>
          </w:tcPr>
          <w:p w14:paraId="2AFB8C2A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</w:tr>
      <w:tr w:rsidR="0062060E" w14:paraId="59048125" w14:textId="77777777">
        <w:trPr>
          <w:trHeight w:val="437"/>
        </w:trPr>
        <w:tc>
          <w:tcPr>
            <w:tcW w:w="2126" w:type="dxa"/>
            <w:vMerge w:val="restart"/>
          </w:tcPr>
          <w:p w14:paraId="30A8218B" w14:textId="77777777" w:rsidR="0062060E" w:rsidRDefault="005B793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Communicator</w:t>
            </w:r>
          </w:p>
        </w:tc>
        <w:tc>
          <w:tcPr>
            <w:tcW w:w="2834" w:type="dxa"/>
            <w:gridSpan w:val="2"/>
            <w:vMerge w:val="restart"/>
          </w:tcPr>
          <w:p w14:paraId="3D1B953B" w14:textId="77777777" w:rsidR="0062060E" w:rsidRDefault="005B793C">
            <w:pPr>
              <w:pStyle w:val="TableParagraph"/>
              <w:spacing w:line="268" w:lineRule="exact"/>
              <w:ind w:left="1171"/>
              <w:rPr>
                <w:b/>
              </w:rPr>
            </w:pPr>
            <w:r>
              <w:rPr>
                <w:b/>
              </w:rPr>
              <w:t xml:space="preserve">Onvoldoende </w:t>
            </w:r>
            <w:r>
              <w:rPr>
                <w:b/>
                <w:color w:val="FF0000"/>
              </w:rPr>
              <w:t>+ 0</w:t>
            </w:r>
          </w:p>
        </w:tc>
        <w:tc>
          <w:tcPr>
            <w:tcW w:w="76" w:type="dxa"/>
            <w:vMerge w:val="restart"/>
            <w:tcBorders>
              <w:right w:val="nil"/>
            </w:tcBorders>
          </w:tcPr>
          <w:p w14:paraId="6638DA10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25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 w14:paraId="2E128BA7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36" w:type="dxa"/>
            <w:tcBorders>
              <w:left w:val="single" w:sz="8" w:space="0" w:color="000000"/>
              <w:bottom w:val="nil"/>
            </w:tcBorders>
          </w:tcPr>
          <w:p w14:paraId="18845877" w14:textId="77777777" w:rsidR="0062060E" w:rsidRDefault="005B793C">
            <w:pPr>
              <w:pStyle w:val="TableParagraph"/>
              <w:spacing w:line="268" w:lineRule="exact"/>
              <w:ind w:right="94"/>
              <w:jc w:val="right"/>
              <w:rPr>
                <w:b/>
              </w:rPr>
            </w:pPr>
            <w:r>
              <w:rPr>
                <w:b/>
              </w:rPr>
              <w:t xml:space="preserve">Matig </w:t>
            </w:r>
            <w:r>
              <w:rPr>
                <w:b/>
                <w:color w:val="FF0000"/>
              </w:rPr>
              <w:t>+ 10</w:t>
            </w:r>
          </w:p>
        </w:tc>
        <w:tc>
          <w:tcPr>
            <w:tcW w:w="2976" w:type="dxa"/>
            <w:gridSpan w:val="2"/>
            <w:vMerge w:val="restart"/>
          </w:tcPr>
          <w:p w14:paraId="28429C0F" w14:textId="77777777" w:rsidR="0062060E" w:rsidRDefault="005B793C">
            <w:pPr>
              <w:pStyle w:val="TableParagraph"/>
              <w:spacing w:line="268" w:lineRule="exact"/>
              <w:ind w:left="1440"/>
              <w:rPr>
                <w:b/>
              </w:rPr>
            </w:pPr>
            <w:r>
              <w:rPr>
                <w:b/>
              </w:rPr>
              <w:t xml:space="preserve">Voldoende </w:t>
            </w:r>
            <w:r>
              <w:rPr>
                <w:b/>
                <w:color w:val="FF0000"/>
              </w:rPr>
              <w:t>+ 20</w:t>
            </w:r>
          </w:p>
        </w:tc>
        <w:tc>
          <w:tcPr>
            <w:tcW w:w="3144" w:type="dxa"/>
            <w:gridSpan w:val="3"/>
            <w:vMerge w:val="restart"/>
          </w:tcPr>
          <w:p w14:paraId="1E69A239" w14:textId="77777777" w:rsidR="0062060E" w:rsidRDefault="005B793C">
            <w:pPr>
              <w:pStyle w:val="TableParagraph"/>
              <w:spacing w:line="268" w:lineRule="exact"/>
              <w:ind w:right="96"/>
              <w:jc w:val="right"/>
              <w:rPr>
                <w:b/>
              </w:rPr>
            </w:pPr>
            <w:r>
              <w:rPr>
                <w:b/>
              </w:rPr>
              <w:t xml:space="preserve">Goed </w:t>
            </w:r>
            <w:r>
              <w:rPr>
                <w:b/>
                <w:color w:val="FF0000"/>
              </w:rPr>
              <w:t>+30</w:t>
            </w:r>
          </w:p>
        </w:tc>
        <w:tc>
          <w:tcPr>
            <w:tcW w:w="826" w:type="dxa"/>
            <w:vMerge w:val="restart"/>
          </w:tcPr>
          <w:p w14:paraId="55813614" w14:textId="77777777" w:rsidR="0062060E" w:rsidRDefault="005B793C">
            <w:pPr>
              <w:pStyle w:val="TableParagraph"/>
              <w:spacing w:before="1"/>
              <w:ind w:left="370"/>
              <w:rPr>
                <w:b/>
                <w:sz w:val="20"/>
              </w:rPr>
            </w:pPr>
            <w:r>
              <w:rPr>
                <w:b/>
                <w:sz w:val="20"/>
              </w:rPr>
              <w:t>30%</w:t>
            </w:r>
          </w:p>
        </w:tc>
      </w:tr>
      <w:tr w:rsidR="0062060E" w14:paraId="1C5BBD51" w14:textId="77777777">
        <w:trPr>
          <w:trHeight w:val="80"/>
        </w:trPr>
        <w:tc>
          <w:tcPr>
            <w:tcW w:w="2126" w:type="dxa"/>
            <w:vMerge/>
            <w:tcBorders>
              <w:top w:val="nil"/>
            </w:tcBorders>
          </w:tcPr>
          <w:p w14:paraId="1CDB4727" w14:textId="77777777" w:rsidR="0062060E" w:rsidRDefault="0062060E">
            <w:pPr>
              <w:rPr>
                <w:sz w:val="2"/>
                <w:szCs w:val="2"/>
              </w:rPr>
            </w:pPr>
          </w:p>
        </w:tc>
        <w:tc>
          <w:tcPr>
            <w:tcW w:w="2834" w:type="dxa"/>
            <w:gridSpan w:val="2"/>
            <w:vMerge/>
            <w:tcBorders>
              <w:top w:val="nil"/>
            </w:tcBorders>
          </w:tcPr>
          <w:p w14:paraId="23456D6D" w14:textId="77777777" w:rsidR="0062060E" w:rsidRDefault="0062060E">
            <w:pPr>
              <w:rPr>
                <w:sz w:val="2"/>
                <w:szCs w:val="2"/>
              </w:rPr>
            </w:pPr>
          </w:p>
        </w:tc>
        <w:tc>
          <w:tcPr>
            <w:tcW w:w="76" w:type="dxa"/>
            <w:vMerge/>
            <w:tcBorders>
              <w:top w:val="nil"/>
              <w:right w:val="nil"/>
            </w:tcBorders>
          </w:tcPr>
          <w:p w14:paraId="3983A24D" w14:textId="77777777" w:rsidR="0062060E" w:rsidRDefault="0062060E">
            <w:pPr>
              <w:rPr>
                <w:sz w:val="2"/>
                <w:szCs w:val="2"/>
              </w:rPr>
            </w:pPr>
          </w:p>
        </w:tc>
        <w:tc>
          <w:tcPr>
            <w:tcW w:w="2761" w:type="dxa"/>
            <w:gridSpan w:val="2"/>
            <w:tcBorders>
              <w:top w:val="nil"/>
              <w:left w:val="nil"/>
            </w:tcBorders>
          </w:tcPr>
          <w:p w14:paraId="09F62431" w14:textId="77777777" w:rsidR="0062060E" w:rsidRDefault="0062060E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976" w:type="dxa"/>
            <w:gridSpan w:val="2"/>
            <w:vMerge/>
            <w:tcBorders>
              <w:top w:val="nil"/>
            </w:tcBorders>
          </w:tcPr>
          <w:p w14:paraId="42D71277" w14:textId="77777777" w:rsidR="0062060E" w:rsidRDefault="0062060E">
            <w:pPr>
              <w:rPr>
                <w:sz w:val="2"/>
                <w:szCs w:val="2"/>
              </w:rPr>
            </w:pPr>
          </w:p>
        </w:tc>
        <w:tc>
          <w:tcPr>
            <w:tcW w:w="3144" w:type="dxa"/>
            <w:gridSpan w:val="3"/>
            <w:vMerge/>
            <w:tcBorders>
              <w:top w:val="nil"/>
            </w:tcBorders>
          </w:tcPr>
          <w:p w14:paraId="4FEC2E94" w14:textId="77777777" w:rsidR="0062060E" w:rsidRDefault="0062060E">
            <w:pPr>
              <w:rPr>
                <w:sz w:val="2"/>
                <w:szCs w:val="2"/>
              </w:rPr>
            </w:pPr>
          </w:p>
        </w:tc>
        <w:tc>
          <w:tcPr>
            <w:tcW w:w="826" w:type="dxa"/>
            <w:vMerge/>
            <w:tcBorders>
              <w:top w:val="nil"/>
            </w:tcBorders>
          </w:tcPr>
          <w:p w14:paraId="32C3CB51" w14:textId="77777777" w:rsidR="0062060E" w:rsidRDefault="0062060E">
            <w:pPr>
              <w:rPr>
                <w:sz w:val="2"/>
                <w:szCs w:val="2"/>
              </w:rPr>
            </w:pPr>
          </w:p>
        </w:tc>
      </w:tr>
      <w:tr w:rsidR="0062060E" w14:paraId="3BBA16BA" w14:textId="77777777">
        <w:trPr>
          <w:trHeight w:val="4346"/>
        </w:trPr>
        <w:tc>
          <w:tcPr>
            <w:tcW w:w="2126" w:type="dxa"/>
          </w:tcPr>
          <w:p w14:paraId="067A8C91" w14:textId="77777777" w:rsidR="0062060E" w:rsidRDefault="005B793C">
            <w:pPr>
              <w:pStyle w:val="TableParagraph"/>
              <w:spacing w:line="268" w:lineRule="exact"/>
              <w:ind w:left="107"/>
            </w:pPr>
            <w:r>
              <w:t>Gesprekstechnieken</w:t>
            </w:r>
          </w:p>
        </w:tc>
        <w:tc>
          <w:tcPr>
            <w:tcW w:w="2834" w:type="dxa"/>
            <w:gridSpan w:val="2"/>
          </w:tcPr>
          <w:p w14:paraId="266F5CBC" w14:textId="77777777" w:rsidR="0062060E" w:rsidRDefault="005B793C">
            <w:pPr>
              <w:pStyle w:val="TableParagraph"/>
              <w:ind w:left="110" w:right="119"/>
            </w:pPr>
            <w:r>
              <w:t xml:space="preserve">Laat non-verbaal </w:t>
            </w:r>
            <w:r>
              <w:rPr>
                <w:b/>
              </w:rPr>
              <w:t xml:space="preserve">onvoldoende </w:t>
            </w:r>
            <w:r>
              <w:t>zien te luisteren naar de zorgvrager.</w:t>
            </w:r>
          </w:p>
          <w:p w14:paraId="19456BC5" w14:textId="77777777" w:rsidR="0062060E" w:rsidRDefault="005B793C">
            <w:pPr>
              <w:pStyle w:val="TableParagraph"/>
              <w:numPr>
                <w:ilvl w:val="0"/>
                <w:numId w:val="16"/>
              </w:numPr>
              <w:tabs>
                <w:tab w:val="left" w:pos="470"/>
                <w:tab w:val="left" w:pos="471"/>
              </w:tabs>
              <w:ind w:right="840"/>
            </w:pPr>
            <w:r>
              <w:t>Past non-verbale uitingen</w:t>
            </w:r>
            <w:r>
              <w:rPr>
                <w:spacing w:val="-2"/>
              </w:rPr>
              <w:t xml:space="preserve"> </w:t>
            </w:r>
            <w:r>
              <w:t>als:</w:t>
            </w:r>
          </w:p>
          <w:p w14:paraId="17442562" w14:textId="77777777" w:rsidR="0062060E" w:rsidRDefault="005B793C">
            <w:pPr>
              <w:pStyle w:val="TableParagraph"/>
              <w:numPr>
                <w:ilvl w:val="1"/>
                <w:numId w:val="16"/>
              </w:numPr>
              <w:tabs>
                <w:tab w:val="left" w:pos="818"/>
                <w:tab w:val="left" w:pos="819"/>
              </w:tabs>
              <w:ind w:left="818"/>
            </w:pPr>
            <w:r>
              <w:t>Gezichtsuitdrukking</w:t>
            </w:r>
          </w:p>
          <w:p w14:paraId="2C5AD8A6" w14:textId="77777777" w:rsidR="0062060E" w:rsidRDefault="005B793C">
            <w:pPr>
              <w:pStyle w:val="TableParagraph"/>
              <w:numPr>
                <w:ilvl w:val="1"/>
                <w:numId w:val="16"/>
              </w:numPr>
              <w:tabs>
                <w:tab w:val="left" w:pos="818"/>
                <w:tab w:val="left" w:pos="819"/>
              </w:tabs>
              <w:spacing w:before="1" w:line="279" w:lineRule="exact"/>
              <w:ind w:left="818"/>
            </w:pPr>
            <w:r>
              <w:t>Oogcontact</w:t>
            </w:r>
          </w:p>
          <w:p w14:paraId="34362D0D" w14:textId="77777777" w:rsidR="0062060E" w:rsidRDefault="005B793C">
            <w:pPr>
              <w:pStyle w:val="TableParagraph"/>
              <w:numPr>
                <w:ilvl w:val="1"/>
                <w:numId w:val="16"/>
              </w:numPr>
              <w:tabs>
                <w:tab w:val="left" w:pos="819"/>
                <w:tab w:val="left" w:pos="820"/>
              </w:tabs>
              <w:spacing w:line="279" w:lineRule="exact"/>
            </w:pPr>
            <w:r>
              <w:t>Lichaamstaal</w:t>
            </w:r>
          </w:p>
          <w:p w14:paraId="1D6B0FE9" w14:textId="77777777" w:rsidR="0062060E" w:rsidRDefault="005B793C">
            <w:pPr>
              <w:pStyle w:val="TableParagraph"/>
              <w:numPr>
                <w:ilvl w:val="1"/>
                <w:numId w:val="16"/>
              </w:numPr>
              <w:tabs>
                <w:tab w:val="left" w:pos="819"/>
                <w:tab w:val="left" w:pos="820"/>
              </w:tabs>
              <w:spacing w:before="1"/>
              <w:ind w:right="532"/>
            </w:pPr>
            <w:r>
              <w:rPr>
                <w:spacing w:val="-1"/>
              </w:rPr>
              <w:t xml:space="preserve">Aanmoedigende </w:t>
            </w:r>
            <w:r>
              <w:t>gebaren</w:t>
            </w:r>
          </w:p>
          <w:p w14:paraId="2F4E1C5C" w14:textId="77777777" w:rsidR="0062060E" w:rsidRDefault="005B793C">
            <w:pPr>
              <w:pStyle w:val="TableParagraph"/>
              <w:ind w:left="411"/>
              <w:rPr>
                <w:b/>
              </w:rPr>
            </w:pPr>
            <w:r>
              <w:rPr>
                <w:b/>
              </w:rPr>
              <w:t>Niet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toe</w:t>
            </w:r>
          </w:p>
          <w:p w14:paraId="62A2D088" w14:textId="77777777" w:rsidR="0062060E" w:rsidRDefault="0062060E">
            <w:pPr>
              <w:pStyle w:val="TableParagraph"/>
              <w:rPr>
                <w:rFonts w:ascii="Calibri Light"/>
              </w:rPr>
            </w:pPr>
          </w:p>
          <w:p w14:paraId="1B26ECD1" w14:textId="77777777" w:rsidR="0062060E" w:rsidRDefault="005B793C">
            <w:pPr>
              <w:pStyle w:val="TableParagraph"/>
              <w:ind w:left="111" w:right="347"/>
            </w:pPr>
            <w:r>
              <w:t xml:space="preserve">Laat verbaal </w:t>
            </w:r>
            <w:r>
              <w:rPr>
                <w:b/>
              </w:rPr>
              <w:t xml:space="preserve">onvoldoende </w:t>
            </w:r>
            <w:r>
              <w:t>zien te luisteren naar de zorgvrager:</w:t>
            </w:r>
          </w:p>
        </w:tc>
        <w:tc>
          <w:tcPr>
            <w:tcW w:w="2837" w:type="dxa"/>
            <w:gridSpan w:val="3"/>
          </w:tcPr>
          <w:p w14:paraId="3F57C79F" w14:textId="77777777" w:rsidR="0062060E" w:rsidRDefault="005B793C">
            <w:pPr>
              <w:pStyle w:val="TableParagraph"/>
              <w:ind w:left="110" w:right="209"/>
            </w:pPr>
            <w:r>
              <w:t xml:space="preserve">Laat non-verbaal </w:t>
            </w:r>
            <w:r>
              <w:rPr>
                <w:b/>
              </w:rPr>
              <w:t xml:space="preserve">matig </w:t>
            </w:r>
            <w:r>
              <w:t xml:space="preserve">zien te luisteren naar de zorgvrager. Past </w:t>
            </w:r>
            <w:r>
              <w:rPr>
                <w:b/>
              </w:rPr>
              <w:t xml:space="preserve">twee </w:t>
            </w:r>
            <w:r>
              <w:t>non- verbale uitingen toe:</w:t>
            </w:r>
          </w:p>
          <w:p w14:paraId="2591F35C" w14:textId="77777777" w:rsidR="0062060E" w:rsidRDefault="005B793C">
            <w:pPr>
              <w:pStyle w:val="TableParagraph"/>
              <w:numPr>
                <w:ilvl w:val="0"/>
                <w:numId w:val="15"/>
              </w:numPr>
              <w:tabs>
                <w:tab w:val="left" w:pos="819"/>
                <w:tab w:val="left" w:pos="820"/>
              </w:tabs>
              <w:ind w:hanging="362"/>
            </w:pPr>
            <w:r>
              <w:t>Gezichtsuitdrukking</w:t>
            </w:r>
          </w:p>
          <w:p w14:paraId="6B31C6AB" w14:textId="77777777" w:rsidR="0062060E" w:rsidRDefault="005B793C">
            <w:pPr>
              <w:pStyle w:val="TableParagraph"/>
              <w:numPr>
                <w:ilvl w:val="0"/>
                <w:numId w:val="15"/>
              </w:numPr>
              <w:tabs>
                <w:tab w:val="left" w:pos="819"/>
                <w:tab w:val="left" w:pos="820"/>
              </w:tabs>
              <w:spacing w:before="1" w:line="279" w:lineRule="exact"/>
            </w:pPr>
            <w:r>
              <w:t>Oogcontact</w:t>
            </w:r>
          </w:p>
          <w:p w14:paraId="6F9F7B70" w14:textId="77777777" w:rsidR="0062060E" w:rsidRDefault="005B793C">
            <w:pPr>
              <w:pStyle w:val="TableParagraph"/>
              <w:numPr>
                <w:ilvl w:val="0"/>
                <w:numId w:val="15"/>
              </w:numPr>
              <w:tabs>
                <w:tab w:val="left" w:pos="819"/>
                <w:tab w:val="left" w:pos="820"/>
              </w:tabs>
              <w:spacing w:line="279" w:lineRule="exact"/>
            </w:pPr>
            <w:r>
              <w:t>Lichaamstaal</w:t>
            </w:r>
          </w:p>
          <w:p w14:paraId="544F787D" w14:textId="77777777" w:rsidR="0062060E" w:rsidRDefault="005B793C">
            <w:pPr>
              <w:pStyle w:val="TableParagraph"/>
              <w:numPr>
                <w:ilvl w:val="0"/>
                <w:numId w:val="15"/>
              </w:numPr>
              <w:tabs>
                <w:tab w:val="left" w:pos="819"/>
                <w:tab w:val="left" w:pos="820"/>
              </w:tabs>
              <w:ind w:right="534"/>
            </w:pPr>
            <w:r>
              <w:rPr>
                <w:spacing w:val="-1"/>
              </w:rPr>
              <w:t xml:space="preserve">Aanmoedigende </w:t>
            </w:r>
            <w:r>
              <w:t>gebaren</w:t>
            </w:r>
          </w:p>
          <w:p w14:paraId="07CE368B" w14:textId="77777777" w:rsidR="0062060E" w:rsidRDefault="0062060E">
            <w:pPr>
              <w:pStyle w:val="TableParagraph"/>
              <w:rPr>
                <w:rFonts w:ascii="Calibri Light"/>
              </w:rPr>
            </w:pPr>
          </w:p>
          <w:p w14:paraId="0D0F31E4" w14:textId="77777777" w:rsidR="0062060E" w:rsidRDefault="0062060E">
            <w:pPr>
              <w:pStyle w:val="TableParagraph"/>
              <w:rPr>
                <w:rFonts w:ascii="Calibri Light"/>
              </w:rPr>
            </w:pPr>
          </w:p>
          <w:p w14:paraId="1AF99E92" w14:textId="77777777" w:rsidR="0062060E" w:rsidRDefault="0062060E">
            <w:pPr>
              <w:pStyle w:val="TableParagraph"/>
              <w:spacing w:before="1"/>
              <w:rPr>
                <w:rFonts w:ascii="Calibri Light"/>
              </w:rPr>
            </w:pPr>
          </w:p>
          <w:p w14:paraId="7544F6FE" w14:textId="77777777" w:rsidR="0062060E" w:rsidRDefault="005B793C">
            <w:pPr>
              <w:pStyle w:val="TableParagraph"/>
              <w:ind w:left="110" w:right="122"/>
            </w:pPr>
            <w:r>
              <w:t xml:space="preserve">Laat verbaal </w:t>
            </w:r>
            <w:r>
              <w:rPr>
                <w:b/>
              </w:rPr>
              <w:t xml:space="preserve">matig </w:t>
            </w:r>
            <w:r>
              <w:t xml:space="preserve">zien te luisteren naar de zorgvrager. Past </w:t>
            </w:r>
            <w:r>
              <w:rPr>
                <w:b/>
              </w:rPr>
              <w:t xml:space="preserve">één </w:t>
            </w:r>
            <w:r>
              <w:t>van onderstaande</w:t>
            </w:r>
          </w:p>
          <w:p w14:paraId="71C451B3" w14:textId="77777777" w:rsidR="0062060E" w:rsidRDefault="005B793C">
            <w:pPr>
              <w:pStyle w:val="TableParagraph"/>
              <w:spacing w:line="250" w:lineRule="exact"/>
              <w:ind w:left="110"/>
            </w:pPr>
            <w:r>
              <w:t>punten toe:</w:t>
            </w:r>
          </w:p>
        </w:tc>
        <w:tc>
          <w:tcPr>
            <w:tcW w:w="2976" w:type="dxa"/>
            <w:gridSpan w:val="2"/>
          </w:tcPr>
          <w:p w14:paraId="137F41BB" w14:textId="77777777" w:rsidR="0062060E" w:rsidRDefault="005B793C">
            <w:pPr>
              <w:pStyle w:val="TableParagraph"/>
              <w:ind w:left="108" w:right="314"/>
            </w:pPr>
            <w:r>
              <w:t xml:space="preserve">Laat non-verbaal </w:t>
            </w:r>
            <w:r>
              <w:rPr>
                <w:b/>
              </w:rPr>
              <w:t xml:space="preserve">voldoende </w:t>
            </w:r>
            <w:r>
              <w:t xml:space="preserve">zien te luisteren naar de zorgvrager. Past </w:t>
            </w:r>
            <w:r>
              <w:rPr>
                <w:b/>
              </w:rPr>
              <w:t xml:space="preserve">drie </w:t>
            </w:r>
            <w:r>
              <w:t>non- verbale uitingen toe:</w:t>
            </w:r>
          </w:p>
          <w:p w14:paraId="14096699" w14:textId="77777777" w:rsidR="0062060E" w:rsidRDefault="005B793C">
            <w:pPr>
              <w:pStyle w:val="TableParagraph"/>
              <w:numPr>
                <w:ilvl w:val="0"/>
                <w:numId w:val="14"/>
              </w:numPr>
              <w:tabs>
                <w:tab w:val="left" w:pos="816"/>
                <w:tab w:val="left" w:pos="817"/>
              </w:tabs>
              <w:ind w:left="816"/>
            </w:pPr>
            <w:r>
              <w:t>Gezichtsuitdrukking</w:t>
            </w:r>
          </w:p>
          <w:p w14:paraId="47B1AFE2" w14:textId="77777777" w:rsidR="0062060E" w:rsidRDefault="005B793C">
            <w:pPr>
              <w:pStyle w:val="TableParagraph"/>
              <w:numPr>
                <w:ilvl w:val="0"/>
                <w:numId w:val="14"/>
              </w:numPr>
              <w:tabs>
                <w:tab w:val="left" w:pos="816"/>
                <w:tab w:val="left" w:pos="817"/>
              </w:tabs>
              <w:spacing w:before="1" w:line="279" w:lineRule="exact"/>
              <w:ind w:left="816"/>
            </w:pPr>
            <w:r>
              <w:t>Oogcontact</w:t>
            </w:r>
          </w:p>
          <w:p w14:paraId="06B542B4" w14:textId="77777777" w:rsidR="0062060E" w:rsidRDefault="005B793C">
            <w:pPr>
              <w:pStyle w:val="TableParagraph"/>
              <w:numPr>
                <w:ilvl w:val="0"/>
                <w:numId w:val="14"/>
              </w:numPr>
              <w:tabs>
                <w:tab w:val="left" w:pos="816"/>
                <w:tab w:val="left" w:pos="817"/>
              </w:tabs>
              <w:spacing w:line="279" w:lineRule="exact"/>
              <w:ind w:left="816"/>
            </w:pPr>
            <w:r>
              <w:t>Lichaamstaal</w:t>
            </w:r>
          </w:p>
          <w:p w14:paraId="72CC9F72" w14:textId="77777777" w:rsidR="0062060E" w:rsidRDefault="005B793C">
            <w:pPr>
              <w:pStyle w:val="TableParagraph"/>
              <w:numPr>
                <w:ilvl w:val="0"/>
                <w:numId w:val="14"/>
              </w:numPr>
              <w:tabs>
                <w:tab w:val="left" w:pos="817"/>
                <w:tab w:val="left" w:pos="818"/>
              </w:tabs>
              <w:ind w:right="676"/>
            </w:pPr>
            <w:r>
              <w:rPr>
                <w:spacing w:val="-1"/>
              </w:rPr>
              <w:t xml:space="preserve">Aanmoedigende </w:t>
            </w:r>
            <w:r>
              <w:t>gebaren</w:t>
            </w:r>
          </w:p>
          <w:p w14:paraId="2F0DD120" w14:textId="77777777" w:rsidR="0062060E" w:rsidRDefault="0062060E">
            <w:pPr>
              <w:pStyle w:val="TableParagraph"/>
              <w:rPr>
                <w:rFonts w:ascii="Calibri Light"/>
              </w:rPr>
            </w:pPr>
          </w:p>
          <w:p w14:paraId="401C8414" w14:textId="77777777" w:rsidR="0062060E" w:rsidRDefault="0062060E">
            <w:pPr>
              <w:pStyle w:val="TableParagraph"/>
              <w:rPr>
                <w:rFonts w:ascii="Calibri Light"/>
              </w:rPr>
            </w:pPr>
          </w:p>
          <w:p w14:paraId="2103C9BC" w14:textId="77777777" w:rsidR="0062060E" w:rsidRDefault="0062060E">
            <w:pPr>
              <w:pStyle w:val="TableParagraph"/>
              <w:spacing w:before="1"/>
              <w:rPr>
                <w:rFonts w:ascii="Calibri Light"/>
              </w:rPr>
            </w:pPr>
          </w:p>
          <w:p w14:paraId="295EFC4D" w14:textId="77777777" w:rsidR="0062060E" w:rsidRDefault="005B793C">
            <w:pPr>
              <w:pStyle w:val="TableParagraph"/>
              <w:ind w:left="108" w:right="83"/>
            </w:pPr>
            <w:r>
              <w:t xml:space="preserve">Laat verbaal </w:t>
            </w:r>
            <w:r>
              <w:rPr>
                <w:b/>
              </w:rPr>
              <w:t xml:space="preserve">voldoende </w:t>
            </w:r>
            <w:r>
              <w:t xml:space="preserve">zien te luisteren naar de zorgvrager. Past </w:t>
            </w:r>
            <w:r>
              <w:rPr>
                <w:b/>
              </w:rPr>
              <w:t xml:space="preserve">twee </w:t>
            </w:r>
            <w:r>
              <w:t>van onderstaande</w:t>
            </w:r>
          </w:p>
          <w:p w14:paraId="3C01E8FE" w14:textId="77777777" w:rsidR="0062060E" w:rsidRDefault="005B793C">
            <w:pPr>
              <w:pStyle w:val="TableParagraph"/>
              <w:spacing w:line="250" w:lineRule="exact"/>
              <w:ind w:left="108"/>
            </w:pPr>
            <w:r>
              <w:t>punten toe:</w:t>
            </w:r>
          </w:p>
        </w:tc>
        <w:tc>
          <w:tcPr>
            <w:tcW w:w="3144" w:type="dxa"/>
            <w:gridSpan w:val="3"/>
          </w:tcPr>
          <w:p w14:paraId="30543C01" w14:textId="77777777" w:rsidR="0062060E" w:rsidRDefault="005B793C">
            <w:pPr>
              <w:pStyle w:val="TableParagraph"/>
              <w:ind w:left="108" w:right="431"/>
            </w:pPr>
            <w:r>
              <w:t>Laat non-verbaal zien te luisteren naar de zorgvrager. Past non-verbale uitingen:</w:t>
            </w:r>
          </w:p>
          <w:p w14:paraId="2A8EC323" w14:textId="77777777" w:rsidR="0062060E" w:rsidRDefault="005B793C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ind w:left="816"/>
            </w:pPr>
            <w:r>
              <w:t>Gezichtsuitdrukking</w:t>
            </w:r>
          </w:p>
          <w:p w14:paraId="41E0E836" w14:textId="77777777" w:rsidR="0062060E" w:rsidRDefault="005B793C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ind w:left="816"/>
            </w:pPr>
            <w:r>
              <w:t>Oogcontact</w:t>
            </w:r>
          </w:p>
          <w:p w14:paraId="6C3938EE" w14:textId="77777777" w:rsidR="0062060E" w:rsidRDefault="005B793C">
            <w:pPr>
              <w:pStyle w:val="TableParagraph"/>
              <w:numPr>
                <w:ilvl w:val="0"/>
                <w:numId w:val="13"/>
              </w:numPr>
              <w:tabs>
                <w:tab w:val="left" w:pos="816"/>
                <w:tab w:val="left" w:pos="817"/>
              </w:tabs>
              <w:spacing w:before="1" w:line="279" w:lineRule="exact"/>
              <w:ind w:left="816"/>
            </w:pPr>
            <w:r>
              <w:t>Lichaamstaal</w:t>
            </w:r>
          </w:p>
          <w:p w14:paraId="6A49F014" w14:textId="77777777" w:rsidR="0062060E" w:rsidRDefault="005B793C">
            <w:pPr>
              <w:pStyle w:val="TableParagraph"/>
              <w:numPr>
                <w:ilvl w:val="0"/>
                <w:numId w:val="13"/>
              </w:numPr>
              <w:tabs>
                <w:tab w:val="left" w:pos="817"/>
                <w:tab w:val="left" w:pos="818"/>
              </w:tabs>
              <w:ind w:right="844"/>
            </w:pPr>
            <w:r>
              <w:rPr>
                <w:spacing w:val="-1"/>
              </w:rPr>
              <w:t xml:space="preserve">Aanmoedigende </w:t>
            </w:r>
            <w:r>
              <w:t>gebaren</w:t>
            </w:r>
          </w:p>
          <w:p w14:paraId="318C2594" w14:textId="77777777" w:rsidR="0062060E" w:rsidRDefault="005B793C">
            <w:pPr>
              <w:pStyle w:val="TableParagraph"/>
              <w:ind w:left="408"/>
            </w:pPr>
            <w:r>
              <w:t>Toe, passend bij de situatie</w:t>
            </w:r>
          </w:p>
          <w:p w14:paraId="688A7156" w14:textId="77777777" w:rsidR="0062060E" w:rsidRDefault="0062060E">
            <w:pPr>
              <w:pStyle w:val="TableParagraph"/>
              <w:rPr>
                <w:rFonts w:ascii="Calibri Light"/>
              </w:rPr>
            </w:pPr>
          </w:p>
          <w:p w14:paraId="222AD087" w14:textId="77777777" w:rsidR="0062060E" w:rsidRDefault="0062060E">
            <w:pPr>
              <w:pStyle w:val="TableParagraph"/>
              <w:rPr>
                <w:rFonts w:ascii="Calibri Light"/>
              </w:rPr>
            </w:pPr>
          </w:p>
          <w:p w14:paraId="5F8E8E2D" w14:textId="77777777" w:rsidR="0062060E" w:rsidRDefault="0062060E">
            <w:pPr>
              <w:pStyle w:val="TableParagraph"/>
              <w:rPr>
                <w:rFonts w:ascii="Calibri Light"/>
              </w:rPr>
            </w:pPr>
          </w:p>
          <w:p w14:paraId="7AF14AF5" w14:textId="77777777" w:rsidR="0062060E" w:rsidRDefault="005B793C">
            <w:pPr>
              <w:pStyle w:val="TableParagraph"/>
              <w:ind w:left="109" w:right="426"/>
            </w:pPr>
            <w:r>
              <w:t xml:space="preserve">Laat verbaal </w:t>
            </w:r>
            <w:r>
              <w:rPr>
                <w:b/>
              </w:rPr>
              <w:t xml:space="preserve">goed </w:t>
            </w:r>
            <w:r>
              <w:t>zien te luisteren naar de zorgvrager:</w:t>
            </w:r>
          </w:p>
        </w:tc>
        <w:tc>
          <w:tcPr>
            <w:tcW w:w="826" w:type="dxa"/>
          </w:tcPr>
          <w:p w14:paraId="15D58773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</w:tr>
    </w:tbl>
    <w:p w14:paraId="6D06B024" w14:textId="77777777" w:rsidR="0062060E" w:rsidRDefault="0062060E">
      <w:pPr>
        <w:rPr>
          <w:rFonts w:ascii="Times New Roman"/>
        </w:rPr>
        <w:sectPr w:rsidR="0062060E">
          <w:pgSz w:w="16840" w:h="11910" w:orient="landscape"/>
          <w:pgMar w:top="1100" w:right="700" w:bottom="280" w:left="1160" w:header="708" w:footer="708" w:gutter="0"/>
          <w:cols w:space="708"/>
        </w:sectPr>
      </w:pPr>
    </w:p>
    <w:p w14:paraId="34A0355D" w14:textId="427B2AD0" w:rsidR="0062060E" w:rsidRDefault="006D551B">
      <w:pPr>
        <w:pStyle w:val="Plattetekst"/>
        <w:rPr>
          <w:rFonts w:ascii="Calibri Light"/>
          <w:sz w:val="25"/>
        </w:rPr>
      </w:pPr>
      <w:r>
        <w:rPr>
          <w:noProof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487211520" behindDoc="1" locked="0" layoutInCell="1" allowOverlap="1" wp14:anchorId="27A3469A" wp14:editId="2363B09D">
                <wp:simplePos x="0" y="0"/>
                <wp:positionH relativeFrom="page">
                  <wp:posOffset>2206625</wp:posOffset>
                </wp:positionH>
                <wp:positionV relativeFrom="page">
                  <wp:posOffset>3568700</wp:posOffset>
                </wp:positionV>
                <wp:extent cx="333375" cy="257175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4BC482" id="Rectangle 8" o:spid="_x0000_s1026" style="position:absolute;margin-left:173.75pt;margin-top:281pt;width:26.25pt;height:20.25pt;z-index:-1610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" filled="f" strokeweight="1pt">
                <w10:wrap anchorx="page" anchory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12032" behindDoc="1" locked="0" layoutInCell="1" allowOverlap="1" wp14:anchorId="3DD856D7" wp14:editId="6ACEE07E">
                <wp:simplePos x="0" y="0"/>
                <wp:positionH relativeFrom="page">
                  <wp:posOffset>4018280</wp:posOffset>
                </wp:positionH>
                <wp:positionV relativeFrom="page">
                  <wp:posOffset>3558540</wp:posOffset>
                </wp:positionV>
                <wp:extent cx="333375" cy="25717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70751" id="Rectangle 7" o:spid="_x0000_s1026" style="position:absolute;margin-left:316.4pt;margin-top:280.2pt;width:26.25pt;height:20.25pt;z-index:-1610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" filled="f" strokeweight="1pt">
                <w10:wrap anchorx="page" anchory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12544" behindDoc="1" locked="0" layoutInCell="1" allowOverlap="1" wp14:anchorId="2F88483A" wp14:editId="24E95EA1">
                <wp:simplePos x="0" y="0"/>
                <wp:positionH relativeFrom="page">
                  <wp:posOffset>7700645</wp:posOffset>
                </wp:positionH>
                <wp:positionV relativeFrom="page">
                  <wp:posOffset>3558540</wp:posOffset>
                </wp:positionV>
                <wp:extent cx="333375" cy="25717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943EC" id="Rectangle 6" o:spid="_x0000_s1026" style="position:absolute;margin-left:606.35pt;margin-top:280.2pt;width:26.25pt;height:20.25pt;z-index:-1610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834"/>
        <w:gridCol w:w="2836"/>
        <w:gridCol w:w="2975"/>
        <w:gridCol w:w="3143"/>
        <w:gridCol w:w="825"/>
      </w:tblGrid>
      <w:tr w:rsidR="0062060E" w14:paraId="32DF3453" w14:textId="77777777">
        <w:trPr>
          <w:trHeight w:val="4098"/>
        </w:trPr>
        <w:tc>
          <w:tcPr>
            <w:tcW w:w="2126" w:type="dxa"/>
          </w:tcPr>
          <w:p w14:paraId="012BF400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34" w:type="dxa"/>
          </w:tcPr>
          <w:p w14:paraId="0E3C54DB" w14:textId="77777777" w:rsidR="0062060E" w:rsidRDefault="005B793C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  <w:tab w:val="left" w:pos="819"/>
              </w:tabs>
              <w:ind w:right="188"/>
            </w:pPr>
            <w:r>
              <w:t xml:space="preserve">Stelt </w:t>
            </w:r>
            <w:r>
              <w:rPr>
                <w:b/>
              </w:rPr>
              <w:t xml:space="preserve">geen </w:t>
            </w:r>
            <w:r>
              <w:t>adequate vragen (balans open vragen en gesloten vragen)</w:t>
            </w:r>
          </w:p>
          <w:p w14:paraId="3B901985" w14:textId="77777777" w:rsidR="0062060E" w:rsidRDefault="005B793C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  <w:tab w:val="left" w:pos="819"/>
              </w:tabs>
              <w:ind w:right="584" w:hanging="361"/>
            </w:pPr>
            <w:r>
              <w:t>Vraagt niet/ nauwelijks</w:t>
            </w:r>
            <w:r>
              <w:rPr>
                <w:spacing w:val="-5"/>
              </w:rPr>
              <w:t xml:space="preserve"> </w:t>
            </w:r>
            <w:r>
              <w:t>door</w:t>
            </w:r>
          </w:p>
          <w:p w14:paraId="222FDEFE" w14:textId="77777777" w:rsidR="0062060E" w:rsidRDefault="005B793C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  <w:tab w:val="left" w:pos="819"/>
              </w:tabs>
              <w:spacing w:before="3" w:line="237" w:lineRule="auto"/>
              <w:ind w:right="273" w:hanging="361"/>
            </w:pPr>
            <w:r>
              <w:t>Geeft onvoldoende reflecties</w:t>
            </w:r>
          </w:p>
          <w:p w14:paraId="218A8600" w14:textId="77777777" w:rsidR="0062060E" w:rsidRDefault="005B793C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  <w:tab w:val="left" w:pos="819"/>
              </w:tabs>
              <w:spacing w:before="2"/>
              <w:ind w:right="984" w:hanging="361"/>
            </w:pPr>
            <w:r>
              <w:t xml:space="preserve">Geeft geen </w:t>
            </w:r>
            <w:r>
              <w:rPr>
                <w:spacing w:val="-1"/>
              </w:rPr>
              <w:t>bevestiging</w:t>
            </w:r>
          </w:p>
          <w:p w14:paraId="5A436BAA" w14:textId="77777777" w:rsidR="0062060E" w:rsidRDefault="005B793C">
            <w:pPr>
              <w:pStyle w:val="TableParagraph"/>
              <w:numPr>
                <w:ilvl w:val="0"/>
                <w:numId w:val="12"/>
              </w:numPr>
              <w:tabs>
                <w:tab w:val="left" w:pos="819"/>
                <w:tab w:val="left" w:pos="820"/>
              </w:tabs>
              <w:spacing w:before="1"/>
              <w:ind w:left="819" w:right="278" w:hanging="361"/>
            </w:pPr>
            <w:r>
              <w:t xml:space="preserve">Vat </w:t>
            </w:r>
            <w:r>
              <w:rPr>
                <w:b/>
              </w:rPr>
              <w:t xml:space="preserve">niet </w:t>
            </w:r>
            <w:r>
              <w:t>regelmatig samen</w:t>
            </w:r>
          </w:p>
          <w:p w14:paraId="67864567" w14:textId="77777777" w:rsidR="0062060E" w:rsidRDefault="005B793C">
            <w:pPr>
              <w:pStyle w:val="TableParagraph"/>
              <w:numPr>
                <w:ilvl w:val="0"/>
                <w:numId w:val="12"/>
              </w:numPr>
              <w:tabs>
                <w:tab w:val="left" w:pos="818"/>
                <w:tab w:val="left" w:pos="819"/>
              </w:tabs>
              <w:spacing w:line="279" w:lineRule="exact"/>
              <w:ind w:hanging="361"/>
            </w:pPr>
            <w:r>
              <w:t>Hanteert</w:t>
            </w:r>
          </w:p>
          <w:p w14:paraId="252168CC" w14:textId="77777777" w:rsidR="0062060E" w:rsidRDefault="005B793C">
            <w:pPr>
              <w:pStyle w:val="TableParagraph"/>
              <w:spacing w:line="268" w:lineRule="exact"/>
              <w:ind w:left="818"/>
            </w:pPr>
            <w:r>
              <w:rPr>
                <w:b/>
              </w:rPr>
              <w:t xml:space="preserve">onvoldoende </w:t>
            </w:r>
            <w:r>
              <w:t>rust in</w:t>
            </w:r>
          </w:p>
          <w:p w14:paraId="0DBE0E90" w14:textId="77777777" w:rsidR="0062060E" w:rsidRDefault="005B793C">
            <w:pPr>
              <w:pStyle w:val="TableParagraph"/>
              <w:spacing w:before="1" w:line="249" w:lineRule="exact"/>
              <w:ind w:left="818"/>
            </w:pPr>
            <w:r>
              <w:t>het gesprek</w:t>
            </w:r>
          </w:p>
        </w:tc>
        <w:tc>
          <w:tcPr>
            <w:tcW w:w="2836" w:type="dxa"/>
          </w:tcPr>
          <w:p w14:paraId="4F41637B" w14:textId="77777777" w:rsidR="0062060E" w:rsidRDefault="005B793C">
            <w:pPr>
              <w:pStyle w:val="TableParagraph"/>
              <w:numPr>
                <w:ilvl w:val="0"/>
                <w:numId w:val="11"/>
              </w:numPr>
              <w:tabs>
                <w:tab w:val="left" w:pos="818"/>
                <w:tab w:val="left" w:pos="819"/>
              </w:tabs>
              <w:ind w:left="818" w:right="190"/>
            </w:pPr>
            <w:r>
              <w:t>Stelt adequate vragen (balans open vragen en gesloten vragen)</w:t>
            </w:r>
          </w:p>
          <w:p w14:paraId="1A92563A" w14:textId="77777777" w:rsidR="0062060E" w:rsidRDefault="005B793C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  <w:tab w:val="left" w:pos="820"/>
              </w:tabs>
              <w:ind w:right="416" w:hanging="361"/>
            </w:pPr>
            <w:r>
              <w:t xml:space="preserve">Vraagt </w:t>
            </w:r>
            <w:r>
              <w:rPr>
                <w:spacing w:val="-3"/>
              </w:rPr>
              <w:t xml:space="preserve">voldoende </w:t>
            </w:r>
            <w:r>
              <w:t>door</w:t>
            </w:r>
          </w:p>
          <w:p w14:paraId="7B02C22A" w14:textId="77777777" w:rsidR="0062060E" w:rsidRDefault="005B793C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  <w:tab w:val="left" w:pos="820"/>
              </w:tabs>
              <w:spacing w:before="3" w:line="237" w:lineRule="auto"/>
              <w:ind w:right="507" w:hanging="361"/>
            </w:pPr>
            <w:r>
              <w:t xml:space="preserve">Geeft </w:t>
            </w:r>
            <w:r>
              <w:rPr>
                <w:spacing w:val="-3"/>
              </w:rPr>
              <w:t xml:space="preserve">voldoende </w:t>
            </w:r>
            <w:r>
              <w:t>reflecties</w:t>
            </w:r>
          </w:p>
          <w:p w14:paraId="33DFAFF5" w14:textId="77777777" w:rsidR="0062060E" w:rsidRDefault="005B793C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  <w:tab w:val="left" w:pos="820"/>
              </w:tabs>
              <w:spacing w:before="2"/>
              <w:ind w:right="493" w:hanging="361"/>
            </w:pPr>
            <w:r>
              <w:t>Geeft regelmatig bevestiging</w:t>
            </w:r>
          </w:p>
          <w:p w14:paraId="276E16A8" w14:textId="77777777" w:rsidR="0062060E" w:rsidRDefault="005B793C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  <w:tab w:val="left" w:pos="820"/>
              </w:tabs>
              <w:spacing w:before="1"/>
              <w:ind w:right="688" w:hanging="361"/>
            </w:pPr>
            <w:r>
              <w:t>Vat regelmatig samen</w:t>
            </w:r>
          </w:p>
          <w:p w14:paraId="4567FDE7" w14:textId="77777777" w:rsidR="0062060E" w:rsidRDefault="005B793C">
            <w:pPr>
              <w:pStyle w:val="TableParagraph"/>
              <w:numPr>
                <w:ilvl w:val="0"/>
                <w:numId w:val="11"/>
              </w:numPr>
              <w:tabs>
                <w:tab w:val="left" w:pos="819"/>
                <w:tab w:val="left" w:pos="820"/>
              </w:tabs>
              <w:spacing w:before="3" w:line="237" w:lineRule="auto"/>
              <w:ind w:right="236" w:hanging="361"/>
            </w:pPr>
            <w:r>
              <w:t>Hanteert rust in het gesprek</w:t>
            </w:r>
          </w:p>
        </w:tc>
        <w:tc>
          <w:tcPr>
            <w:tcW w:w="2975" w:type="dxa"/>
          </w:tcPr>
          <w:p w14:paraId="41845CB6" w14:textId="77777777" w:rsidR="0062060E" w:rsidRDefault="005B793C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  <w:tab w:val="left" w:pos="818"/>
              </w:tabs>
              <w:ind w:right="173"/>
            </w:pPr>
            <w:r>
              <w:t>Stelt adequate vragen (balans open vragen en gesloten</w:t>
            </w:r>
            <w:r>
              <w:rPr>
                <w:spacing w:val="-4"/>
              </w:rPr>
              <w:t xml:space="preserve"> </w:t>
            </w:r>
            <w:r>
              <w:t>vragen)</w:t>
            </w:r>
          </w:p>
          <w:p w14:paraId="0DE58B23" w14:textId="77777777" w:rsidR="0062060E" w:rsidRDefault="005B793C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  <w:tab w:val="left" w:pos="818"/>
              </w:tabs>
              <w:ind w:right="557" w:hanging="361"/>
            </w:pPr>
            <w:r>
              <w:t xml:space="preserve">Vraagt </w:t>
            </w:r>
            <w:r>
              <w:rPr>
                <w:spacing w:val="-3"/>
              </w:rPr>
              <w:t xml:space="preserve">voldoende </w:t>
            </w:r>
            <w:r>
              <w:t>door</w:t>
            </w:r>
          </w:p>
          <w:p w14:paraId="3A176919" w14:textId="77777777" w:rsidR="0062060E" w:rsidRDefault="005B793C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  <w:tab w:val="left" w:pos="818"/>
              </w:tabs>
              <w:spacing w:before="1"/>
              <w:ind w:right="647" w:hanging="361"/>
            </w:pPr>
            <w:r>
              <w:t>Geeft voldoende reflecties</w:t>
            </w:r>
          </w:p>
          <w:p w14:paraId="2F27C471" w14:textId="77777777" w:rsidR="0062060E" w:rsidRDefault="005B793C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  <w:tab w:val="left" w:pos="818"/>
              </w:tabs>
              <w:ind w:right="634" w:hanging="361"/>
            </w:pPr>
            <w:r>
              <w:t>Geeft regelmatig bevestiging</w:t>
            </w:r>
          </w:p>
          <w:p w14:paraId="23A7ED28" w14:textId="77777777" w:rsidR="0062060E" w:rsidRDefault="005B793C">
            <w:pPr>
              <w:pStyle w:val="TableParagraph"/>
              <w:numPr>
                <w:ilvl w:val="0"/>
                <w:numId w:val="10"/>
              </w:numPr>
              <w:tabs>
                <w:tab w:val="left" w:pos="817"/>
                <w:tab w:val="left" w:pos="818"/>
              </w:tabs>
              <w:ind w:hanging="361"/>
            </w:pPr>
            <w:r>
              <w:t>Vat regelmatig</w:t>
            </w:r>
            <w:r>
              <w:rPr>
                <w:spacing w:val="-4"/>
              </w:rPr>
              <w:t xml:space="preserve"> </w:t>
            </w:r>
            <w:r>
              <w:t>samen</w:t>
            </w:r>
          </w:p>
          <w:p w14:paraId="7C41E3A8" w14:textId="77777777" w:rsidR="0062060E" w:rsidRDefault="005B793C">
            <w:pPr>
              <w:pStyle w:val="TableParagraph"/>
              <w:numPr>
                <w:ilvl w:val="0"/>
                <w:numId w:val="10"/>
              </w:numPr>
              <w:tabs>
                <w:tab w:val="left" w:pos="818"/>
                <w:tab w:val="left" w:pos="819"/>
              </w:tabs>
              <w:ind w:left="818" w:right="376" w:hanging="361"/>
            </w:pPr>
            <w:r>
              <w:t xml:space="preserve">Hanteert rust in </w:t>
            </w:r>
            <w:r>
              <w:rPr>
                <w:spacing w:val="-5"/>
              </w:rPr>
              <w:t xml:space="preserve">het </w:t>
            </w:r>
            <w:r>
              <w:t>gesprek</w:t>
            </w:r>
          </w:p>
        </w:tc>
        <w:tc>
          <w:tcPr>
            <w:tcW w:w="3143" w:type="dxa"/>
          </w:tcPr>
          <w:p w14:paraId="06C792DB" w14:textId="77777777" w:rsidR="0062060E" w:rsidRDefault="005B793C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  <w:tab w:val="left" w:pos="819"/>
              </w:tabs>
              <w:ind w:right="224"/>
            </w:pPr>
            <w:r>
              <w:t>Stelt adequate vragen (balans open vragen en gesloten</w:t>
            </w:r>
            <w:r>
              <w:rPr>
                <w:spacing w:val="-2"/>
              </w:rPr>
              <w:t xml:space="preserve"> </w:t>
            </w:r>
            <w:r>
              <w:t>vragen)</w:t>
            </w:r>
          </w:p>
          <w:p w14:paraId="3159818C" w14:textId="77777777" w:rsidR="0062060E" w:rsidRDefault="005B793C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  <w:tab w:val="left" w:pos="819"/>
              </w:tabs>
              <w:ind w:hanging="361"/>
            </w:pPr>
            <w:r>
              <w:t>Vraagt voldoende door</w:t>
            </w:r>
          </w:p>
          <w:p w14:paraId="51CBB538" w14:textId="77777777" w:rsidR="0062060E" w:rsidRDefault="005B793C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  <w:tab w:val="left" w:pos="819"/>
              </w:tabs>
              <w:spacing w:before="1"/>
              <w:ind w:right="814" w:hanging="361"/>
            </w:pPr>
            <w:r>
              <w:t>Geeft voldoende reflecties</w:t>
            </w:r>
          </w:p>
          <w:p w14:paraId="0EF40BA0" w14:textId="77777777" w:rsidR="0062060E" w:rsidRDefault="005B793C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  <w:tab w:val="left" w:pos="819"/>
              </w:tabs>
              <w:ind w:right="801" w:hanging="361"/>
            </w:pPr>
            <w:r>
              <w:t>Geeft regelmatig bevestiging</w:t>
            </w:r>
          </w:p>
          <w:p w14:paraId="436EAA47" w14:textId="77777777" w:rsidR="0062060E" w:rsidRDefault="005B793C">
            <w:pPr>
              <w:pStyle w:val="TableParagraph"/>
              <w:numPr>
                <w:ilvl w:val="0"/>
                <w:numId w:val="9"/>
              </w:numPr>
              <w:tabs>
                <w:tab w:val="left" w:pos="818"/>
                <w:tab w:val="left" w:pos="819"/>
              </w:tabs>
              <w:ind w:hanging="361"/>
            </w:pPr>
            <w:r>
              <w:t>Vat regelmatig</w:t>
            </w:r>
            <w:r>
              <w:rPr>
                <w:spacing w:val="-3"/>
              </w:rPr>
              <w:t xml:space="preserve"> </w:t>
            </w:r>
            <w:r>
              <w:t>samen</w:t>
            </w:r>
          </w:p>
          <w:p w14:paraId="078745A1" w14:textId="77777777" w:rsidR="0062060E" w:rsidRDefault="005B793C">
            <w:pPr>
              <w:pStyle w:val="TableParagraph"/>
              <w:numPr>
                <w:ilvl w:val="0"/>
                <w:numId w:val="9"/>
              </w:numPr>
              <w:tabs>
                <w:tab w:val="left" w:pos="819"/>
                <w:tab w:val="left" w:pos="820"/>
              </w:tabs>
              <w:ind w:left="819" w:right="543" w:hanging="361"/>
            </w:pPr>
            <w:r>
              <w:t>Hanteert rust in het gesprek</w:t>
            </w:r>
          </w:p>
        </w:tc>
        <w:tc>
          <w:tcPr>
            <w:tcW w:w="825" w:type="dxa"/>
          </w:tcPr>
          <w:p w14:paraId="6B86F12D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</w:tr>
      <w:tr w:rsidR="0062060E" w14:paraId="6417F175" w14:textId="77777777">
        <w:trPr>
          <w:trHeight w:val="537"/>
        </w:trPr>
        <w:tc>
          <w:tcPr>
            <w:tcW w:w="2126" w:type="dxa"/>
          </w:tcPr>
          <w:p w14:paraId="37E71A10" w14:textId="77777777" w:rsidR="0062060E" w:rsidRDefault="005B793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Reflectieve EBP-</w:t>
            </w:r>
          </w:p>
          <w:p w14:paraId="37DF9D59" w14:textId="77777777" w:rsidR="0062060E" w:rsidRDefault="005B793C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professional</w:t>
            </w:r>
          </w:p>
        </w:tc>
        <w:tc>
          <w:tcPr>
            <w:tcW w:w="2834" w:type="dxa"/>
          </w:tcPr>
          <w:p w14:paraId="18A42864" w14:textId="77777777" w:rsidR="0062060E" w:rsidRDefault="005B793C">
            <w:pPr>
              <w:pStyle w:val="TableParagraph"/>
              <w:spacing w:line="268" w:lineRule="exact"/>
              <w:ind w:left="1171"/>
              <w:rPr>
                <w:b/>
              </w:rPr>
            </w:pPr>
            <w:r>
              <w:rPr>
                <w:b/>
              </w:rPr>
              <w:t xml:space="preserve">Onvoldoende </w:t>
            </w:r>
            <w:r>
              <w:rPr>
                <w:b/>
                <w:color w:val="FF0000"/>
              </w:rPr>
              <w:t>+ 0</w:t>
            </w:r>
          </w:p>
        </w:tc>
        <w:tc>
          <w:tcPr>
            <w:tcW w:w="2836" w:type="dxa"/>
          </w:tcPr>
          <w:p w14:paraId="6CAE3B9F" w14:textId="77777777" w:rsidR="0062060E" w:rsidRDefault="005B793C">
            <w:pPr>
              <w:pStyle w:val="TableParagraph"/>
              <w:spacing w:line="268" w:lineRule="exact"/>
              <w:ind w:left="1872"/>
              <w:rPr>
                <w:b/>
              </w:rPr>
            </w:pPr>
            <w:r>
              <w:rPr>
                <w:b/>
              </w:rPr>
              <w:t xml:space="preserve">Matig </w:t>
            </w:r>
            <w:r>
              <w:rPr>
                <w:b/>
                <w:color w:val="FF0000"/>
              </w:rPr>
              <w:t>+ 7</w:t>
            </w:r>
          </w:p>
        </w:tc>
        <w:tc>
          <w:tcPr>
            <w:tcW w:w="2975" w:type="dxa"/>
          </w:tcPr>
          <w:p w14:paraId="733244E9" w14:textId="77777777" w:rsidR="0062060E" w:rsidRDefault="005B793C">
            <w:pPr>
              <w:pStyle w:val="TableParagraph"/>
              <w:spacing w:line="268" w:lineRule="exact"/>
              <w:ind w:left="1441"/>
              <w:rPr>
                <w:b/>
              </w:rPr>
            </w:pPr>
            <w:r>
              <w:rPr>
                <w:b/>
              </w:rPr>
              <w:t xml:space="preserve">Voldoende </w:t>
            </w:r>
            <w:r>
              <w:rPr>
                <w:b/>
                <w:color w:val="FF0000"/>
              </w:rPr>
              <w:t>+ 14</w:t>
            </w:r>
          </w:p>
        </w:tc>
        <w:tc>
          <w:tcPr>
            <w:tcW w:w="3143" w:type="dxa"/>
          </w:tcPr>
          <w:p w14:paraId="6A8A8C1D" w14:textId="77777777" w:rsidR="0062060E" w:rsidRDefault="005B793C">
            <w:pPr>
              <w:pStyle w:val="TableParagraph"/>
              <w:spacing w:line="268" w:lineRule="exact"/>
              <w:ind w:right="91"/>
              <w:jc w:val="right"/>
              <w:rPr>
                <w:b/>
              </w:rPr>
            </w:pPr>
            <w:r>
              <w:rPr>
                <w:b/>
              </w:rPr>
              <w:t xml:space="preserve">Goed </w:t>
            </w:r>
            <w:r>
              <w:rPr>
                <w:b/>
                <w:color w:val="FF0000"/>
              </w:rPr>
              <w:t>+20</w:t>
            </w:r>
          </w:p>
        </w:tc>
        <w:tc>
          <w:tcPr>
            <w:tcW w:w="825" w:type="dxa"/>
          </w:tcPr>
          <w:p w14:paraId="602E1CE9" w14:textId="77777777" w:rsidR="0062060E" w:rsidRDefault="005B793C">
            <w:pPr>
              <w:pStyle w:val="TableParagraph"/>
              <w:spacing w:before="1"/>
              <w:ind w:left="373"/>
              <w:rPr>
                <w:b/>
                <w:sz w:val="20"/>
              </w:rPr>
            </w:pPr>
            <w:r>
              <w:rPr>
                <w:b/>
                <w:sz w:val="20"/>
              </w:rPr>
              <w:t>20%</w:t>
            </w:r>
          </w:p>
        </w:tc>
      </w:tr>
      <w:tr w:rsidR="0062060E" w14:paraId="6CC146F5" w14:textId="77777777">
        <w:trPr>
          <w:trHeight w:val="4321"/>
        </w:trPr>
        <w:tc>
          <w:tcPr>
            <w:tcW w:w="2126" w:type="dxa"/>
          </w:tcPr>
          <w:p w14:paraId="0596F50B" w14:textId="77777777" w:rsidR="0062060E" w:rsidRDefault="005B793C">
            <w:pPr>
              <w:pStyle w:val="TableParagraph"/>
              <w:spacing w:line="268" w:lineRule="exact"/>
              <w:ind w:left="107"/>
            </w:pPr>
            <w:r>
              <w:t>Reflectie</w:t>
            </w:r>
          </w:p>
        </w:tc>
        <w:tc>
          <w:tcPr>
            <w:tcW w:w="2834" w:type="dxa"/>
          </w:tcPr>
          <w:p w14:paraId="0B434AD1" w14:textId="77777777" w:rsidR="0062060E" w:rsidRDefault="005B793C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  <w:tab w:val="left" w:pos="360"/>
              </w:tabs>
              <w:spacing w:line="268" w:lineRule="exact"/>
              <w:ind w:right="441" w:hanging="471"/>
              <w:jc w:val="right"/>
            </w:pPr>
            <w:r>
              <w:t>Beschrijft de</w:t>
            </w:r>
            <w:r>
              <w:rPr>
                <w:spacing w:val="-9"/>
              </w:rPr>
              <w:t xml:space="preserve"> </w:t>
            </w:r>
            <w:r>
              <w:t>reflectie</w:t>
            </w:r>
          </w:p>
          <w:p w14:paraId="2F99E0A9" w14:textId="77777777" w:rsidR="0062060E" w:rsidRDefault="005B793C">
            <w:pPr>
              <w:pStyle w:val="TableParagraph"/>
              <w:ind w:right="386"/>
              <w:jc w:val="right"/>
              <w:rPr>
                <w:b/>
              </w:rPr>
            </w:pPr>
            <w:r>
              <w:rPr>
                <w:b/>
              </w:rPr>
              <w:t xml:space="preserve">niet </w:t>
            </w:r>
            <w:r>
              <w:rPr>
                <w:u w:val="single"/>
              </w:rPr>
              <w:t>of</w:t>
            </w:r>
            <w:r>
              <w:t xml:space="preserve"> </w:t>
            </w:r>
            <w:r>
              <w:rPr>
                <w:b/>
              </w:rPr>
              <w:t>in meer 1,5 A4</w:t>
            </w:r>
          </w:p>
          <w:p w14:paraId="3D4C77BB" w14:textId="77777777" w:rsidR="0062060E" w:rsidRDefault="005B793C">
            <w:pPr>
              <w:pStyle w:val="TableParagraph"/>
              <w:numPr>
                <w:ilvl w:val="0"/>
                <w:numId w:val="8"/>
              </w:numPr>
              <w:tabs>
                <w:tab w:val="left" w:pos="470"/>
                <w:tab w:val="left" w:pos="471"/>
              </w:tabs>
              <w:ind w:right="128"/>
            </w:pPr>
            <w:r>
              <w:t xml:space="preserve">Reflecteert </w:t>
            </w:r>
            <w:r>
              <w:rPr>
                <w:b/>
              </w:rPr>
              <w:t xml:space="preserve">niet </w:t>
            </w:r>
            <w:r>
              <w:t>op eigen handelen in de gesprekssituatie.</w:t>
            </w:r>
          </w:p>
        </w:tc>
        <w:tc>
          <w:tcPr>
            <w:tcW w:w="2836" w:type="dxa"/>
          </w:tcPr>
          <w:p w14:paraId="399A0D96" w14:textId="77777777" w:rsidR="0062060E" w:rsidRDefault="005B793C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  <w:tab w:val="left" w:pos="471"/>
              </w:tabs>
              <w:spacing w:line="268" w:lineRule="exact"/>
              <w:ind w:left="471" w:hanging="361"/>
            </w:pPr>
            <w:r>
              <w:t>Beschrijft de reflectie</w:t>
            </w:r>
            <w:r>
              <w:rPr>
                <w:spacing w:val="-4"/>
              </w:rPr>
              <w:t xml:space="preserve"> </w:t>
            </w:r>
            <w:r>
              <w:t>in</w:t>
            </w:r>
          </w:p>
          <w:p w14:paraId="6608065C" w14:textId="77777777" w:rsidR="0062060E" w:rsidRDefault="005B793C">
            <w:pPr>
              <w:pStyle w:val="TableParagraph"/>
              <w:ind w:left="470"/>
            </w:pPr>
            <w:r>
              <w:rPr>
                <w:b/>
              </w:rPr>
              <w:t>max. dan 1,5 A4</w:t>
            </w:r>
            <w:r>
              <w:t>.</w:t>
            </w:r>
          </w:p>
          <w:p w14:paraId="5CE8F394" w14:textId="77777777" w:rsidR="0062060E" w:rsidRDefault="005B793C">
            <w:pPr>
              <w:pStyle w:val="TableParagraph"/>
              <w:numPr>
                <w:ilvl w:val="0"/>
                <w:numId w:val="7"/>
              </w:numPr>
              <w:tabs>
                <w:tab w:val="left" w:pos="470"/>
                <w:tab w:val="left" w:pos="471"/>
              </w:tabs>
              <w:ind w:right="192"/>
            </w:pPr>
            <w:r>
              <w:t xml:space="preserve">Maakt </w:t>
            </w:r>
            <w:r>
              <w:rPr>
                <w:b/>
              </w:rPr>
              <w:t xml:space="preserve">geen </w:t>
            </w:r>
            <w:r>
              <w:t>gebruik van de reflectiecirkel van Korthagen/Groen</w:t>
            </w:r>
          </w:p>
          <w:p w14:paraId="6FD54DC7" w14:textId="77777777" w:rsidR="0062060E" w:rsidRDefault="005B793C">
            <w:pPr>
              <w:pStyle w:val="TableParagraph"/>
              <w:spacing w:before="1"/>
              <w:ind w:left="1427" w:right="1052"/>
              <w:jc w:val="center"/>
            </w:pPr>
            <w:r>
              <w:t>OF:</w:t>
            </w:r>
          </w:p>
          <w:p w14:paraId="6515C367" w14:textId="77777777" w:rsidR="0062060E" w:rsidRDefault="005B793C">
            <w:pPr>
              <w:pStyle w:val="TableParagraph"/>
              <w:numPr>
                <w:ilvl w:val="0"/>
                <w:numId w:val="7"/>
              </w:numPr>
              <w:tabs>
                <w:tab w:val="left" w:pos="471"/>
              </w:tabs>
              <w:ind w:right="484"/>
              <w:jc w:val="both"/>
            </w:pPr>
            <w:r>
              <w:t xml:space="preserve">Reflecteert </w:t>
            </w:r>
            <w:r>
              <w:rPr>
                <w:b/>
              </w:rPr>
              <w:t xml:space="preserve">matig </w:t>
            </w:r>
            <w:r>
              <w:t>op eigen handelen in de gesprekssituatie:</w:t>
            </w:r>
          </w:p>
          <w:p w14:paraId="0EF626DB" w14:textId="77777777" w:rsidR="0062060E" w:rsidRDefault="005B793C">
            <w:pPr>
              <w:pStyle w:val="TableParagraph"/>
              <w:numPr>
                <w:ilvl w:val="1"/>
                <w:numId w:val="7"/>
              </w:numPr>
              <w:tabs>
                <w:tab w:val="left" w:pos="830"/>
                <w:tab w:val="left" w:pos="831"/>
              </w:tabs>
              <w:ind w:right="96" w:hanging="360"/>
            </w:pPr>
            <w:r>
              <w:t>Geeft bij terugblik op handelen aandacht aan denken, doen, willen en voelen van zichzelf</w:t>
            </w:r>
          </w:p>
        </w:tc>
        <w:tc>
          <w:tcPr>
            <w:tcW w:w="2975" w:type="dxa"/>
          </w:tcPr>
          <w:p w14:paraId="143D4A45" w14:textId="77777777" w:rsidR="0062060E" w:rsidRDefault="005B793C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  <w:tab w:val="left" w:pos="470"/>
              </w:tabs>
              <w:spacing w:line="268" w:lineRule="exact"/>
              <w:ind w:hanging="361"/>
            </w:pPr>
            <w:r>
              <w:t>Beschrijft de reflectie</w:t>
            </w:r>
            <w:r>
              <w:rPr>
                <w:spacing w:val="-3"/>
              </w:rPr>
              <w:t xml:space="preserve"> </w:t>
            </w:r>
            <w:r>
              <w:t>in</w:t>
            </w:r>
          </w:p>
          <w:p w14:paraId="0E570113" w14:textId="77777777" w:rsidR="0062060E" w:rsidRDefault="005B793C">
            <w:pPr>
              <w:pStyle w:val="TableParagraph"/>
              <w:ind w:left="469"/>
            </w:pPr>
            <w:r>
              <w:rPr>
                <w:b/>
              </w:rPr>
              <w:t>max. dan 1,5 A4</w:t>
            </w:r>
            <w:r>
              <w:t>.</w:t>
            </w:r>
          </w:p>
          <w:p w14:paraId="3AD0FEBC" w14:textId="77777777" w:rsidR="0062060E" w:rsidRDefault="005B793C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  <w:tab w:val="left" w:pos="470"/>
              </w:tabs>
              <w:ind w:right="198"/>
            </w:pPr>
            <w:r>
              <w:t xml:space="preserve">Reflecteert </w:t>
            </w:r>
            <w:r>
              <w:rPr>
                <w:b/>
              </w:rPr>
              <w:t xml:space="preserve">voldoende </w:t>
            </w:r>
            <w:r>
              <w:t>op eigen handelen in de gesprekssituatie volgens de reflectiecirkel van Korthagen/Groen:</w:t>
            </w:r>
          </w:p>
          <w:p w14:paraId="7EC93B0C" w14:textId="77777777" w:rsidR="0062060E" w:rsidRDefault="005B793C">
            <w:pPr>
              <w:pStyle w:val="TableParagraph"/>
              <w:numPr>
                <w:ilvl w:val="1"/>
                <w:numId w:val="6"/>
              </w:numPr>
              <w:tabs>
                <w:tab w:val="left" w:pos="829"/>
                <w:tab w:val="left" w:pos="830"/>
              </w:tabs>
              <w:spacing w:before="1"/>
              <w:ind w:right="237" w:hanging="360"/>
            </w:pPr>
            <w:r>
              <w:t>Geeft bij terugblik op handelen aandacht aan denken, doen, willen en voelen van zichzelf</w:t>
            </w:r>
          </w:p>
          <w:p w14:paraId="08EB49E0" w14:textId="77777777" w:rsidR="0062060E" w:rsidRDefault="005B793C">
            <w:pPr>
              <w:pStyle w:val="TableParagraph"/>
              <w:numPr>
                <w:ilvl w:val="1"/>
                <w:numId w:val="6"/>
              </w:numPr>
              <w:tabs>
                <w:tab w:val="left" w:pos="828"/>
                <w:tab w:val="left" w:pos="829"/>
              </w:tabs>
              <w:ind w:right="300" w:hanging="360"/>
            </w:pPr>
            <w:r>
              <w:t>Blikt terug en spoort daarin zelfstandig verbanden</w:t>
            </w:r>
            <w:r>
              <w:rPr>
                <w:spacing w:val="-3"/>
              </w:rPr>
              <w:t xml:space="preserve"> </w:t>
            </w:r>
            <w:r>
              <w:t>op.</w:t>
            </w:r>
          </w:p>
        </w:tc>
        <w:tc>
          <w:tcPr>
            <w:tcW w:w="3143" w:type="dxa"/>
          </w:tcPr>
          <w:p w14:paraId="457DDC6F" w14:textId="77777777" w:rsidR="0062060E" w:rsidRDefault="005B793C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spacing w:line="268" w:lineRule="exact"/>
              <w:ind w:hanging="361"/>
            </w:pPr>
            <w:r>
              <w:t>Beschrijft de reflectie</w:t>
            </w:r>
            <w:r>
              <w:rPr>
                <w:spacing w:val="-1"/>
              </w:rPr>
              <w:t xml:space="preserve"> </w:t>
            </w:r>
            <w:r>
              <w:t>in</w:t>
            </w:r>
          </w:p>
          <w:p w14:paraId="087E61CC" w14:textId="77777777" w:rsidR="0062060E" w:rsidRDefault="005B793C">
            <w:pPr>
              <w:pStyle w:val="TableParagraph"/>
              <w:ind w:left="470"/>
            </w:pPr>
            <w:r>
              <w:rPr>
                <w:b/>
              </w:rPr>
              <w:t>max. dan 1,5 A4</w:t>
            </w:r>
            <w:r>
              <w:t>.</w:t>
            </w:r>
          </w:p>
          <w:p w14:paraId="737A8FEB" w14:textId="77777777" w:rsidR="0062060E" w:rsidRDefault="005B793C">
            <w:pPr>
              <w:pStyle w:val="TableParagraph"/>
              <w:numPr>
                <w:ilvl w:val="0"/>
                <w:numId w:val="5"/>
              </w:numPr>
              <w:tabs>
                <w:tab w:val="left" w:pos="470"/>
                <w:tab w:val="left" w:pos="471"/>
              </w:tabs>
              <w:ind w:right="203"/>
            </w:pPr>
            <w:r>
              <w:t xml:space="preserve">Reflecteert </w:t>
            </w:r>
            <w:r>
              <w:rPr>
                <w:b/>
              </w:rPr>
              <w:t xml:space="preserve">goed </w:t>
            </w:r>
            <w:r>
              <w:t>op eigen handelen in de gesprekssituatie volgens de reflectiecirkel van Korthagen/Groen:</w:t>
            </w:r>
          </w:p>
          <w:p w14:paraId="3FF02F25" w14:textId="77777777" w:rsidR="0062060E" w:rsidRDefault="005B793C">
            <w:pPr>
              <w:pStyle w:val="TableParagraph"/>
              <w:numPr>
                <w:ilvl w:val="1"/>
                <w:numId w:val="5"/>
              </w:numPr>
              <w:tabs>
                <w:tab w:val="left" w:pos="830"/>
                <w:tab w:val="left" w:pos="831"/>
              </w:tabs>
              <w:spacing w:before="1"/>
              <w:ind w:right="157" w:hanging="360"/>
            </w:pPr>
            <w:r>
              <w:t>Geeft bij terugblik op handelen aandacht aan denken, doen, willen en voelen van</w:t>
            </w:r>
            <w:r>
              <w:rPr>
                <w:spacing w:val="-5"/>
              </w:rPr>
              <w:t xml:space="preserve"> </w:t>
            </w:r>
            <w:r>
              <w:t>zichzelf</w:t>
            </w:r>
          </w:p>
          <w:p w14:paraId="7C4D732F" w14:textId="77777777" w:rsidR="0062060E" w:rsidRDefault="005B793C">
            <w:pPr>
              <w:pStyle w:val="TableParagraph"/>
              <w:numPr>
                <w:ilvl w:val="1"/>
                <w:numId w:val="5"/>
              </w:numPr>
              <w:tabs>
                <w:tab w:val="left" w:pos="830"/>
                <w:tab w:val="left" w:pos="831"/>
              </w:tabs>
              <w:ind w:left="830" w:right="665"/>
            </w:pPr>
            <w:r>
              <w:t xml:space="preserve">Blikt terug, spoort verbanden op en ontwikkelt </w:t>
            </w:r>
            <w:r>
              <w:rPr>
                <w:spacing w:val="-3"/>
              </w:rPr>
              <w:t xml:space="preserve">daarop </w:t>
            </w:r>
            <w:r>
              <w:t>gebaseerde</w:t>
            </w:r>
          </w:p>
          <w:p w14:paraId="4248BC9F" w14:textId="77777777" w:rsidR="0062060E" w:rsidRDefault="005B793C">
            <w:pPr>
              <w:pStyle w:val="TableParagraph"/>
              <w:spacing w:before="1" w:line="249" w:lineRule="exact"/>
              <w:ind w:left="830"/>
            </w:pPr>
            <w:r>
              <w:t>alternatieven</w:t>
            </w:r>
          </w:p>
        </w:tc>
        <w:tc>
          <w:tcPr>
            <w:tcW w:w="825" w:type="dxa"/>
          </w:tcPr>
          <w:p w14:paraId="7B7904FD" w14:textId="77777777" w:rsidR="0062060E" w:rsidRDefault="0062060E">
            <w:pPr>
              <w:pStyle w:val="TableParagraph"/>
              <w:rPr>
                <w:rFonts w:ascii="Times New Roman"/>
              </w:rPr>
            </w:pPr>
          </w:p>
        </w:tc>
      </w:tr>
    </w:tbl>
    <w:p w14:paraId="4DCC1851" w14:textId="77777777" w:rsidR="0062060E" w:rsidRDefault="0062060E">
      <w:pPr>
        <w:rPr>
          <w:rFonts w:ascii="Times New Roman"/>
        </w:rPr>
        <w:sectPr w:rsidR="0062060E">
          <w:pgSz w:w="16840" w:h="11910" w:orient="landscape"/>
          <w:pgMar w:top="1100" w:right="700" w:bottom="280" w:left="1160" w:header="708" w:footer="708" w:gutter="0"/>
          <w:cols w:space="708"/>
        </w:sectPr>
      </w:pPr>
    </w:p>
    <w:p w14:paraId="29CDCA3F" w14:textId="69AEFE8F" w:rsidR="0062060E" w:rsidRDefault="006D551B">
      <w:pPr>
        <w:pStyle w:val="Plattetekst"/>
        <w:rPr>
          <w:rFonts w:ascii="Calibri Light"/>
          <w:sz w:val="25"/>
        </w:rPr>
      </w:pPr>
      <w:r>
        <w:rPr>
          <w:noProof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487213056" behindDoc="1" locked="0" layoutInCell="1" allowOverlap="1" wp14:anchorId="1A47B5E9" wp14:editId="18DCCCF1">
                <wp:simplePos x="0" y="0"/>
                <wp:positionH relativeFrom="page">
                  <wp:posOffset>2213610</wp:posOffset>
                </wp:positionH>
                <wp:positionV relativeFrom="page">
                  <wp:posOffset>953135</wp:posOffset>
                </wp:positionV>
                <wp:extent cx="333375" cy="25717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E1A68" id="Rectangle 5" o:spid="_x0000_s1026" style="position:absolute;margin-left:174.3pt;margin-top:75.05pt;width:26.25pt;height:20.25pt;z-index:-1610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" filled="f" strokeweight="1pt">
                <w10:wrap anchorx="page" anchory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13568" behindDoc="1" locked="0" layoutInCell="1" allowOverlap="1" wp14:anchorId="4C1A6125" wp14:editId="1C8B86B4">
                <wp:simplePos x="0" y="0"/>
                <wp:positionH relativeFrom="page">
                  <wp:posOffset>4015105</wp:posOffset>
                </wp:positionH>
                <wp:positionV relativeFrom="page">
                  <wp:posOffset>953135</wp:posOffset>
                </wp:positionV>
                <wp:extent cx="333375" cy="25717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327F17" id="Rectangle 4" o:spid="_x0000_s1026" style="position:absolute;margin-left:316.15pt;margin-top:75.05pt;width:26.25pt;height:20.25pt;z-index:-1610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" filled="f" strokeweight="1pt">
                <w10:wrap anchorx="page" anchory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14080" behindDoc="1" locked="0" layoutInCell="1" allowOverlap="1" wp14:anchorId="2B0D9672" wp14:editId="2D6246CA">
                <wp:simplePos x="0" y="0"/>
                <wp:positionH relativeFrom="page">
                  <wp:posOffset>5817870</wp:posOffset>
                </wp:positionH>
                <wp:positionV relativeFrom="page">
                  <wp:posOffset>953135</wp:posOffset>
                </wp:positionV>
                <wp:extent cx="333375" cy="25717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54B1E8" id="Rectangle 3" o:spid="_x0000_s1026" style="position:absolute;margin-left:458.1pt;margin-top:75.05pt;width:26.25pt;height:20.25pt;z-index:-1610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" filled="f" strokeweight="1pt">
                <w10:wrap anchorx="page" anchory="page"/>
              </v:rect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487214592" behindDoc="1" locked="0" layoutInCell="1" allowOverlap="1" wp14:anchorId="43514A43" wp14:editId="7E8AA0A8">
                <wp:simplePos x="0" y="0"/>
                <wp:positionH relativeFrom="page">
                  <wp:posOffset>7696835</wp:posOffset>
                </wp:positionH>
                <wp:positionV relativeFrom="page">
                  <wp:posOffset>953135</wp:posOffset>
                </wp:positionV>
                <wp:extent cx="333375" cy="25717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2571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05ABB" id="Rectangle 2" o:spid="_x0000_s1026" style="position:absolute;margin-left:606.05pt;margin-top:75.05pt;width:26.25pt;height:20.25pt;z-index:-1610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" filled="f" strokeweight="1pt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834"/>
        <w:gridCol w:w="2836"/>
        <w:gridCol w:w="2975"/>
        <w:gridCol w:w="3143"/>
        <w:gridCol w:w="825"/>
      </w:tblGrid>
      <w:tr w:rsidR="0062060E" w14:paraId="0C274F5E" w14:textId="77777777">
        <w:trPr>
          <w:trHeight w:val="537"/>
        </w:trPr>
        <w:tc>
          <w:tcPr>
            <w:tcW w:w="2126" w:type="dxa"/>
          </w:tcPr>
          <w:p w14:paraId="56D49F2A" w14:textId="77777777" w:rsidR="0062060E" w:rsidRDefault="005B793C">
            <w:pPr>
              <w:pStyle w:val="TableParagraph"/>
              <w:spacing w:line="268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Reflectieve EBP-</w:t>
            </w:r>
          </w:p>
          <w:p w14:paraId="35EAE4A7" w14:textId="77777777" w:rsidR="0062060E" w:rsidRDefault="005B793C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  <w:u w:val="single"/>
              </w:rPr>
              <w:t>professional</w:t>
            </w:r>
          </w:p>
        </w:tc>
        <w:tc>
          <w:tcPr>
            <w:tcW w:w="2834" w:type="dxa"/>
          </w:tcPr>
          <w:p w14:paraId="0F529EB5" w14:textId="77777777" w:rsidR="0062060E" w:rsidRDefault="005B793C">
            <w:pPr>
              <w:pStyle w:val="TableParagraph"/>
              <w:spacing w:line="268" w:lineRule="exact"/>
              <w:ind w:left="1493"/>
              <w:rPr>
                <w:b/>
              </w:rPr>
            </w:pPr>
            <w:r>
              <w:rPr>
                <w:b/>
              </w:rPr>
              <w:t>Onvoldoende</w:t>
            </w:r>
          </w:p>
        </w:tc>
        <w:tc>
          <w:tcPr>
            <w:tcW w:w="2836" w:type="dxa"/>
          </w:tcPr>
          <w:p w14:paraId="6F9F3688" w14:textId="77777777" w:rsidR="0062060E" w:rsidRDefault="005B793C">
            <w:pPr>
              <w:pStyle w:val="TableParagraph"/>
              <w:spacing w:line="268" w:lineRule="exact"/>
              <w:ind w:right="95"/>
              <w:jc w:val="right"/>
              <w:rPr>
                <w:b/>
              </w:rPr>
            </w:pPr>
            <w:r>
              <w:rPr>
                <w:b/>
              </w:rPr>
              <w:t>Matig</w:t>
            </w:r>
          </w:p>
        </w:tc>
        <w:tc>
          <w:tcPr>
            <w:tcW w:w="2975" w:type="dxa"/>
          </w:tcPr>
          <w:p w14:paraId="49FBE2C3" w14:textId="77777777" w:rsidR="0062060E" w:rsidRDefault="005B793C">
            <w:pPr>
              <w:pStyle w:val="TableParagraph"/>
              <w:spacing w:line="268" w:lineRule="exact"/>
              <w:ind w:left="1875"/>
              <w:rPr>
                <w:b/>
              </w:rPr>
            </w:pPr>
            <w:r>
              <w:rPr>
                <w:b/>
              </w:rPr>
              <w:t>Voldoende</w:t>
            </w:r>
          </w:p>
        </w:tc>
        <w:tc>
          <w:tcPr>
            <w:tcW w:w="3143" w:type="dxa"/>
          </w:tcPr>
          <w:p w14:paraId="5F372748" w14:textId="77777777" w:rsidR="0062060E" w:rsidRDefault="005B793C">
            <w:pPr>
              <w:pStyle w:val="TableParagraph"/>
              <w:spacing w:line="268" w:lineRule="exact"/>
              <w:ind w:right="91"/>
              <w:jc w:val="right"/>
              <w:rPr>
                <w:b/>
              </w:rPr>
            </w:pPr>
            <w:r>
              <w:rPr>
                <w:b/>
              </w:rPr>
              <w:t>Goed</w:t>
            </w:r>
          </w:p>
        </w:tc>
        <w:tc>
          <w:tcPr>
            <w:tcW w:w="825" w:type="dxa"/>
          </w:tcPr>
          <w:p w14:paraId="61EAEA31" w14:textId="77777777" w:rsidR="0062060E" w:rsidRDefault="005B793C">
            <w:pPr>
              <w:pStyle w:val="TableParagraph"/>
              <w:spacing w:before="1"/>
              <w:ind w:left="130"/>
              <w:rPr>
                <w:b/>
                <w:sz w:val="20"/>
              </w:rPr>
            </w:pPr>
            <w:r>
              <w:rPr>
                <w:b/>
                <w:sz w:val="20"/>
              </w:rPr>
              <w:t>MAZ**</w:t>
            </w:r>
          </w:p>
        </w:tc>
      </w:tr>
      <w:tr w:rsidR="0062060E" w14:paraId="127C49B0" w14:textId="77777777">
        <w:trPr>
          <w:trHeight w:val="1074"/>
        </w:trPr>
        <w:tc>
          <w:tcPr>
            <w:tcW w:w="2126" w:type="dxa"/>
          </w:tcPr>
          <w:p w14:paraId="5B1C7C66" w14:textId="77777777" w:rsidR="0062060E" w:rsidRDefault="006206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4" w:type="dxa"/>
          </w:tcPr>
          <w:p w14:paraId="6EDD382F" w14:textId="77777777" w:rsidR="0062060E" w:rsidRDefault="005B793C">
            <w:pPr>
              <w:pStyle w:val="TableParagraph"/>
              <w:ind w:left="110" w:right="332"/>
              <w:rPr>
                <w:b/>
              </w:rPr>
            </w:pPr>
            <w:r>
              <w:t xml:space="preserve">Beargumenteert handelen en/of alternatieven </w:t>
            </w:r>
            <w:r>
              <w:rPr>
                <w:b/>
              </w:rPr>
              <w:t>niet</w:t>
            </w:r>
          </w:p>
          <w:p w14:paraId="37C148D4" w14:textId="77777777" w:rsidR="0062060E" w:rsidRDefault="005B793C">
            <w:pPr>
              <w:pStyle w:val="TableParagraph"/>
              <w:ind w:left="110"/>
            </w:pPr>
            <w:r>
              <w:t>a.d.h.v. relevante literatuur</w:t>
            </w:r>
          </w:p>
        </w:tc>
        <w:tc>
          <w:tcPr>
            <w:tcW w:w="2836" w:type="dxa"/>
          </w:tcPr>
          <w:p w14:paraId="0D13BA45" w14:textId="77777777" w:rsidR="0062060E" w:rsidRDefault="005B793C">
            <w:pPr>
              <w:pStyle w:val="TableParagraph"/>
              <w:ind w:left="110" w:right="334"/>
            </w:pPr>
            <w:r>
              <w:t xml:space="preserve">Beargumenteert handelen en/of alternatieven </w:t>
            </w:r>
            <w:r>
              <w:rPr>
                <w:b/>
              </w:rPr>
              <w:t xml:space="preserve">onvoldoende </w:t>
            </w:r>
            <w:r>
              <w:t>a.d.h.v.</w:t>
            </w:r>
          </w:p>
          <w:p w14:paraId="48DDA6F5" w14:textId="77777777" w:rsidR="0062060E" w:rsidRDefault="005B793C">
            <w:pPr>
              <w:pStyle w:val="TableParagraph"/>
              <w:spacing w:line="249" w:lineRule="exact"/>
              <w:ind w:left="110"/>
            </w:pPr>
            <w:r>
              <w:t>relevante literatuur</w:t>
            </w:r>
          </w:p>
        </w:tc>
        <w:tc>
          <w:tcPr>
            <w:tcW w:w="2975" w:type="dxa"/>
          </w:tcPr>
          <w:p w14:paraId="7A5AE030" w14:textId="77777777" w:rsidR="0062060E" w:rsidRDefault="005B793C">
            <w:pPr>
              <w:pStyle w:val="TableParagraph"/>
              <w:ind w:left="109" w:right="78"/>
              <w:rPr>
                <w:b/>
              </w:rPr>
            </w:pPr>
            <w:r>
              <w:t xml:space="preserve">Beargumenteert handelen en/of alternatieven </w:t>
            </w:r>
            <w:r>
              <w:rPr>
                <w:b/>
              </w:rPr>
              <w:t>voldoende</w:t>
            </w:r>
          </w:p>
          <w:p w14:paraId="0B5793D1" w14:textId="77777777" w:rsidR="0062060E" w:rsidRDefault="005B793C">
            <w:pPr>
              <w:pStyle w:val="TableParagraph"/>
              <w:ind w:left="109"/>
            </w:pPr>
            <w:r>
              <w:t>a.d.h.v. relevante literatuur</w:t>
            </w:r>
          </w:p>
        </w:tc>
        <w:tc>
          <w:tcPr>
            <w:tcW w:w="3143" w:type="dxa"/>
          </w:tcPr>
          <w:p w14:paraId="39CE6E80" w14:textId="7D0BF1E2" w:rsidR="0062060E" w:rsidRDefault="005B793C">
            <w:pPr>
              <w:pStyle w:val="TableParagraph"/>
              <w:ind w:left="110" w:right="99"/>
            </w:pPr>
            <w:r>
              <w:t xml:space="preserve">Beargumenteert handelen en/of alternatieven </w:t>
            </w:r>
            <w:r>
              <w:rPr>
                <w:b/>
              </w:rPr>
              <w:t xml:space="preserve">goed </w:t>
            </w:r>
            <w:r>
              <w:t>a.d.h.v. relevante literatuur</w:t>
            </w:r>
            <w:r w:rsidR="00987D34">
              <w:t xml:space="preserve"> (twee </w:t>
            </w:r>
            <w:r w:rsidR="00AB76E4">
              <w:t>relevantie bronnen naast het boek van Groen (</w:t>
            </w:r>
            <w:r w:rsidR="008A67E0">
              <w:t>2015)</w:t>
            </w:r>
            <w:r w:rsidR="0003078D">
              <w:t>)***</w:t>
            </w:r>
          </w:p>
        </w:tc>
        <w:tc>
          <w:tcPr>
            <w:tcW w:w="825" w:type="dxa"/>
          </w:tcPr>
          <w:p w14:paraId="3F71F978" w14:textId="77777777" w:rsidR="0062060E" w:rsidRDefault="006206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060E" w14:paraId="3113118E" w14:textId="77777777">
        <w:trPr>
          <w:trHeight w:val="1194"/>
        </w:trPr>
        <w:tc>
          <w:tcPr>
            <w:tcW w:w="2126" w:type="dxa"/>
          </w:tcPr>
          <w:p w14:paraId="4523974A" w14:textId="77777777" w:rsidR="0062060E" w:rsidRDefault="005B793C">
            <w:pPr>
              <w:pStyle w:val="TableParagraph"/>
              <w:spacing w:before="40"/>
              <w:ind w:left="107"/>
            </w:pPr>
            <w:bookmarkStart w:id="2" w:name="Literatuurlijst"/>
            <w:bookmarkEnd w:id="2"/>
            <w:r>
              <w:t>Literatuurlijst</w:t>
            </w:r>
          </w:p>
        </w:tc>
        <w:tc>
          <w:tcPr>
            <w:tcW w:w="2834" w:type="dxa"/>
          </w:tcPr>
          <w:p w14:paraId="016FCE20" w14:textId="77777777" w:rsidR="0062060E" w:rsidRDefault="005B793C">
            <w:pPr>
              <w:pStyle w:val="TableParagraph"/>
              <w:spacing w:before="40" w:line="256" w:lineRule="auto"/>
              <w:ind w:left="110" w:right="214" w:hanging="1"/>
            </w:pPr>
            <w:bookmarkStart w:id="3" w:name="Literatuurlijst:_niet_conform"/>
            <w:bookmarkEnd w:id="3"/>
            <w:r>
              <w:t xml:space="preserve">Literatuurlijst: </w:t>
            </w:r>
            <w:r>
              <w:rPr>
                <w:b/>
              </w:rPr>
              <w:t xml:space="preserve">niet </w:t>
            </w:r>
            <w:r>
              <w:t xml:space="preserve">conform </w:t>
            </w:r>
            <w:bookmarkStart w:id="4" w:name="APA_richtlijnen_uit_verwijswijzer"/>
            <w:bookmarkEnd w:id="4"/>
            <w:r>
              <w:t>APA richtlijnen uit verwijswijzer</w:t>
            </w:r>
          </w:p>
        </w:tc>
        <w:tc>
          <w:tcPr>
            <w:tcW w:w="2836" w:type="dxa"/>
          </w:tcPr>
          <w:p w14:paraId="394345BE" w14:textId="77777777" w:rsidR="0062060E" w:rsidRDefault="005B793C">
            <w:pPr>
              <w:pStyle w:val="TableParagraph"/>
              <w:spacing w:before="40"/>
              <w:ind w:left="111" w:right="177" w:hanging="1"/>
            </w:pPr>
            <w:bookmarkStart w:id="5" w:name="Literatuurlijst:_onvoldoende_conform_APA"/>
            <w:bookmarkEnd w:id="5"/>
            <w:r>
              <w:t xml:space="preserve">Literatuurlijst: </w:t>
            </w:r>
            <w:r>
              <w:rPr>
                <w:b/>
              </w:rPr>
              <w:t xml:space="preserve">onvoldoende </w:t>
            </w:r>
            <w:r>
              <w:t>conform APA richtlijnen uit Verwijswijzer; structurele fouten</w:t>
            </w:r>
          </w:p>
        </w:tc>
        <w:tc>
          <w:tcPr>
            <w:tcW w:w="2975" w:type="dxa"/>
          </w:tcPr>
          <w:p w14:paraId="64D752A1" w14:textId="77777777" w:rsidR="0062060E" w:rsidRDefault="005B793C">
            <w:pPr>
              <w:pStyle w:val="TableParagraph"/>
              <w:spacing w:before="39"/>
              <w:ind w:left="109" w:right="414"/>
            </w:pPr>
            <w:bookmarkStart w:id="6" w:name="Literatuurlijst:_voldoende_conform_APA_r"/>
            <w:bookmarkEnd w:id="6"/>
            <w:r>
              <w:t xml:space="preserve">Literatuurlijst: </w:t>
            </w:r>
            <w:r>
              <w:rPr>
                <w:b/>
              </w:rPr>
              <w:t xml:space="preserve">voldoende </w:t>
            </w:r>
            <w:r>
              <w:t>conform APA richtlijnen uit Verwijswijzer; slechts incidentele fouten</w:t>
            </w:r>
          </w:p>
        </w:tc>
        <w:tc>
          <w:tcPr>
            <w:tcW w:w="3143" w:type="dxa"/>
          </w:tcPr>
          <w:p w14:paraId="3389D02B" w14:textId="77777777" w:rsidR="0062060E" w:rsidRDefault="005B793C">
            <w:pPr>
              <w:pStyle w:val="TableParagraph"/>
              <w:ind w:left="110" w:right="527"/>
              <w:jc w:val="both"/>
            </w:pPr>
            <w:r>
              <w:t>Literatuurlijst: conform APA richtlijnen uit Verwijswijzer; slechts incidentele fouten.</w:t>
            </w:r>
          </w:p>
        </w:tc>
        <w:tc>
          <w:tcPr>
            <w:tcW w:w="825" w:type="dxa"/>
          </w:tcPr>
          <w:p w14:paraId="4903C7C1" w14:textId="77777777" w:rsidR="0062060E" w:rsidRDefault="006206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060E" w14:paraId="44B75C5C" w14:textId="77777777">
        <w:trPr>
          <w:trHeight w:val="3649"/>
        </w:trPr>
        <w:tc>
          <w:tcPr>
            <w:tcW w:w="2126" w:type="dxa"/>
          </w:tcPr>
          <w:p w14:paraId="43953147" w14:textId="77777777" w:rsidR="0062060E" w:rsidRDefault="005B793C">
            <w:pPr>
              <w:pStyle w:val="TableParagraph"/>
              <w:spacing w:before="40"/>
              <w:ind w:left="107" w:right="399"/>
            </w:pPr>
            <w:bookmarkStart w:id="7" w:name="Taalbeleid/_schrijfvaardigheid"/>
            <w:bookmarkEnd w:id="7"/>
            <w:r>
              <w:t>Taalbeleid/ schrijfvaardigheid</w:t>
            </w:r>
          </w:p>
        </w:tc>
        <w:tc>
          <w:tcPr>
            <w:tcW w:w="2834" w:type="dxa"/>
          </w:tcPr>
          <w:p w14:paraId="4D904F94" w14:textId="77777777" w:rsidR="0062060E" w:rsidRDefault="005B793C">
            <w:pPr>
              <w:pStyle w:val="TableParagraph"/>
              <w:spacing w:before="40"/>
              <w:ind w:left="110"/>
            </w:pPr>
            <w:bookmarkStart w:id="8" w:name="Nederlandse_taal"/>
            <w:bookmarkEnd w:id="8"/>
            <w:r>
              <w:rPr>
                <w:u w:val="single"/>
              </w:rPr>
              <w:t>Nederlandse taal</w:t>
            </w:r>
          </w:p>
          <w:p w14:paraId="3449B1FD" w14:textId="77777777" w:rsidR="0062060E" w:rsidRDefault="005B793C">
            <w:pPr>
              <w:pStyle w:val="TableParagraph"/>
              <w:spacing w:before="38"/>
              <w:ind w:left="110" w:right="156"/>
            </w:pPr>
            <w:bookmarkStart w:id="9" w:name="Spelt_weinig_goed_(nog_veelvuldig_fouten"/>
            <w:bookmarkEnd w:id="9"/>
            <w:r>
              <w:t>Spelt weinig goed (nog veelvuldig fouten in / tussen</w:t>
            </w:r>
          </w:p>
          <w:p w14:paraId="0A3E0CDB" w14:textId="77777777" w:rsidR="0062060E" w:rsidRDefault="005B793C">
            <w:pPr>
              <w:pStyle w:val="TableParagraph"/>
              <w:spacing w:before="1"/>
              <w:ind w:left="110" w:right="208"/>
            </w:pPr>
            <w:r>
              <w:t>–n of –s, gebruik trema’s en koppeltekens)</w:t>
            </w:r>
          </w:p>
          <w:p w14:paraId="097FEE27" w14:textId="77777777" w:rsidR="0062060E" w:rsidRDefault="005B793C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before="38"/>
              <w:ind w:right="641" w:firstLine="0"/>
            </w:pPr>
            <w:bookmarkStart w:id="10" w:name="•_Interpunctie_is_nog_te_weinig_accuraat"/>
            <w:bookmarkEnd w:id="10"/>
            <w:r>
              <w:t>Interpunctie is nog te weinig</w:t>
            </w:r>
            <w:r>
              <w:rPr>
                <w:spacing w:val="-1"/>
              </w:rPr>
              <w:t xml:space="preserve"> </w:t>
            </w:r>
            <w:r>
              <w:t>accuraat</w:t>
            </w:r>
          </w:p>
          <w:p w14:paraId="0BDFF150" w14:textId="77777777" w:rsidR="0062060E" w:rsidRDefault="005B793C">
            <w:pPr>
              <w:pStyle w:val="TableParagraph"/>
              <w:numPr>
                <w:ilvl w:val="0"/>
                <w:numId w:val="4"/>
              </w:numPr>
              <w:tabs>
                <w:tab w:val="left" w:pos="272"/>
              </w:tabs>
              <w:spacing w:before="42"/>
              <w:ind w:right="490" w:firstLine="0"/>
            </w:pPr>
            <w:bookmarkStart w:id="11" w:name="•_Toont_onvoldoende_beheersing_van_de_gr"/>
            <w:bookmarkEnd w:id="11"/>
            <w:r>
              <w:t>Toont onvoldoende beheersing van de grammatica (incidentele vergissingen in de zinsstructuur komen</w:t>
            </w:r>
            <w:r>
              <w:rPr>
                <w:spacing w:val="-4"/>
              </w:rPr>
              <w:t xml:space="preserve"> </w:t>
            </w:r>
            <w:r>
              <w:t>nog</w:t>
            </w:r>
          </w:p>
          <w:p w14:paraId="293944CF" w14:textId="77777777" w:rsidR="0062060E" w:rsidRDefault="005B793C">
            <w:pPr>
              <w:pStyle w:val="TableParagraph"/>
              <w:spacing w:line="248" w:lineRule="exact"/>
              <w:ind w:left="110"/>
            </w:pPr>
            <w:r>
              <w:t>veelvuldig voor)</w:t>
            </w:r>
          </w:p>
        </w:tc>
        <w:tc>
          <w:tcPr>
            <w:tcW w:w="2836" w:type="dxa"/>
          </w:tcPr>
          <w:p w14:paraId="15117C43" w14:textId="77777777" w:rsidR="0062060E" w:rsidRDefault="005B793C">
            <w:pPr>
              <w:pStyle w:val="TableParagraph"/>
              <w:spacing w:before="40"/>
              <w:ind w:left="110"/>
            </w:pPr>
            <w:r>
              <w:rPr>
                <w:u w:val="single"/>
              </w:rPr>
              <w:t>Nederlandse taal</w:t>
            </w:r>
          </w:p>
          <w:p w14:paraId="5AD8DF9E" w14:textId="77777777" w:rsidR="0062060E" w:rsidRDefault="005B793C">
            <w:pPr>
              <w:pStyle w:val="TableParagraph"/>
              <w:spacing w:before="38"/>
              <w:ind w:left="110" w:right="288"/>
            </w:pPr>
            <w:bookmarkStart w:id="12" w:name="Spelt_regelmatig_alles_goed_(nog_regelma"/>
            <w:bookmarkEnd w:id="12"/>
            <w:r>
              <w:t>Spelt regelmatig alles goed (nog regelmatig fouten in / tussen –n of –s, gebruik trema’s en koppeltekens)</w:t>
            </w:r>
          </w:p>
          <w:p w14:paraId="4D07A2F7" w14:textId="77777777" w:rsidR="0062060E" w:rsidRDefault="005B793C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before="39"/>
              <w:ind w:right="258" w:firstLine="0"/>
            </w:pPr>
            <w:bookmarkStart w:id="13" w:name="•_Interpunctie_is_regelmatig_accuraat"/>
            <w:bookmarkEnd w:id="13"/>
            <w:r>
              <w:t>Interpunctie is</w:t>
            </w:r>
            <w:r>
              <w:rPr>
                <w:spacing w:val="-14"/>
              </w:rPr>
              <w:t xml:space="preserve"> </w:t>
            </w:r>
            <w:r>
              <w:t>regelmatig accuraat</w:t>
            </w:r>
          </w:p>
          <w:p w14:paraId="3903AD28" w14:textId="77777777" w:rsidR="0062060E" w:rsidRDefault="005B793C">
            <w:pPr>
              <w:pStyle w:val="TableParagraph"/>
              <w:numPr>
                <w:ilvl w:val="0"/>
                <w:numId w:val="3"/>
              </w:numPr>
              <w:tabs>
                <w:tab w:val="left" w:pos="272"/>
              </w:tabs>
              <w:spacing w:before="41"/>
              <w:ind w:right="207" w:firstLine="0"/>
            </w:pPr>
            <w:bookmarkStart w:id="14" w:name="•_Toont_matige_beheersing_van_de_grammat"/>
            <w:bookmarkEnd w:id="14"/>
            <w:r>
              <w:t xml:space="preserve">Toont matige beheersing van de grammatica (regelmatige vergissingen in de zinsstructuur komen </w:t>
            </w:r>
            <w:r>
              <w:rPr>
                <w:spacing w:val="-2"/>
              </w:rPr>
              <w:t xml:space="preserve">nog </w:t>
            </w:r>
            <w:r>
              <w:t>voor)</w:t>
            </w:r>
          </w:p>
        </w:tc>
        <w:tc>
          <w:tcPr>
            <w:tcW w:w="2975" w:type="dxa"/>
          </w:tcPr>
          <w:p w14:paraId="5D169FB0" w14:textId="77777777" w:rsidR="0062060E" w:rsidRDefault="005B793C">
            <w:pPr>
              <w:pStyle w:val="TableParagraph"/>
              <w:spacing w:before="40" w:line="273" w:lineRule="auto"/>
              <w:ind w:left="109" w:right="950"/>
            </w:pPr>
            <w:r>
              <w:rPr>
                <w:u w:val="single"/>
              </w:rPr>
              <w:t>Nederlandse taal</w:t>
            </w:r>
            <w:r>
              <w:t xml:space="preserve"> </w:t>
            </w:r>
            <w:bookmarkStart w:id="15" w:name="Spelt_bijna_alles_goed_(incidenteel_nog_"/>
            <w:bookmarkEnd w:id="15"/>
            <w:r>
              <w:t>Spelt bijna alles goed</w:t>
            </w:r>
          </w:p>
          <w:p w14:paraId="47F8F9B4" w14:textId="77777777" w:rsidR="0062060E" w:rsidRDefault="005B793C">
            <w:pPr>
              <w:pStyle w:val="TableParagraph"/>
              <w:spacing w:line="232" w:lineRule="exact"/>
              <w:ind w:left="109"/>
            </w:pPr>
            <w:r>
              <w:t>(incidenteel nog fouten in /</w:t>
            </w:r>
          </w:p>
          <w:p w14:paraId="35905545" w14:textId="77777777" w:rsidR="0062060E" w:rsidRDefault="005B793C">
            <w:pPr>
              <w:pStyle w:val="TableParagraph"/>
              <w:ind w:left="108" w:right="562"/>
            </w:pPr>
            <w:r>
              <w:t>tussen –n of –s, gebruik trema’s en koppeltekens)</w:t>
            </w:r>
          </w:p>
          <w:p w14:paraId="7D23FA99" w14:textId="77777777" w:rsidR="0062060E" w:rsidRDefault="005B793C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before="39"/>
              <w:ind w:right="288" w:firstLine="0"/>
            </w:pPr>
            <w:bookmarkStart w:id="16" w:name="•_Interpunctie_is_grotendeels_accuraat"/>
            <w:bookmarkEnd w:id="16"/>
            <w:r>
              <w:t>Interpunctie is</w:t>
            </w:r>
            <w:r>
              <w:rPr>
                <w:spacing w:val="-11"/>
              </w:rPr>
              <w:t xml:space="preserve"> </w:t>
            </w:r>
            <w:r>
              <w:t>grotendeels accuraat</w:t>
            </w:r>
          </w:p>
          <w:p w14:paraId="6851CB2C" w14:textId="77777777" w:rsidR="0062060E" w:rsidRDefault="005B793C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before="41"/>
              <w:ind w:right="101" w:firstLine="0"/>
            </w:pPr>
            <w:bookmarkStart w:id="17" w:name="•_Toont_betrekkelijk_grote_beheersing_va"/>
            <w:bookmarkEnd w:id="17"/>
            <w:r>
              <w:t>Toont betrekkelijk grote beheersing van de grammatica (incidentele vergissingen in de zinsstructuur komen nog</w:t>
            </w:r>
            <w:r>
              <w:rPr>
                <w:spacing w:val="-8"/>
              </w:rPr>
              <w:t xml:space="preserve"> </w:t>
            </w:r>
            <w:r>
              <w:t>voor)</w:t>
            </w:r>
          </w:p>
        </w:tc>
        <w:tc>
          <w:tcPr>
            <w:tcW w:w="3143" w:type="dxa"/>
          </w:tcPr>
          <w:p w14:paraId="24EC401C" w14:textId="77777777" w:rsidR="0062060E" w:rsidRDefault="005B793C">
            <w:pPr>
              <w:pStyle w:val="TableParagraph"/>
              <w:spacing w:before="40" w:line="273" w:lineRule="auto"/>
              <w:ind w:left="110" w:right="1117"/>
            </w:pPr>
            <w:bookmarkStart w:id="18" w:name="Nederlandse_taal_"/>
            <w:bookmarkEnd w:id="18"/>
            <w:r>
              <w:rPr>
                <w:u w:val="single"/>
              </w:rPr>
              <w:t>Nederlandse taal</w:t>
            </w:r>
            <w:r>
              <w:t xml:space="preserve"> </w:t>
            </w:r>
            <w:bookmarkStart w:id="19" w:name="Spelt_bijna_alles_goed_(incidenteel_fout"/>
            <w:bookmarkEnd w:id="19"/>
            <w:r>
              <w:t>Spelt bijna alles goed</w:t>
            </w:r>
          </w:p>
          <w:p w14:paraId="166445F2" w14:textId="77777777" w:rsidR="0062060E" w:rsidRDefault="005B793C">
            <w:pPr>
              <w:pStyle w:val="TableParagraph"/>
              <w:spacing w:line="232" w:lineRule="exact"/>
              <w:ind w:left="110"/>
            </w:pPr>
            <w:r>
              <w:t>(incidenteel fouten in / tussen –</w:t>
            </w:r>
          </w:p>
          <w:p w14:paraId="1FDC0B3D" w14:textId="77777777" w:rsidR="0062060E" w:rsidRDefault="005B793C">
            <w:pPr>
              <w:pStyle w:val="TableParagraph"/>
              <w:ind w:left="110" w:right="626"/>
            </w:pPr>
            <w:r>
              <w:t>n of –s, gebruik trema’s en koppeltekens)</w:t>
            </w:r>
          </w:p>
          <w:p w14:paraId="57A7F116" w14:textId="77777777" w:rsidR="0062060E" w:rsidRDefault="005B793C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spacing w:before="39"/>
              <w:ind w:left="270"/>
            </w:pPr>
            <w:bookmarkStart w:id="20" w:name="•_Interpunctie_is_accuraat"/>
            <w:bookmarkEnd w:id="20"/>
            <w:r>
              <w:t>Interpunctie is</w:t>
            </w:r>
            <w:r>
              <w:rPr>
                <w:spacing w:val="-4"/>
              </w:rPr>
              <w:t xml:space="preserve"> </w:t>
            </w:r>
            <w:r>
              <w:t>accuraat</w:t>
            </w:r>
          </w:p>
          <w:p w14:paraId="60D8AF3C" w14:textId="77777777" w:rsidR="0062060E" w:rsidRDefault="005B793C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right="117" w:firstLine="0"/>
            </w:pPr>
            <w:r>
              <w:t>Toont grote beheersing van</w:t>
            </w:r>
            <w:r>
              <w:rPr>
                <w:spacing w:val="-13"/>
              </w:rPr>
              <w:t xml:space="preserve"> </w:t>
            </w:r>
            <w:r>
              <w:t>de grammatica (incidentele vergissingen in de zinsstructuur komen nog</w:t>
            </w:r>
            <w:r>
              <w:rPr>
                <w:spacing w:val="-3"/>
              </w:rPr>
              <w:t xml:space="preserve"> </w:t>
            </w:r>
            <w:r>
              <w:t>voor)</w:t>
            </w:r>
          </w:p>
        </w:tc>
        <w:tc>
          <w:tcPr>
            <w:tcW w:w="825" w:type="dxa"/>
          </w:tcPr>
          <w:p w14:paraId="73C76D41" w14:textId="77777777" w:rsidR="0062060E" w:rsidRDefault="006206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2060E" w14:paraId="465AD7D6" w14:textId="77777777">
        <w:trPr>
          <w:trHeight w:val="1343"/>
        </w:trPr>
        <w:tc>
          <w:tcPr>
            <w:tcW w:w="2126" w:type="dxa"/>
          </w:tcPr>
          <w:p w14:paraId="495F181A" w14:textId="77777777" w:rsidR="0062060E" w:rsidRDefault="005B793C">
            <w:pPr>
              <w:pStyle w:val="TableParagraph"/>
              <w:ind w:left="107" w:right="600"/>
              <w:rPr>
                <w:b/>
              </w:rPr>
            </w:pPr>
            <w:r>
              <w:rPr>
                <w:b/>
              </w:rPr>
              <w:t>Evt. toelichting op beoordeling</w:t>
            </w:r>
          </w:p>
        </w:tc>
        <w:tc>
          <w:tcPr>
            <w:tcW w:w="11788" w:type="dxa"/>
            <w:gridSpan w:val="4"/>
          </w:tcPr>
          <w:p w14:paraId="602C7FC0" w14:textId="77777777" w:rsidR="0062060E" w:rsidRDefault="0062060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25" w:type="dxa"/>
          </w:tcPr>
          <w:p w14:paraId="262DCE94" w14:textId="77777777" w:rsidR="0062060E" w:rsidRDefault="0062060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616FEF1" w14:textId="77777777" w:rsidR="0062060E" w:rsidRDefault="005B793C">
      <w:pPr>
        <w:pStyle w:val="Plattetekst"/>
        <w:spacing w:before="40"/>
        <w:ind w:left="255"/>
        <w:rPr>
          <w:rFonts w:ascii="Calibri Light"/>
        </w:rPr>
      </w:pPr>
      <w:bookmarkStart w:id="21" w:name="*_Het_cijfer_voor_de_beoordeling_wordt_b"/>
      <w:bookmarkEnd w:id="21"/>
      <w:r>
        <w:rPr>
          <w:rFonts w:ascii="Calibri Light"/>
          <w:sz w:val="26"/>
        </w:rPr>
        <w:t xml:space="preserve">* </w:t>
      </w:r>
      <w:r>
        <w:rPr>
          <w:rFonts w:ascii="Calibri Light"/>
        </w:rPr>
        <w:t>Het cijfer voor de beoordeling wordt berekend door het totaal aantal verkregen punten te delen door 10.</w:t>
      </w:r>
    </w:p>
    <w:p w14:paraId="5B3F20FE" w14:textId="3081ECB7" w:rsidR="0062060E" w:rsidRDefault="005B793C">
      <w:pPr>
        <w:pStyle w:val="Plattetekst"/>
        <w:spacing w:before="26" w:line="256" w:lineRule="auto"/>
        <w:ind w:left="255" w:right="1195"/>
      </w:pPr>
      <w:r>
        <w:rPr>
          <w:sz w:val="22"/>
        </w:rPr>
        <w:t xml:space="preserve">** </w:t>
      </w:r>
      <w:r>
        <w:t>MAZ betekent: moet aanwezig zijn. Als het verslag niet aan een MAZ- criterium voldoet, wordt het verslag niet beoordeeld (en kunnen er dus geen punten behaald worden op dit onderdeel). Het verslag voldoet aan de MAZ-criteria wanneer deze als ‘voldoende’ of ‘goed’ is beoordeeld.</w:t>
      </w:r>
      <w:r w:rsidR="0003078D">
        <w:br/>
        <w:t>***</w:t>
      </w:r>
      <w:r w:rsidR="0003078D" w:rsidRPr="0003078D">
        <w:t>Groen, M. (2015). Reflecteren</w:t>
      </w:r>
      <w:r w:rsidR="00A8120F">
        <w:t>:</w:t>
      </w:r>
      <w:r w:rsidR="0003078D" w:rsidRPr="0003078D">
        <w:t xml:space="preserve"> de basis</w:t>
      </w:r>
      <w:r w:rsidR="00A8120F">
        <w:t xml:space="preserve">. </w:t>
      </w:r>
      <w:r w:rsidR="00A8120F" w:rsidRPr="005B793C">
        <w:rPr>
          <w:i/>
          <w:iCs/>
        </w:rPr>
        <w:t>O</w:t>
      </w:r>
      <w:r w:rsidR="0003078D" w:rsidRPr="005B793C">
        <w:rPr>
          <w:i/>
          <w:iCs/>
        </w:rPr>
        <w:t>p weg naar bewust en bekwaam handelen</w:t>
      </w:r>
      <w:r w:rsidR="0003078D" w:rsidRPr="0003078D">
        <w:t>. Groningen/Houten: Noordhoff Uitgevers.</w:t>
      </w:r>
    </w:p>
    <w:sectPr w:rsidR="0062060E">
      <w:pgSz w:w="16840" w:h="11910" w:orient="landscape"/>
      <w:pgMar w:top="1100" w:right="70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5C9E"/>
    <w:multiLevelType w:val="hybridMultilevel"/>
    <w:tmpl w:val="BBB8137C"/>
    <w:lvl w:ilvl="0" w:tplc="DEE8EC9E">
      <w:numFmt w:val="bullet"/>
      <w:lvlText w:val="•"/>
      <w:lvlJc w:val="left"/>
      <w:pPr>
        <w:ind w:left="110" w:hanging="161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1FAA46B4">
      <w:numFmt w:val="bullet"/>
      <w:lvlText w:val="•"/>
      <w:lvlJc w:val="left"/>
      <w:pPr>
        <w:ind w:left="390" w:hanging="161"/>
      </w:pPr>
      <w:rPr>
        <w:rFonts w:hint="default"/>
        <w:lang w:val="nl-NL" w:eastAsia="en-US" w:bidi="ar-SA"/>
      </w:rPr>
    </w:lvl>
    <w:lvl w:ilvl="2" w:tplc="FF363FF4">
      <w:numFmt w:val="bullet"/>
      <w:lvlText w:val="•"/>
      <w:lvlJc w:val="left"/>
      <w:pPr>
        <w:ind w:left="660" w:hanging="161"/>
      </w:pPr>
      <w:rPr>
        <w:rFonts w:hint="default"/>
        <w:lang w:val="nl-NL" w:eastAsia="en-US" w:bidi="ar-SA"/>
      </w:rPr>
    </w:lvl>
    <w:lvl w:ilvl="3" w:tplc="DFE60512">
      <w:numFmt w:val="bullet"/>
      <w:lvlText w:val="•"/>
      <w:lvlJc w:val="left"/>
      <w:pPr>
        <w:ind w:left="931" w:hanging="161"/>
      </w:pPr>
      <w:rPr>
        <w:rFonts w:hint="default"/>
        <w:lang w:val="nl-NL" w:eastAsia="en-US" w:bidi="ar-SA"/>
      </w:rPr>
    </w:lvl>
    <w:lvl w:ilvl="4" w:tplc="D596831C">
      <w:numFmt w:val="bullet"/>
      <w:lvlText w:val="•"/>
      <w:lvlJc w:val="left"/>
      <w:pPr>
        <w:ind w:left="1201" w:hanging="161"/>
      </w:pPr>
      <w:rPr>
        <w:rFonts w:hint="default"/>
        <w:lang w:val="nl-NL" w:eastAsia="en-US" w:bidi="ar-SA"/>
      </w:rPr>
    </w:lvl>
    <w:lvl w:ilvl="5" w:tplc="59569B9A">
      <w:numFmt w:val="bullet"/>
      <w:lvlText w:val="•"/>
      <w:lvlJc w:val="left"/>
      <w:pPr>
        <w:ind w:left="1472" w:hanging="161"/>
      </w:pPr>
      <w:rPr>
        <w:rFonts w:hint="default"/>
        <w:lang w:val="nl-NL" w:eastAsia="en-US" w:bidi="ar-SA"/>
      </w:rPr>
    </w:lvl>
    <w:lvl w:ilvl="6" w:tplc="118C6494">
      <w:numFmt w:val="bullet"/>
      <w:lvlText w:val="•"/>
      <w:lvlJc w:val="left"/>
      <w:pPr>
        <w:ind w:left="1742" w:hanging="161"/>
      </w:pPr>
      <w:rPr>
        <w:rFonts w:hint="default"/>
        <w:lang w:val="nl-NL" w:eastAsia="en-US" w:bidi="ar-SA"/>
      </w:rPr>
    </w:lvl>
    <w:lvl w:ilvl="7" w:tplc="EE802E48">
      <w:numFmt w:val="bullet"/>
      <w:lvlText w:val="•"/>
      <w:lvlJc w:val="left"/>
      <w:pPr>
        <w:ind w:left="2012" w:hanging="161"/>
      </w:pPr>
      <w:rPr>
        <w:rFonts w:hint="default"/>
        <w:lang w:val="nl-NL" w:eastAsia="en-US" w:bidi="ar-SA"/>
      </w:rPr>
    </w:lvl>
    <w:lvl w:ilvl="8" w:tplc="E3E8FD62">
      <w:numFmt w:val="bullet"/>
      <w:lvlText w:val="•"/>
      <w:lvlJc w:val="left"/>
      <w:pPr>
        <w:ind w:left="2283" w:hanging="161"/>
      </w:pPr>
      <w:rPr>
        <w:rFonts w:hint="default"/>
        <w:lang w:val="nl-NL" w:eastAsia="en-US" w:bidi="ar-SA"/>
      </w:rPr>
    </w:lvl>
  </w:abstractNum>
  <w:abstractNum w:abstractNumId="1" w15:restartNumberingAfterBreak="0">
    <w:nsid w:val="0728271A"/>
    <w:multiLevelType w:val="hybridMultilevel"/>
    <w:tmpl w:val="7BDE814E"/>
    <w:lvl w:ilvl="0" w:tplc="F8C67196"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  <w:w w:val="99"/>
        <w:sz w:val="20"/>
        <w:szCs w:val="20"/>
        <w:lang w:val="nl-NL" w:eastAsia="en-US" w:bidi="ar-SA"/>
      </w:rPr>
    </w:lvl>
    <w:lvl w:ilvl="1" w:tplc="0E66E2F8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BEB0D828">
      <w:numFmt w:val="bullet"/>
      <w:lvlText w:val="•"/>
      <w:lvlJc w:val="left"/>
      <w:pPr>
        <w:ind w:left="948" w:hanging="360"/>
      </w:pPr>
      <w:rPr>
        <w:rFonts w:hint="default"/>
        <w:lang w:val="nl-NL" w:eastAsia="en-US" w:bidi="ar-SA"/>
      </w:rPr>
    </w:lvl>
    <w:lvl w:ilvl="3" w:tplc="0972A300">
      <w:numFmt w:val="bullet"/>
      <w:lvlText w:val="•"/>
      <w:lvlJc w:val="left"/>
      <w:pPr>
        <w:ind w:left="1183" w:hanging="360"/>
      </w:pPr>
      <w:rPr>
        <w:rFonts w:hint="default"/>
        <w:lang w:val="nl-NL" w:eastAsia="en-US" w:bidi="ar-SA"/>
      </w:rPr>
    </w:lvl>
    <w:lvl w:ilvl="4" w:tplc="CCCEB792">
      <w:numFmt w:val="bullet"/>
      <w:lvlText w:val="•"/>
      <w:lvlJc w:val="left"/>
      <w:pPr>
        <w:ind w:left="1417" w:hanging="360"/>
      </w:pPr>
      <w:rPr>
        <w:rFonts w:hint="default"/>
        <w:lang w:val="nl-NL" w:eastAsia="en-US" w:bidi="ar-SA"/>
      </w:rPr>
    </w:lvl>
    <w:lvl w:ilvl="5" w:tplc="CCF2DFDC">
      <w:numFmt w:val="bullet"/>
      <w:lvlText w:val="•"/>
      <w:lvlJc w:val="left"/>
      <w:pPr>
        <w:ind w:left="1652" w:hanging="360"/>
      </w:pPr>
      <w:rPr>
        <w:rFonts w:hint="default"/>
        <w:lang w:val="nl-NL" w:eastAsia="en-US" w:bidi="ar-SA"/>
      </w:rPr>
    </w:lvl>
    <w:lvl w:ilvl="6" w:tplc="B8088B44">
      <w:numFmt w:val="bullet"/>
      <w:lvlText w:val="•"/>
      <w:lvlJc w:val="left"/>
      <w:pPr>
        <w:ind w:left="1886" w:hanging="360"/>
      </w:pPr>
      <w:rPr>
        <w:rFonts w:hint="default"/>
        <w:lang w:val="nl-NL" w:eastAsia="en-US" w:bidi="ar-SA"/>
      </w:rPr>
    </w:lvl>
    <w:lvl w:ilvl="7" w:tplc="3D7AF85C">
      <w:numFmt w:val="bullet"/>
      <w:lvlText w:val="•"/>
      <w:lvlJc w:val="left"/>
      <w:pPr>
        <w:ind w:left="2120" w:hanging="360"/>
      </w:pPr>
      <w:rPr>
        <w:rFonts w:hint="default"/>
        <w:lang w:val="nl-NL" w:eastAsia="en-US" w:bidi="ar-SA"/>
      </w:rPr>
    </w:lvl>
    <w:lvl w:ilvl="8" w:tplc="7B12D5EE">
      <w:numFmt w:val="bullet"/>
      <w:lvlText w:val="•"/>
      <w:lvlJc w:val="left"/>
      <w:pPr>
        <w:ind w:left="2355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0B334EA7"/>
    <w:multiLevelType w:val="hybridMultilevel"/>
    <w:tmpl w:val="6A36F67A"/>
    <w:lvl w:ilvl="0" w:tplc="272E9D84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w w:val="98"/>
        <w:sz w:val="20"/>
        <w:szCs w:val="20"/>
        <w:lang w:val="nl-NL" w:eastAsia="en-US" w:bidi="ar-SA"/>
      </w:rPr>
    </w:lvl>
    <w:lvl w:ilvl="1" w:tplc="811A5FA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99"/>
        <w:sz w:val="20"/>
        <w:szCs w:val="20"/>
        <w:lang w:val="nl-NL" w:eastAsia="en-US" w:bidi="ar-SA"/>
      </w:rPr>
    </w:lvl>
    <w:lvl w:ilvl="2" w:tplc="933E3782">
      <w:numFmt w:val="bullet"/>
      <w:lvlText w:val="•"/>
      <w:lvlJc w:val="left"/>
      <w:pPr>
        <w:ind w:left="1094" w:hanging="360"/>
      </w:pPr>
      <w:rPr>
        <w:rFonts w:hint="default"/>
        <w:lang w:val="nl-NL" w:eastAsia="en-US" w:bidi="ar-SA"/>
      </w:rPr>
    </w:lvl>
    <w:lvl w:ilvl="3" w:tplc="D2C44E3C">
      <w:numFmt w:val="bullet"/>
      <w:lvlText w:val="•"/>
      <w:lvlJc w:val="left"/>
      <w:pPr>
        <w:ind w:left="1349" w:hanging="360"/>
      </w:pPr>
      <w:rPr>
        <w:rFonts w:hint="default"/>
        <w:lang w:val="nl-NL" w:eastAsia="en-US" w:bidi="ar-SA"/>
      </w:rPr>
    </w:lvl>
    <w:lvl w:ilvl="4" w:tplc="CAC0D0A6">
      <w:numFmt w:val="bullet"/>
      <w:lvlText w:val="•"/>
      <w:lvlJc w:val="left"/>
      <w:pPr>
        <w:ind w:left="1604" w:hanging="360"/>
      </w:pPr>
      <w:rPr>
        <w:rFonts w:hint="default"/>
        <w:lang w:val="nl-NL" w:eastAsia="en-US" w:bidi="ar-SA"/>
      </w:rPr>
    </w:lvl>
    <w:lvl w:ilvl="5" w:tplc="ECD8D70E">
      <w:numFmt w:val="bullet"/>
      <w:lvlText w:val="•"/>
      <w:lvlJc w:val="left"/>
      <w:pPr>
        <w:ind w:left="1859" w:hanging="360"/>
      </w:pPr>
      <w:rPr>
        <w:rFonts w:hint="default"/>
        <w:lang w:val="nl-NL" w:eastAsia="en-US" w:bidi="ar-SA"/>
      </w:rPr>
    </w:lvl>
    <w:lvl w:ilvl="6" w:tplc="C18A7D1A">
      <w:numFmt w:val="bullet"/>
      <w:lvlText w:val="•"/>
      <w:lvlJc w:val="left"/>
      <w:pPr>
        <w:ind w:left="2113" w:hanging="360"/>
      </w:pPr>
      <w:rPr>
        <w:rFonts w:hint="default"/>
        <w:lang w:val="nl-NL" w:eastAsia="en-US" w:bidi="ar-SA"/>
      </w:rPr>
    </w:lvl>
    <w:lvl w:ilvl="7" w:tplc="E25EBA5E">
      <w:numFmt w:val="bullet"/>
      <w:lvlText w:val="•"/>
      <w:lvlJc w:val="left"/>
      <w:pPr>
        <w:ind w:left="2368" w:hanging="360"/>
      </w:pPr>
      <w:rPr>
        <w:rFonts w:hint="default"/>
        <w:lang w:val="nl-NL" w:eastAsia="en-US" w:bidi="ar-SA"/>
      </w:rPr>
    </w:lvl>
    <w:lvl w:ilvl="8" w:tplc="34005E92">
      <w:numFmt w:val="bullet"/>
      <w:lvlText w:val="•"/>
      <w:lvlJc w:val="left"/>
      <w:pPr>
        <w:ind w:left="2623" w:hanging="360"/>
      </w:pPr>
      <w:rPr>
        <w:rFonts w:hint="default"/>
        <w:lang w:val="nl-NL" w:eastAsia="en-US" w:bidi="ar-SA"/>
      </w:rPr>
    </w:lvl>
  </w:abstractNum>
  <w:abstractNum w:abstractNumId="3" w15:restartNumberingAfterBreak="0">
    <w:nsid w:val="0CF67E9A"/>
    <w:multiLevelType w:val="hybridMultilevel"/>
    <w:tmpl w:val="6846B4F6"/>
    <w:lvl w:ilvl="0" w:tplc="C0F8A024">
      <w:numFmt w:val="bullet"/>
      <w:lvlText w:val=""/>
      <w:lvlJc w:val="left"/>
      <w:pPr>
        <w:ind w:left="817" w:hanging="361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1" w:tplc="F08CB082">
      <w:numFmt w:val="bullet"/>
      <w:lvlText w:val="•"/>
      <w:lvlJc w:val="left"/>
      <w:pPr>
        <w:ind w:left="1034" w:hanging="361"/>
      </w:pPr>
      <w:rPr>
        <w:rFonts w:hint="default"/>
        <w:lang w:val="nl-NL" w:eastAsia="en-US" w:bidi="ar-SA"/>
      </w:rPr>
    </w:lvl>
    <w:lvl w:ilvl="2" w:tplc="0E9A6578">
      <w:numFmt w:val="bullet"/>
      <w:lvlText w:val="•"/>
      <w:lvlJc w:val="left"/>
      <w:pPr>
        <w:ind w:left="1249" w:hanging="361"/>
      </w:pPr>
      <w:rPr>
        <w:rFonts w:hint="default"/>
        <w:lang w:val="nl-NL" w:eastAsia="en-US" w:bidi="ar-SA"/>
      </w:rPr>
    </w:lvl>
    <w:lvl w:ilvl="3" w:tplc="08A01B96">
      <w:numFmt w:val="bullet"/>
      <w:lvlText w:val="•"/>
      <w:lvlJc w:val="left"/>
      <w:pPr>
        <w:ind w:left="1463" w:hanging="361"/>
      </w:pPr>
      <w:rPr>
        <w:rFonts w:hint="default"/>
        <w:lang w:val="nl-NL" w:eastAsia="en-US" w:bidi="ar-SA"/>
      </w:rPr>
    </w:lvl>
    <w:lvl w:ilvl="4" w:tplc="D270B7BA">
      <w:numFmt w:val="bullet"/>
      <w:lvlText w:val="•"/>
      <w:lvlJc w:val="left"/>
      <w:pPr>
        <w:ind w:left="1678" w:hanging="361"/>
      </w:pPr>
      <w:rPr>
        <w:rFonts w:hint="default"/>
        <w:lang w:val="nl-NL" w:eastAsia="en-US" w:bidi="ar-SA"/>
      </w:rPr>
    </w:lvl>
    <w:lvl w:ilvl="5" w:tplc="103E629E">
      <w:numFmt w:val="bullet"/>
      <w:lvlText w:val="•"/>
      <w:lvlJc w:val="left"/>
      <w:pPr>
        <w:ind w:left="1893" w:hanging="361"/>
      </w:pPr>
      <w:rPr>
        <w:rFonts w:hint="default"/>
        <w:lang w:val="nl-NL" w:eastAsia="en-US" w:bidi="ar-SA"/>
      </w:rPr>
    </w:lvl>
    <w:lvl w:ilvl="6" w:tplc="D8105F5A">
      <w:numFmt w:val="bullet"/>
      <w:lvlText w:val="•"/>
      <w:lvlJc w:val="left"/>
      <w:pPr>
        <w:ind w:left="2107" w:hanging="361"/>
      </w:pPr>
      <w:rPr>
        <w:rFonts w:hint="default"/>
        <w:lang w:val="nl-NL" w:eastAsia="en-US" w:bidi="ar-SA"/>
      </w:rPr>
    </w:lvl>
    <w:lvl w:ilvl="7" w:tplc="69D0EECC">
      <w:numFmt w:val="bullet"/>
      <w:lvlText w:val="•"/>
      <w:lvlJc w:val="left"/>
      <w:pPr>
        <w:ind w:left="2322" w:hanging="361"/>
      </w:pPr>
      <w:rPr>
        <w:rFonts w:hint="default"/>
        <w:lang w:val="nl-NL" w:eastAsia="en-US" w:bidi="ar-SA"/>
      </w:rPr>
    </w:lvl>
    <w:lvl w:ilvl="8" w:tplc="B872A5A8">
      <w:numFmt w:val="bullet"/>
      <w:lvlText w:val="•"/>
      <w:lvlJc w:val="left"/>
      <w:pPr>
        <w:ind w:left="2536" w:hanging="361"/>
      </w:pPr>
      <w:rPr>
        <w:rFonts w:hint="default"/>
        <w:lang w:val="nl-NL" w:eastAsia="en-US" w:bidi="ar-SA"/>
      </w:rPr>
    </w:lvl>
  </w:abstractNum>
  <w:abstractNum w:abstractNumId="4" w15:restartNumberingAfterBreak="0">
    <w:nsid w:val="0F8C17BE"/>
    <w:multiLevelType w:val="hybridMultilevel"/>
    <w:tmpl w:val="07DA84E2"/>
    <w:lvl w:ilvl="0" w:tplc="3410C668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000872E8">
      <w:numFmt w:val="bullet"/>
      <w:lvlText w:val="•"/>
      <w:lvlJc w:val="left"/>
      <w:pPr>
        <w:ind w:left="710" w:hanging="360"/>
      </w:pPr>
      <w:rPr>
        <w:rFonts w:hint="default"/>
        <w:lang w:val="nl-NL" w:eastAsia="en-US" w:bidi="ar-SA"/>
      </w:rPr>
    </w:lvl>
    <w:lvl w:ilvl="2" w:tplc="B52CFF08">
      <w:numFmt w:val="bullet"/>
      <w:lvlText w:val="•"/>
      <w:lvlJc w:val="left"/>
      <w:pPr>
        <w:ind w:left="961" w:hanging="360"/>
      </w:pPr>
      <w:rPr>
        <w:rFonts w:hint="default"/>
        <w:lang w:val="nl-NL" w:eastAsia="en-US" w:bidi="ar-SA"/>
      </w:rPr>
    </w:lvl>
    <w:lvl w:ilvl="3" w:tplc="92BA6646">
      <w:numFmt w:val="bullet"/>
      <w:lvlText w:val="•"/>
      <w:lvlJc w:val="left"/>
      <w:pPr>
        <w:ind w:left="1211" w:hanging="360"/>
      </w:pPr>
      <w:rPr>
        <w:rFonts w:hint="default"/>
        <w:lang w:val="nl-NL" w:eastAsia="en-US" w:bidi="ar-SA"/>
      </w:rPr>
    </w:lvl>
    <w:lvl w:ilvl="4" w:tplc="1E7CD3D4">
      <w:numFmt w:val="bullet"/>
      <w:lvlText w:val="•"/>
      <w:lvlJc w:val="left"/>
      <w:pPr>
        <w:ind w:left="1462" w:hanging="360"/>
      </w:pPr>
      <w:rPr>
        <w:rFonts w:hint="default"/>
        <w:lang w:val="nl-NL" w:eastAsia="en-US" w:bidi="ar-SA"/>
      </w:rPr>
    </w:lvl>
    <w:lvl w:ilvl="5" w:tplc="0708FF78">
      <w:numFmt w:val="bullet"/>
      <w:lvlText w:val="•"/>
      <w:lvlJc w:val="left"/>
      <w:pPr>
        <w:ind w:left="1713" w:hanging="360"/>
      </w:pPr>
      <w:rPr>
        <w:rFonts w:hint="default"/>
        <w:lang w:val="nl-NL" w:eastAsia="en-US" w:bidi="ar-SA"/>
      </w:rPr>
    </w:lvl>
    <w:lvl w:ilvl="6" w:tplc="5EAA0D68">
      <w:numFmt w:val="bullet"/>
      <w:lvlText w:val="•"/>
      <w:lvlJc w:val="left"/>
      <w:pPr>
        <w:ind w:left="1963" w:hanging="360"/>
      </w:pPr>
      <w:rPr>
        <w:rFonts w:hint="default"/>
        <w:lang w:val="nl-NL" w:eastAsia="en-US" w:bidi="ar-SA"/>
      </w:rPr>
    </w:lvl>
    <w:lvl w:ilvl="7" w:tplc="913A07E4">
      <w:numFmt w:val="bullet"/>
      <w:lvlText w:val="•"/>
      <w:lvlJc w:val="left"/>
      <w:pPr>
        <w:ind w:left="2214" w:hanging="360"/>
      </w:pPr>
      <w:rPr>
        <w:rFonts w:hint="default"/>
        <w:lang w:val="nl-NL" w:eastAsia="en-US" w:bidi="ar-SA"/>
      </w:rPr>
    </w:lvl>
    <w:lvl w:ilvl="8" w:tplc="170CA65A">
      <w:numFmt w:val="bullet"/>
      <w:lvlText w:val="•"/>
      <w:lvlJc w:val="left"/>
      <w:pPr>
        <w:ind w:left="2464" w:hanging="360"/>
      </w:pPr>
      <w:rPr>
        <w:rFonts w:hint="default"/>
        <w:lang w:val="nl-NL" w:eastAsia="en-US" w:bidi="ar-SA"/>
      </w:rPr>
    </w:lvl>
  </w:abstractNum>
  <w:abstractNum w:abstractNumId="5" w15:restartNumberingAfterBreak="0">
    <w:nsid w:val="125B662B"/>
    <w:multiLevelType w:val="hybridMultilevel"/>
    <w:tmpl w:val="9C8C33D2"/>
    <w:lvl w:ilvl="0" w:tplc="6FC08CEA">
      <w:numFmt w:val="bullet"/>
      <w:lvlText w:val="•"/>
      <w:lvlJc w:val="left"/>
      <w:pPr>
        <w:ind w:left="110" w:hanging="161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856E4D6A">
      <w:numFmt w:val="bullet"/>
      <w:lvlText w:val="•"/>
      <w:lvlJc w:val="left"/>
      <w:pPr>
        <w:ind w:left="390" w:hanging="161"/>
      </w:pPr>
      <w:rPr>
        <w:rFonts w:hint="default"/>
        <w:lang w:val="nl-NL" w:eastAsia="en-US" w:bidi="ar-SA"/>
      </w:rPr>
    </w:lvl>
    <w:lvl w:ilvl="2" w:tplc="74820C3A">
      <w:numFmt w:val="bullet"/>
      <w:lvlText w:val="•"/>
      <w:lvlJc w:val="left"/>
      <w:pPr>
        <w:ind w:left="661" w:hanging="161"/>
      </w:pPr>
      <w:rPr>
        <w:rFonts w:hint="default"/>
        <w:lang w:val="nl-NL" w:eastAsia="en-US" w:bidi="ar-SA"/>
      </w:rPr>
    </w:lvl>
    <w:lvl w:ilvl="3" w:tplc="7CF2DBDC">
      <w:numFmt w:val="bullet"/>
      <w:lvlText w:val="•"/>
      <w:lvlJc w:val="left"/>
      <w:pPr>
        <w:ind w:left="931" w:hanging="161"/>
      </w:pPr>
      <w:rPr>
        <w:rFonts w:hint="default"/>
        <w:lang w:val="nl-NL" w:eastAsia="en-US" w:bidi="ar-SA"/>
      </w:rPr>
    </w:lvl>
    <w:lvl w:ilvl="4" w:tplc="2BFA990A">
      <w:numFmt w:val="bullet"/>
      <w:lvlText w:val="•"/>
      <w:lvlJc w:val="left"/>
      <w:pPr>
        <w:ind w:left="1202" w:hanging="161"/>
      </w:pPr>
      <w:rPr>
        <w:rFonts w:hint="default"/>
        <w:lang w:val="nl-NL" w:eastAsia="en-US" w:bidi="ar-SA"/>
      </w:rPr>
    </w:lvl>
    <w:lvl w:ilvl="5" w:tplc="C1160A8C">
      <w:numFmt w:val="bullet"/>
      <w:lvlText w:val="•"/>
      <w:lvlJc w:val="left"/>
      <w:pPr>
        <w:ind w:left="1473" w:hanging="161"/>
      </w:pPr>
      <w:rPr>
        <w:rFonts w:hint="default"/>
        <w:lang w:val="nl-NL" w:eastAsia="en-US" w:bidi="ar-SA"/>
      </w:rPr>
    </w:lvl>
    <w:lvl w:ilvl="6" w:tplc="F6D4A340">
      <w:numFmt w:val="bullet"/>
      <w:lvlText w:val="•"/>
      <w:lvlJc w:val="left"/>
      <w:pPr>
        <w:ind w:left="1743" w:hanging="161"/>
      </w:pPr>
      <w:rPr>
        <w:rFonts w:hint="default"/>
        <w:lang w:val="nl-NL" w:eastAsia="en-US" w:bidi="ar-SA"/>
      </w:rPr>
    </w:lvl>
    <w:lvl w:ilvl="7" w:tplc="5308E634">
      <w:numFmt w:val="bullet"/>
      <w:lvlText w:val="•"/>
      <w:lvlJc w:val="left"/>
      <w:pPr>
        <w:ind w:left="2014" w:hanging="161"/>
      </w:pPr>
      <w:rPr>
        <w:rFonts w:hint="default"/>
        <w:lang w:val="nl-NL" w:eastAsia="en-US" w:bidi="ar-SA"/>
      </w:rPr>
    </w:lvl>
    <w:lvl w:ilvl="8" w:tplc="D5F24CF6">
      <w:numFmt w:val="bullet"/>
      <w:lvlText w:val="•"/>
      <w:lvlJc w:val="left"/>
      <w:pPr>
        <w:ind w:left="2284" w:hanging="161"/>
      </w:pPr>
      <w:rPr>
        <w:rFonts w:hint="default"/>
        <w:lang w:val="nl-NL" w:eastAsia="en-US" w:bidi="ar-SA"/>
      </w:rPr>
    </w:lvl>
  </w:abstractNum>
  <w:abstractNum w:abstractNumId="6" w15:restartNumberingAfterBreak="0">
    <w:nsid w:val="162D0350"/>
    <w:multiLevelType w:val="hybridMultilevel"/>
    <w:tmpl w:val="AA505F8E"/>
    <w:lvl w:ilvl="0" w:tplc="4D7C23BA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F7261C28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AF2A5958">
      <w:numFmt w:val="bullet"/>
      <w:lvlText w:val="•"/>
      <w:lvlJc w:val="left"/>
      <w:pPr>
        <w:ind w:left="949" w:hanging="360"/>
      </w:pPr>
      <w:rPr>
        <w:rFonts w:hint="default"/>
        <w:lang w:val="nl-NL" w:eastAsia="en-US" w:bidi="ar-SA"/>
      </w:rPr>
    </w:lvl>
    <w:lvl w:ilvl="3" w:tplc="D662F6EA">
      <w:numFmt w:val="bullet"/>
      <w:lvlText w:val="•"/>
      <w:lvlJc w:val="left"/>
      <w:pPr>
        <w:ind w:left="1184" w:hanging="360"/>
      </w:pPr>
      <w:rPr>
        <w:rFonts w:hint="default"/>
        <w:lang w:val="nl-NL" w:eastAsia="en-US" w:bidi="ar-SA"/>
      </w:rPr>
    </w:lvl>
    <w:lvl w:ilvl="4" w:tplc="116010DE">
      <w:numFmt w:val="bullet"/>
      <w:lvlText w:val="•"/>
      <w:lvlJc w:val="left"/>
      <w:pPr>
        <w:ind w:left="1418" w:hanging="360"/>
      </w:pPr>
      <w:rPr>
        <w:rFonts w:hint="default"/>
        <w:lang w:val="nl-NL" w:eastAsia="en-US" w:bidi="ar-SA"/>
      </w:rPr>
    </w:lvl>
    <w:lvl w:ilvl="5" w:tplc="77A6AE5C">
      <w:numFmt w:val="bullet"/>
      <w:lvlText w:val="•"/>
      <w:lvlJc w:val="left"/>
      <w:pPr>
        <w:ind w:left="1653" w:hanging="360"/>
      </w:pPr>
      <w:rPr>
        <w:rFonts w:hint="default"/>
        <w:lang w:val="nl-NL" w:eastAsia="en-US" w:bidi="ar-SA"/>
      </w:rPr>
    </w:lvl>
    <w:lvl w:ilvl="6" w:tplc="76DC58CC">
      <w:numFmt w:val="bullet"/>
      <w:lvlText w:val="•"/>
      <w:lvlJc w:val="left"/>
      <w:pPr>
        <w:ind w:left="1888" w:hanging="360"/>
      </w:pPr>
      <w:rPr>
        <w:rFonts w:hint="default"/>
        <w:lang w:val="nl-NL" w:eastAsia="en-US" w:bidi="ar-SA"/>
      </w:rPr>
    </w:lvl>
    <w:lvl w:ilvl="7" w:tplc="FAA8A3C2">
      <w:numFmt w:val="bullet"/>
      <w:lvlText w:val="•"/>
      <w:lvlJc w:val="left"/>
      <w:pPr>
        <w:ind w:left="2122" w:hanging="360"/>
      </w:pPr>
      <w:rPr>
        <w:rFonts w:hint="default"/>
        <w:lang w:val="nl-NL" w:eastAsia="en-US" w:bidi="ar-SA"/>
      </w:rPr>
    </w:lvl>
    <w:lvl w:ilvl="8" w:tplc="D24C296A">
      <w:numFmt w:val="bullet"/>
      <w:lvlText w:val="•"/>
      <w:lvlJc w:val="left"/>
      <w:pPr>
        <w:ind w:left="2357" w:hanging="360"/>
      </w:pPr>
      <w:rPr>
        <w:rFonts w:hint="default"/>
        <w:lang w:val="nl-NL" w:eastAsia="en-US" w:bidi="ar-SA"/>
      </w:rPr>
    </w:lvl>
  </w:abstractNum>
  <w:abstractNum w:abstractNumId="7" w15:restartNumberingAfterBreak="0">
    <w:nsid w:val="17111E59"/>
    <w:multiLevelType w:val="hybridMultilevel"/>
    <w:tmpl w:val="032630B8"/>
    <w:lvl w:ilvl="0" w:tplc="60982258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075459D2">
      <w:numFmt w:val="bullet"/>
      <w:lvlText w:val="•"/>
      <w:lvlJc w:val="left"/>
      <w:pPr>
        <w:ind w:left="745" w:hanging="360"/>
      </w:pPr>
      <w:rPr>
        <w:rFonts w:hint="default"/>
        <w:lang w:val="nl-NL" w:eastAsia="en-US" w:bidi="ar-SA"/>
      </w:rPr>
    </w:lvl>
    <w:lvl w:ilvl="2" w:tplc="427C0A38">
      <w:numFmt w:val="bullet"/>
      <w:lvlText w:val="•"/>
      <w:lvlJc w:val="left"/>
      <w:pPr>
        <w:ind w:left="1010" w:hanging="360"/>
      </w:pPr>
      <w:rPr>
        <w:rFonts w:hint="default"/>
        <w:lang w:val="nl-NL" w:eastAsia="en-US" w:bidi="ar-SA"/>
      </w:rPr>
    </w:lvl>
    <w:lvl w:ilvl="3" w:tplc="4E5A2568">
      <w:numFmt w:val="bullet"/>
      <w:lvlText w:val="•"/>
      <w:lvlJc w:val="left"/>
      <w:pPr>
        <w:ind w:left="1275" w:hanging="360"/>
      </w:pPr>
      <w:rPr>
        <w:rFonts w:hint="default"/>
        <w:lang w:val="nl-NL" w:eastAsia="en-US" w:bidi="ar-SA"/>
      </w:rPr>
    </w:lvl>
    <w:lvl w:ilvl="4" w:tplc="671C206A">
      <w:numFmt w:val="bullet"/>
      <w:lvlText w:val="•"/>
      <w:lvlJc w:val="left"/>
      <w:pPr>
        <w:ind w:left="1541" w:hanging="360"/>
      </w:pPr>
      <w:rPr>
        <w:rFonts w:hint="default"/>
        <w:lang w:val="nl-NL" w:eastAsia="en-US" w:bidi="ar-SA"/>
      </w:rPr>
    </w:lvl>
    <w:lvl w:ilvl="5" w:tplc="ED2E8B42">
      <w:numFmt w:val="bullet"/>
      <w:lvlText w:val="•"/>
      <w:lvlJc w:val="left"/>
      <w:pPr>
        <w:ind w:left="1806" w:hanging="360"/>
      </w:pPr>
      <w:rPr>
        <w:rFonts w:hint="default"/>
        <w:lang w:val="nl-NL" w:eastAsia="en-US" w:bidi="ar-SA"/>
      </w:rPr>
    </w:lvl>
    <w:lvl w:ilvl="6" w:tplc="0B0E6E7A">
      <w:numFmt w:val="bullet"/>
      <w:lvlText w:val="•"/>
      <w:lvlJc w:val="left"/>
      <w:pPr>
        <w:ind w:left="2071" w:hanging="360"/>
      </w:pPr>
      <w:rPr>
        <w:rFonts w:hint="default"/>
        <w:lang w:val="nl-NL" w:eastAsia="en-US" w:bidi="ar-SA"/>
      </w:rPr>
    </w:lvl>
    <w:lvl w:ilvl="7" w:tplc="C818EF06">
      <w:numFmt w:val="bullet"/>
      <w:lvlText w:val="•"/>
      <w:lvlJc w:val="left"/>
      <w:pPr>
        <w:ind w:left="2337" w:hanging="360"/>
      </w:pPr>
      <w:rPr>
        <w:rFonts w:hint="default"/>
        <w:lang w:val="nl-NL" w:eastAsia="en-US" w:bidi="ar-SA"/>
      </w:rPr>
    </w:lvl>
    <w:lvl w:ilvl="8" w:tplc="3BEAF750">
      <w:numFmt w:val="bullet"/>
      <w:lvlText w:val="•"/>
      <w:lvlJc w:val="left"/>
      <w:pPr>
        <w:ind w:left="2602" w:hanging="360"/>
      </w:pPr>
      <w:rPr>
        <w:rFonts w:hint="default"/>
        <w:lang w:val="nl-NL" w:eastAsia="en-US" w:bidi="ar-SA"/>
      </w:rPr>
    </w:lvl>
  </w:abstractNum>
  <w:abstractNum w:abstractNumId="8" w15:restartNumberingAfterBreak="0">
    <w:nsid w:val="19C55CCD"/>
    <w:multiLevelType w:val="hybridMultilevel"/>
    <w:tmpl w:val="D6D656B2"/>
    <w:lvl w:ilvl="0" w:tplc="5CF6AA54">
      <w:numFmt w:val="bullet"/>
      <w:lvlText w:val=""/>
      <w:lvlJc w:val="left"/>
      <w:pPr>
        <w:ind w:left="819" w:hanging="360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1" w:tplc="F68ABC30">
      <w:numFmt w:val="bullet"/>
      <w:lvlText w:val="•"/>
      <w:lvlJc w:val="left"/>
      <w:pPr>
        <w:ind w:left="1020" w:hanging="360"/>
      </w:pPr>
      <w:rPr>
        <w:rFonts w:hint="default"/>
        <w:lang w:val="nl-NL" w:eastAsia="en-US" w:bidi="ar-SA"/>
      </w:rPr>
    </w:lvl>
    <w:lvl w:ilvl="2" w:tplc="FADC5424">
      <w:numFmt w:val="bullet"/>
      <w:lvlText w:val="•"/>
      <w:lvlJc w:val="left"/>
      <w:pPr>
        <w:ind w:left="1221" w:hanging="360"/>
      </w:pPr>
      <w:rPr>
        <w:rFonts w:hint="default"/>
        <w:lang w:val="nl-NL" w:eastAsia="en-US" w:bidi="ar-SA"/>
      </w:rPr>
    </w:lvl>
    <w:lvl w:ilvl="3" w:tplc="74484D1A">
      <w:numFmt w:val="bullet"/>
      <w:lvlText w:val="•"/>
      <w:lvlJc w:val="left"/>
      <w:pPr>
        <w:ind w:left="1421" w:hanging="360"/>
      </w:pPr>
      <w:rPr>
        <w:rFonts w:hint="default"/>
        <w:lang w:val="nl-NL" w:eastAsia="en-US" w:bidi="ar-SA"/>
      </w:rPr>
    </w:lvl>
    <w:lvl w:ilvl="4" w:tplc="5BAAEF88">
      <w:numFmt w:val="bullet"/>
      <w:lvlText w:val="•"/>
      <w:lvlJc w:val="left"/>
      <w:pPr>
        <w:ind w:left="1622" w:hanging="360"/>
      </w:pPr>
      <w:rPr>
        <w:rFonts w:hint="default"/>
        <w:lang w:val="nl-NL" w:eastAsia="en-US" w:bidi="ar-SA"/>
      </w:rPr>
    </w:lvl>
    <w:lvl w:ilvl="5" w:tplc="B9B837E0">
      <w:numFmt w:val="bullet"/>
      <w:lvlText w:val="•"/>
      <w:lvlJc w:val="left"/>
      <w:pPr>
        <w:ind w:left="1823" w:hanging="360"/>
      </w:pPr>
      <w:rPr>
        <w:rFonts w:hint="default"/>
        <w:lang w:val="nl-NL" w:eastAsia="en-US" w:bidi="ar-SA"/>
      </w:rPr>
    </w:lvl>
    <w:lvl w:ilvl="6" w:tplc="E47E3FAC">
      <w:numFmt w:val="bullet"/>
      <w:lvlText w:val="•"/>
      <w:lvlJc w:val="left"/>
      <w:pPr>
        <w:ind w:left="2023" w:hanging="360"/>
      </w:pPr>
      <w:rPr>
        <w:rFonts w:hint="default"/>
        <w:lang w:val="nl-NL" w:eastAsia="en-US" w:bidi="ar-SA"/>
      </w:rPr>
    </w:lvl>
    <w:lvl w:ilvl="7" w:tplc="2244DAAE">
      <w:numFmt w:val="bullet"/>
      <w:lvlText w:val="•"/>
      <w:lvlJc w:val="left"/>
      <w:pPr>
        <w:ind w:left="2224" w:hanging="360"/>
      </w:pPr>
      <w:rPr>
        <w:rFonts w:hint="default"/>
        <w:lang w:val="nl-NL" w:eastAsia="en-US" w:bidi="ar-SA"/>
      </w:rPr>
    </w:lvl>
    <w:lvl w:ilvl="8" w:tplc="E788D394">
      <w:numFmt w:val="bullet"/>
      <w:lvlText w:val="•"/>
      <w:lvlJc w:val="left"/>
      <w:pPr>
        <w:ind w:left="2424" w:hanging="360"/>
      </w:pPr>
      <w:rPr>
        <w:rFonts w:hint="default"/>
        <w:lang w:val="nl-NL" w:eastAsia="en-US" w:bidi="ar-SA"/>
      </w:rPr>
    </w:lvl>
  </w:abstractNum>
  <w:abstractNum w:abstractNumId="9" w15:restartNumberingAfterBreak="0">
    <w:nsid w:val="21986A84"/>
    <w:multiLevelType w:val="hybridMultilevel"/>
    <w:tmpl w:val="3B2677AC"/>
    <w:lvl w:ilvl="0" w:tplc="8EC6CAA8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39D88B9C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6ACA2C6E">
      <w:numFmt w:val="bullet"/>
      <w:lvlText w:val="•"/>
      <w:lvlJc w:val="left"/>
      <w:pPr>
        <w:ind w:left="949" w:hanging="360"/>
      </w:pPr>
      <w:rPr>
        <w:rFonts w:hint="default"/>
        <w:lang w:val="nl-NL" w:eastAsia="en-US" w:bidi="ar-SA"/>
      </w:rPr>
    </w:lvl>
    <w:lvl w:ilvl="3" w:tplc="DFFA21C6">
      <w:numFmt w:val="bullet"/>
      <w:lvlText w:val="•"/>
      <w:lvlJc w:val="left"/>
      <w:pPr>
        <w:ind w:left="1183" w:hanging="360"/>
      </w:pPr>
      <w:rPr>
        <w:rFonts w:hint="default"/>
        <w:lang w:val="nl-NL" w:eastAsia="en-US" w:bidi="ar-SA"/>
      </w:rPr>
    </w:lvl>
    <w:lvl w:ilvl="4" w:tplc="1BD6423A">
      <w:numFmt w:val="bullet"/>
      <w:lvlText w:val="•"/>
      <w:lvlJc w:val="left"/>
      <w:pPr>
        <w:ind w:left="1418" w:hanging="360"/>
      </w:pPr>
      <w:rPr>
        <w:rFonts w:hint="default"/>
        <w:lang w:val="nl-NL" w:eastAsia="en-US" w:bidi="ar-SA"/>
      </w:rPr>
    </w:lvl>
    <w:lvl w:ilvl="5" w:tplc="2B3AC8E8">
      <w:numFmt w:val="bullet"/>
      <w:lvlText w:val="•"/>
      <w:lvlJc w:val="left"/>
      <w:pPr>
        <w:ind w:left="1653" w:hanging="360"/>
      </w:pPr>
      <w:rPr>
        <w:rFonts w:hint="default"/>
        <w:lang w:val="nl-NL" w:eastAsia="en-US" w:bidi="ar-SA"/>
      </w:rPr>
    </w:lvl>
    <w:lvl w:ilvl="6" w:tplc="E79286CE">
      <w:numFmt w:val="bullet"/>
      <w:lvlText w:val="•"/>
      <w:lvlJc w:val="left"/>
      <w:pPr>
        <w:ind w:left="1887" w:hanging="360"/>
      </w:pPr>
      <w:rPr>
        <w:rFonts w:hint="default"/>
        <w:lang w:val="nl-NL" w:eastAsia="en-US" w:bidi="ar-SA"/>
      </w:rPr>
    </w:lvl>
    <w:lvl w:ilvl="7" w:tplc="333E47AE">
      <w:numFmt w:val="bullet"/>
      <w:lvlText w:val="•"/>
      <w:lvlJc w:val="left"/>
      <w:pPr>
        <w:ind w:left="2122" w:hanging="360"/>
      </w:pPr>
      <w:rPr>
        <w:rFonts w:hint="default"/>
        <w:lang w:val="nl-NL" w:eastAsia="en-US" w:bidi="ar-SA"/>
      </w:rPr>
    </w:lvl>
    <w:lvl w:ilvl="8" w:tplc="6032E846">
      <w:numFmt w:val="bullet"/>
      <w:lvlText w:val="•"/>
      <w:lvlJc w:val="left"/>
      <w:pPr>
        <w:ind w:left="2356" w:hanging="360"/>
      </w:pPr>
      <w:rPr>
        <w:rFonts w:hint="default"/>
        <w:lang w:val="nl-NL" w:eastAsia="en-US" w:bidi="ar-SA"/>
      </w:rPr>
    </w:lvl>
  </w:abstractNum>
  <w:abstractNum w:abstractNumId="10" w15:restartNumberingAfterBreak="0">
    <w:nsid w:val="237D3418"/>
    <w:multiLevelType w:val="hybridMultilevel"/>
    <w:tmpl w:val="59F0B73E"/>
    <w:lvl w:ilvl="0" w:tplc="7DA806EE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4DC8728C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E20457BC">
      <w:numFmt w:val="bullet"/>
      <w:lvlText w:val="•"/>
      <w:lvlJc w:val="left"/>
      <w:pPr>
        <w:ind w:left="948" w:hanging="360"/>
      </w:pPr>
      <w:rPr>
        <w:rFonts w:hint="default"/>
        <w:lang w:val="nl-NL" w:eastAsia="en-US" w:bidi="ar-SA"/>
      </w:rPr>
    </w:lvl>
    <w:lvl w:ilvl="3" w:tplc="33A0F51A">
      <w:numFmt w:val="bullet"/>
      <w:lvlText w:val="•"/>
      <w:lvlJc w:val="left"/>
      <w:pPr>
        <w:ind w:left="1183" w:hanging="360"/>
      </w:pPr>
      <w:rPr>
        <w:rFonts w:hint="default"/>
        <w:lang w:val="nl-NL" w:eastAsia="en-US" w:bidi="ar-SA"/>
      </w:rPr>
    </w:lvl>
    <w:lvl w:ilvl="4" w:tplc="6FF8D7E2">
      <w:numFmt w:val="bullet"/>
      <w:lvlText w:val="•"/>
      <w:lvlJc w:val="left"/>
      <w:pPr>
        <w:ind w:left="1417" w:hanging="360"/>
      </w:pPr>
      <w:rPr>
        <w:rFonts w:hint="default"/>
        <w:lang w:val="nl-NL" w:eastAsia="en-US" w:bidi="ar-SA"/>
      </w:rPr>
    </w:lvl>
    <w:lvl w:ilvl="5" w:tplc="9784385A">
      <w:numFmt w:val="bullet"/>
      <w:lvlText w:val="•"/>
      <w:lvlJc w:val="left"/>
      <w:pPr>
        <w:ind w:left="1652" w:hanging="360"/>
      </w:pPr>
      <w:rPr>
        <w:rFonts w:hint="default"/>
        <w:lang w:val="nl-NL" w:eastAsia="en-US" w:bidi="ar-SA"/>
      </w:rPr>
    </w:lvl>
    <w:lvl w:ilvl="6" w:tplc="4C5CBDD2">
      <w:numFmt w:val="bullet"/>
      <w:lvlText w:val="•"/>
      <w:lvlJc w:val="left"/>
      <w:pPr>
        <w:ind w:left="1886" w:hanging="360"/>
      </w:pPr>
      <w:rPr>
        <w:rFonts w:hint="default"/>
        <w:lang w:val="nl-NL" w:eastAsia="en-US" w:bidi="ar-SA"/>
      </w:rPr>
    </w:lvl>
    <w:lvl w:ilvl="7" w:tplc="9D7ABA92">
      <w:numFmt w:val="bullet"/>
      <w:lvlText w:val="•"/>
      <w:lvlJc w:val="left"/>
      <w:pPr>
        <w:ind w:left="2120" w:hanging="360"/>
      </w:pPr>
      <w:rPr>
        <w:rFonts w:hint="default"/>
        <w:lang w:val="nl-NL" w:eastAsia="en-US" w:bidi="ar-SA"/>
      </w:rPr>
    </w:lvl>
    <w:lvl w:ilvl="8" w:tplc="F0BAB1EC">
      <w:numFmt w:val="bullet"/>
      <w:lvlText w:val="•"/>
      <w:lvlJc w:val="left"/>
      <w:pPr>
        <w:ind w:left="2355" w:hanging="360"/>
      </w:pPr>
      <w:rPr>
        <w:rFonts w:hint="default"/>
        <w:lang w:val="nl-NL" w:eastAsia="en-US" w:bidi="ar-SA"/>
      </w:rPr>
    </w:lvl>
  </w:abstractNum>
  <w:abstractNum w:abstractNumId="11" w15:restartNumberingAfterBreak="0">
    <w:nsid w:val="28ED3BC3"/>
    <w:multiLevelType w:val="hybridMultilevel"/>
    <w:tmpl w:val="DF40585A"/>
    <w:lvl w:ilvl="0" w:tplc="10D62684">
      <w:numFmt w:val="bullet"/>
      <w:lvlText w:val="-"/>
      <w:lvlJc w:val="left"/>
      <w:pPr>
        <w:ind w:left="469" w:hanging="360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F6DAA74E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2" w:tplc="061A7E4E">
      <w:numFmt w:val="bullet"/>
      <w:lvlText w:val="•"/>
      <w:lvlJc w:val="left"/>
      <w:pPr>
        <w:ind w:left="1058" w:hanging="361"/>
      </w:pPr>
      <w:rPr>
        <w:rFonts w:hint="default"/>
        <w:lang w:val="nl-NL" w:eastAsia="en-US" w:bidi="ar-SA"/>
      </w:rPr>
    </w:lvl>
    <w:lvl w:ilvl="3" w:tplc="03BCA98C">
      <w:numFmt w:val="bullet"/>
      <w:lvlText w:val="•"/>
      <w:lvlJc w:val="left"/>
      <w:pPr>
        <w:ind w:left="1296" w:hanging="361"/>
      </w:pPr>
      <w:rPr>
        <w:rFonts w:hint="default"/>
        <w:lang w:val="nl-NL" w:eastAsia="en-US" w:bidi="ar-SA"/>
      </w:rPr>
    </w:lvl>
    <w:lvl w:ilvl="4" w:tplc="EA2E88EA">
      <w:numFmt w:val="bullet"/>
      <w:lvlText w:val="•"/>
      <w:lvlJc w:val="left"/>
      <w:pPr>
        <w:ind w:left="1535" w:hanging="361"/>
      </w:pPr>
      <w:rPr>
        <w:rFonts w:hint="default"/>
        <w:lang w:val="nl-NL" w:eastAsia="en-US" w:bidi="ar-SA"/>
      </w:rPr>
    </w:lvl>
    <w:lvl w:ilvl="5" w:tplc="E23A605A">
      <w:numFmt w:val="bullet"/>
      <w:lvlText w:val="•"/>
      <w:lvlJc w:val="left"/>
      <w:pPr>
        <w:ind w:left="1773" w:hanging="361"/>
      </w:pPr>
      <w:rPr>
        <w:rFonts w:hint="default"/>
        <w:lang w:val="nl-NL" w:eastAsia="en-US" w:bidi="ar-SA"/>
      </w:rPr>
    </w:lvl>
    <w:lvl w:ilvl="6" w:tplc="CEF662FC">
      <w:numFmt w:val="bullet"/>
      <w:lvlText w:val="•"/>
      <w:lvlJc w:val="left"/>
      <w:pPr>
        <w:ind w:left="2011" w:hanging="361"/>
      </w:pPr>
      <w:rPr>
        <w:rFonts w:hint="default"/>
        <w:lang w:val="nl-NL" w:eastAsia="en-US" w:bidi="ar-SA"/>
      </w:rPr>
    </w:lvl>
    <w:lvl w:ilvl="7" w:tplc="DF8A5298">
      <w:numFmt w:val="bullet"/>
      <w:lvlText w:val="•"/>
      <w:lvlJc w:val="left"/>
      <w:pPr>
        <w:ind w:left="2250" w:hanging="361"/>
      </w:pPr>
      <w:rPr>
        <w:rFonts w:hint="default"/>
        <w:lang w:val="nl-NL" w:eastAsia="en-US" w:bidi="ar-SA"/>
      </w:rPr>
    </w:lvl>
    <w:lvl w:ilvl="8" w:tplc="F796CD5A">
      <w:numFmt w:val="bullet"/>
      <w:lvlText w:val="•"/>
      <w:lvlJc w:val="left"/>
      <w:pPr>
        <w:ind w:left="2488" w:hanging="361"/>
      </w:pPr>
      <w:rPr>
        <w:rFonts w:hint="default"/>
        <w:lang w:val="nl-NL" w:eastAsia="en-US" w:bidi="ar-SA"/>
      </w:rPr>
    </w:lvl>
  </w:abstractNum>
  <w:abstractNum w:abstractNumId="12" w15:restartNumberingAfterBreak="0">
    <w:nsid w:val="29F31AF0"/>
    <w:multiLevelType w:val="hybridMultilevel"/>
    <w:tmpl w:val="64C43618"/>
    <w:lvl w:ilvl="0" w:tplc="BF7EE9BA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41D27F2C">
      <w:numFmt w:val="bullet"/>
      <w:lvlText w:val=""/>
      <w:lvlJc w:val="left"/>
      <w:pPr>
        <w:ind w:left="819" w:hanging="361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2" w:tplc="571E7044">
      <w:numFmt w:val="bullet"/>
      <w:lvlText w:val="•"/>
      <w:lvlJc w:val="left"/>
      <w:pPr>
        <w:ind w:left="1042" w:hanging="361"/>
      </w:pPr>
      <w:rPr>
        <w:rFonts w:hint="default"/>
        <w:lang w:val="nl-NL" w:eastAsia="en-US" w:bidi="ar-SA"/>
      </w:rPr>
    </w:lvl>
    <w:lvl w:ilvl="3" w:tplc="6486FEF6">
      <w:numFmt w:val="bullet"/>
      <w:lvlText w:val="•"/>
      <w:lvlJc w:val="left"/>
      <w:pPr>
        <w:ind w:left="1265" w:hanging="361"/>
      </w:pPr>
      <w:rPr>
        <w:rFonts w:hint="default"/>
        <w:lang w:val="nl-NL" w:eastAsia="en-US" w:bidi="ar-SA"/>
      </w:rPr>
    </w:lvl>
    <w:lvl w:ilvl="4" w:tplc="D5F4A144">
      <w:numFmt w:val="bullet"/>
      <w:lvlText w:val="•"/>
      <w:lvlJc w:val="left"/>
      <w:pPr>
        <w:ind w:left="1488" w:hanging="361"/>
      </w:pPr>
      <w:rPr>
        <w:rFonts w:hint="default"/>
        <w:lang w:val="nl-NL" w:eastAsia="en-US" w:bidi="ar-SA"/>
      </w:rPr>
    </w:lvl>
    <w:lvl w:ilvl="5" w:tplc="3028F44A">
      <w:numFmt w:val="bullet"/>
      <w:lvlText w:val="•"/>
      <w:lvlJc w:val="left"/>
      <w:pPr>
        <w:ind w:left="1710" w:hanging="361"/>
      </w:pPr>
      <w:rPr>
        <w:rFonts w:hint="default"/>
        <w:lang w:val="nl-NL" w:eastAsia="en-US" w:bidi="ar-SA"/>
      </w:rPr>
    </w:lvl>
    <w:lvl w:ilvl="6" w:tplc="4AA4CFF0">
      <w:numFmt w:val="bullet"/>
      <w:lvlText w:val="•"/>
      <w:lvlJc w:val="left"/>
      <w:pPr>
        <w:ind w:left="1933" w:hanging="361"/>
      </w:pPr>
      <w:rPr>
        <w:rFonts w:hint="default"/>
        <w:lang w:val="nl-NL" w:eastAsia="en-US" w:bidi="ar-SA"/>
      </w:rPr>
    </w:lvl>
    <w:lvl w:ilvl="7" w:tplc="D54A185A">
      <w:numFmt w:val="bullet"/>
      <w:lvlText w:val="•"/>
      <w:lvlJc w:val="left"/>
      <w:pPr>
        <w:ind w:left="2156" w:hanging="361"/>
      </w:pPr>
      <w:rPr>
        <w:rFonts w:hint="default"/>
        <w:lang w:val="nl-NL" w:eastAsia="en-US" w:bidi="ar-SA"/>
      </w:rPr>
    </w:lvl>
    <w:lvl w:ilvl="8" w:tplc="BE5AF6B2">
      <w:numFmt w:val="bullet"/>
      <w:lvlText w:val="•"/>
      <w:lvlJc w:val="left"/>
      <w:pPr>
        <w:ind w:left="2378" w:hanging="361"/>
      </w:pPr>
      <w:rPr>
        <w:rFonts w:hint="default"/>
        <w:lang w:val="nl-NL" w:eastAsia="en-US" w:bidi="ar-SA"/>
      </w:rPr>
    </w:lvl>
  </w:abstractNum>
  <w:abstractNum w:abstractNumId="13" w15:restartNumberingAfterBreak="0">
    <w:nsid w:val="29F84C32"/>
    <w:multiLevelType w:val="hybridMultilevel"/>
    <w:tmpl w:val="AC1E87FE"/>
    <w:lvl w:ilvl="0" w:tplc="80582728">
      <w:numFmt w:val="bullet"/>
      <w:lvlText w:val="•"/>
      <w:lvlJc w:val="left"/>
      <w:pPr>
        <w:ind w:left="110" w:hanging="161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79B45EBE">
      <w:numFmt w:val="bullet"/>
      <w:lvlText w:val="•"/>
      <w:lvlJc w:val="left"/>
      <w:pPr>
        <w:ind w:left="421" w:hanging="161"/>
      </w:pPr>
      <w:rPr>
        <w:rFonts w:hint="default"/>
        <w:lang w:val="nl-NL" w:eastAsia="en-US" w:bidi="ar-SA"/>
      </w:rPr>
    </w:lvl>
    <w:lvl w:ilvl="2" w:tplc="3766D0EA">
      <w:numFmt w:val="bullet"/>
      <w:lvlText w:val="•"/>
      <w:lvlJc w:val="left"/>
      <w:pPr>
        <w:ind w:left="722" w:hanging="161"/>
      </w:pPr>
      <w:rPr>
        <w:rFonts w:hint="default"/>
        <w:lang w:val="nl-NL" w:eastAsia="en-US" w:bidi="ar-SA"/>
      </w:rPr>
    </w:lvl>
    <w:lvl w:ilvl="3" w:tplc="5CACAFF2">
      <w:numFmt w:val="bullet"/>
      <w:lvlText w:val="•"/>
      <w:lvlJc w:val="left"/>
      <w:pPr>
        <w:ind w:left="1023" w:hanging="161"/>
      </w:pPr>
      <w:rPr>
        <w:rFonts w:hint="default"/>
        <w:lang w:val="nl-NL" w:eastAsia="en-US" w:bidi="ar-SA"/>
      </w:rPr>
    </w:lvl>
    <w:lvl w:ilvl="4" w:tplc="815C2994">
      <w:numFmt w:val="bullet"/>
      <w:lvlText w:val="•"/>
      <w:lvlJc w:val="left"/>
      <w:pPr>
        <w:ind w:left="1325" w:hanging="161"/>
      </w:pPr>
      <w:rPr>
        <w:rFonts w:hint="default"/>
        <w:lang w:val="nl-NL" w:eastAsia="en-US" w:bidi="ar-SA"/>
      </w:rPr>
    </w:lvl>
    <w:lvl w:ilvl="5" w:tplc="5AAE3292">
      <w:numFmt w:val="bullet"/>
      <w:lvlText w:val="•"/>
      <w:lvlJc w:val="left"/>
      <w:pPr>
        <w:ind w:left="1626" w:hanging="161"/>
      </w:pPr>
      <w:rPr>
        <w:rFonts w:hint="default"/>
        <w:lang w:val="nl-NL" w:eastAsia="en-US" w:bidi="ar-SA"/>
      </w:rPr>
    </w:lvl>
    <w:lvl w:ilvl="6" w:tplc="78CA6B68">
      <w:numFmt w:val="bullet"/>
      <w:lvlText w:val="•"/>
      <w:lvlJc w:val="left"/>
      <w:pPr>
        <w:ind w:left="1927" w:hanging="161"/>
      </w:pPr>
      <w:rPr>
        <w:rFonts w:hint="default"/>
        <w:lang w:val="nl-NL" w:eastAsia="en-US" w:bidi="ar-SA"/>
      </w:rPr>
    </w:lvl>
    <w:lvl w:ilvl="7" w:tplc="E40E945E">
      <w:numFmt w:val="bullet"/>
      <w:lvlText w:val="•"/>
      <w:lvlJc w:val="left"/>
      <w:pPr>
        <w:ind w:left="2229" w:hanging="161"/>
      </w:pPr>
      <w:rPr>
        <w:rFonts w:hint="default"/>
        <w:lang w:val="nl-NL" w:eastAsia="en-US" w:bidi="ar-SA"/>
      </w:rPr>
    </w:lvl>
    <w:lvl w:ilvl="8" w:tplc="786E98B8">
      <w:numFmt w:val="bullet"/>
      <w:lvlText w:val="•"/>
      <w:lvlJc w:val="left"/>
      <w:pPr>
        <w:ind w:left="2530" w:hanging="161"/>
      </w:pPr>
      <w:rPr>
        <w:rFonts w:hint="default"/>
        <w:lang w:val="nl-NL" w:eastAsia="en-US" w:bidi="ar-SA"/>
      </w:rPr>
    </w:lvl>
  </w:abstractNum>
  <w:abstractNum w:abstractNumId="14" w15:restartNumberingAfterBreak="0">
    <w:nsid w:val="2E390396"/>
    <w:multiLevelType w:val="hybridMultilevel"/>
    <w:tmpl w:val="719258FA"/>
    <w:lvl w:ilvl="0" w:tplc="FD844DBC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BC86E70E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BF26A2BC">
      <w:numFmt w:val="bullet"/>
      <w:lvlText w:val="•"/>
      <w:lvlJc w:val="left"/>
      <w:pPr>
        <w:ind w:left="948" w:hanging="360"/>
      </w:pPr>
      <w:rPr>
        <w:rFonts w:hint="default"/>
        <w:lang w:val="nl-NL" w:eastAsia="en-US" w:bidi="ar-SA"/>
      </w:rPr>
    </w:lvl>
    <w:lvl w:ilvl="3" w:tplc="9664E60E">
      <w:numFmt w:val="bullet"/>
      <w:lvlText w:val="•"/>
      <w:lvlJc w:val="left"/>
      <w:pPr>
        <w:ind w:left="1183" w:hanging="360"/>
      </w:pPr>
      <w:rPr>
        <w:rFonts w:hint="default"/>
        <w:lang w:val="nl-NL" w:eastAsia="en-US" w:bidi="ar-SA"/>
      </w:rPr>
    </w:lvl>
    <w:lvl w:ilvl="4" w:tplc="2D14E180">
      <w:numFmt w:val="bullet"/>
      <w:lvlText w:val="•"/>
      <w:lvlJc w:val="left"/>
      <w:pPr>
        <w:ind w:left="1417" w:hanging="360"/>
      </w:pPr>
      <w:rPr>
        <w:rFonts w:hint="default"/>
        <w:lang w:val="nl-NL" w:eastAsia="en-US" w:bidi="ar-SA"/>
      </w:rPr>
    </w:lvl>
    <w:lvl w:ilvl="5" w:tplc="AEC42150">
      <w:numFmt w:val="bullet"/>
      <w:lvlText w:val="•"/>
      <w:lvlJc w:val="left"/>
      <w:pPr>
        <w:ind w:left="1652" w:hanging="360"/>
      </w:pPr>
      <w:rPr>
        <w:rFonts w:hint="default"/>
        <w:lang w:val="nl-NL" w:eastAsia="en-US" w:bidi="ar-SA"/>
      </w:rPr>
    </w:lvl>
    <w:lvl w:ilvl="6" w:tplc="46BC2686">
      <w:numFmt w:val="bullet"/>
      <w:lvlText w:val="•"/>
      <w:lvlJc w:val="left"/>
      <w:pPr>
        <w:ind w:left="1886" w:hanging="360"/>
      </w:pPr>
      <w:rPr>
        <w:rFonts w:hint="default"/>
        <w:lang w:val="nl-NL" w:eastAsia="en-US" w:bidi="ar-SA"/>
      </w:rPr>
    </w:lvl>
    <w:lvl w:ilvl="7" w:tplc="37761D5E">
      <w:numFmt w:val="bullet"/>
      <w:lvlText w:val="•"/>
      <w:lvlJc w:val="left"/>
      <w:pPr>
        <w:ind w:left="2120" w:hanging="360"/>
      </w:pPr>
      <w:rPr>
        <w:rFonts w:hint="default"/>
        <w:lang w:val="nl-NL" w:eastAsia="en-US" w:bidi="ar-SA"/>
      </w:rPr>
    </w:lvl>
    <w:lvl w:ilvl="8" w:tplc="DEAE79AA">
      <w:numFmt w:val="bullet"/>
      <w:lvlText w:val="•"/>
      <w:lvlJc w:val="left"/>
      <w:pPr>
        <w:ind w:left="2355" w:hanging="360"/>
      </w:pPr>
      <w:rPr>
        <w:rFonts w:hint="default"/>
        <w:lang w:val="nl-NL" w:eastAsia="en-US" w:bidi="ar-SA"/>
      </w:rPr>
    </w:lvl>
  </w:abstractNum>
  <w:abstractNum w:abstractNumId="15" w15:restartNumberingAfterBreak="0">
    <w:nsid w:val="33061B53"/>
    <w:multiLevelType w:val="hybridMultilevel"/>
    <w:tmpl w:val="EFB0BE82"/>
    <w:lvl w:ilvl="0" w:tplc="012EB62E"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8F321482">
      <w:numFmt w:val="bullet"/>
      <w:lvlText w:val=""/>
      <w:lvlJc w:val="left"/>
      <w:pPr>
        <w:ind w:left="829" w:hanging="361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2" w:tplc="11B6C682">
      <w:numFmt w:val="bullet"/>
      <w:lvlText w:val="•"/>
      <w:lvlJc w:val="left"/>
      <w:pPr>
        <w:ind w:left="1077" w:hanging="361"/>
      </w:pPr>
      <w:rPr>
        <w:rFonts w:hint="default"/>
        <w:lang w:val="nl-NL" w:eastAsia="en-US" w:bidi="ar-SA"/>
      </w:rPr>
    </w:lvl>
    <w:lvl w:ilvl="3" w:tplc="EEF27B46">
      <w:numFmt w:val="bullet"/>
      <w:lvlText w:val="•"/>
      <w:lvlJc w:val="left"/>
      <w:pPr>
        <w:ind w:left="1334" w:hanging="361"/>
      </w:pPr>
      <w:rPr>
        <w:rFonts w:hint="default"/>
        <w:lang w:val="nl-NL" w:eastAsia="en-US" w:bidi="ar-SA"/>
      </w:rPr>
    </w:lvl>
    <w:lvl w:ilvl="4" w:tplc="C16A8AEC">
      <w:numFmt w:val="bullet"/>
      <w:lvlText w:val="•"/>
      <w:lvlJc w:val="left"/>
      <w:pPr>
        <w:ind w:left="1591" w:hanging="361"/>
      </w:pPr>
      <w:rPr>
        <w:rFonts w:hint="default"/>
        <w:lang w:val="nl-NL" w:eastAsia="en-US" w:bidi="ar-SA"/>
      </w:rPr>
    </w:lvl>
    <w:lvl w:ilvl="5" w:tplc="276A820C">
      <w:numFmt w:val="bullet"/>
      <w:lvlText w:val="•"/>
      <w:lvlJc w:val="left"/>
      <w:pPr>
        <w:ind w:left="1848" w:hanging="361"/>
      </w:pPr>
      <w:rPr>
        <w:rFonts w:hint="default"/>
        <w:lang w:val="nl-NL" w:eastAsia="en-US" w:bidi="ar-SA"/>
      </w:rPr>
    </w:lvl>
    <w:lvl w:ilvl="6" w:tplc="AACCF1DC">
      <w:numFmt w:val="bullet"/>
      <w:lvlText w:val="•"/>
      <w:lvlJc w:val="left"/>
      <w:pPr>
        <w:ind w:left="2105" w:hanging="361"/>
      </w:pPr>
      <w:rPr>
        <w:rFonts w:hint="default"/>
        <w:lang w:val="nl-NL" w:eastAsia="en-US" w:bidi="ar-SA"/>
      </w:rPr>
    </w:lvl>
    <w:lvl w:ilvl="7" w:tplc="31E2F700">
      <w:numFmt w:val="bullet"/>
      <w:lvlText w:val="•"/>
      <w:lvlJc w:val="left"/>
      <w:pPr>
        <w:ind w:left="2362" w:hanging="361"/>
      </w:pPr>
      <w:rPr>
        <w:rFonts w:hint="default"/>
        <w:lang w:val="nl-NL" w:eastAsia="en-US" w:bidi="ar-SA"/>
      </w:rPr>
    </w:lvl>
    <w:lvl w:ilvl="8" w:tplc="43F46850">
      <w:numFmt w:val="bullet"/>
      <w:lvlText w:val="•"/>
      <w:lvlJc w:val="left"/>
      <w:pPr>
        <w:ind w:left="2619" w:hanging="361"/>
      </w:pPr>
      <w:rPr>
        <w:rFonts w:hint="default"/>
        <w:lang w:val="nl-NL" w:eastAsia="en-US" w:bidi="ar-SA"/>
      </w:rPr>
    </w:lvl>
  </w:abstractNum>
  <w:abstractNum w:abstractNumId="16" w15:restartNumberingAfterBreak="0">
    <w:nsid w:val="37EE6D76"/>
    <w:multiLevelType w:val="hybridMultilevel"/>
    <w:tmpl w:val="1CE85FFE"/>
    <w:lvl w:ilvl="0" w:tplc="30E4FAB6">
      <w:numFmt w:val="bullet"/>
      <w:lvlText w:val="•"/>
      <w:lvlJc w:val="left"/>
      <w:pPr>
        <w:ind w:left="108" w:hanging="161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C9B85140">
      <w:numFmt w:val="bullet"/>
      <w:lvlText w:val="•"/>
      <w:lvlJc w:val="left"/>
      <w:pPr>
        <w:ind w:left="386" w:hanging="161"/>
      </w:pPr>
      <w:rPr>
        <w:rFonts w:hint="default"/>
        <w:lang w:val="nl-NL" w:eastAsia="en-US" w:bidi="ar-SA"/>
      </w:rPr>
    </w:lvl>
    <w:lvl w:ilvl="2" w:tplc="9A4CBDAA">
      <w:numFmt w:val="bullet"/>
      <w:lvlText w:val="•"/>
      <w:lvlJc w:val="left"/>
      <w:pPr>
        <w:ind w:left="673" w:hanging="161"/>
      </w:pPr>
      <w:rPr>
        <w:rFonts w:hint="default"/>
        <w:lang w:val="nl-NL" w:eastAsia="en-US" w:bidi="ar-SA"/>
      </w:rPr>
    </w:lvl>
    <w:lvl w:ilvl="3" w:tplc="B246C41E">
      <w:numFmt w:val="bullet"/>
      <w:lvlText w:val="•"/>
      <w:lvlJc w:val="left"/>
      <w:pPr>
        <w:ind w:left="959" w:hanging="161"/>
      </w:pPr>
      <w:rPr>
        <w:rFonts w:hint="default"/>
        <w:lang w:val="nl-NL" w:eastAsia="en-US" w:bidi="ar-SA"/>
      </w:rPr>
    </w:lvl>
    <w:lvl w:ilvl="4" w:tplc="68A05414">
      <w:numFmt w:val="bullet"/>
      <w:lvlText w:val="•"/>
      <w:lvlJc w:val="left"/>
      <w:pPr>
        <w:ind w:left="1246" w:hanging="161"/>
      </w:pPr>
      <w:rPr>
        <w:rFonts w:hint="default"/>
        <w:lang w:val="nl-NL" w:eastAsia="en-US" w:bidi="ar-SA"/>
      </w:rPr>
    </w:lvl>
    <w:lvl w:ilvl="5" w:tplc="F7A8B28C">
      <w:numFmt w:val="bullet"/>
      <w:lvlText w:val="•"/>
      <w:lvlJc w:val="left"/>
      <w:pPr>
        <w:ind w:left="1532" w:hanging="161"/>
      </w:pPr>
      <w:rPr>
        <w:rFonts w:hint="default"/>
        <w:lang w:val="nl-NL" w:eastAsia="en-US" w:bidi="ar-SA"/>
      </w:rPr>
    </w:lvl>
    <w:lvl w:ilvl="6" w:tplc="17741B14">
      <w:numFmt w:val="bullet"/>
      <w:lvlText w:val="•"/>
      <w:lvlJc w:val="left"/>
      <w:pPr>
        <w:ind w:left="1819" w:hanging="161"/>
      </w:pPr>
      <w:rPr>
        <w:rFonts w:hint="default"/>
        <w:lang w:val="nl-NL" w:eastAsia="en-US" w:bidi="ar-SA"/>
      </w:rPr>
    </w:lvl>
    <w:lvl w:ilvl="7" w:tplc="446C3B9C">
      <w:numFmt w:val="bullet"/>
      <w:lvlText w:val="•"/>
      <w:lvlJc w:val="left"/>
      <w:pPr>
        <w:ind w:left="2105" w:hanging="161"/>
      </w:pPr>
      <w:rPr>
        <w:rFonts w:hint="default"/>
        <w:lang w:val="nl-NL" w:eastAsia="en-US" w:bidi="ar-SA"/>
      </w:rPr>
    </w:lvl>
    <w:lvl w:ilvl="8" w:tplc="381E2CC0">
      <w:numFmt w:val="bullet"/>
      <w:lvlText w:val="•"/>
      <w:lvlJc w:val="left"/>
      <w:pPr>
        <w:ind w:left="2392" w:hanging="161"/>
      </w:pPr>
      <w:rPr>
        <w:rFonts w:hint="default"/>
        <w:lang w:val="nl-NL" w:eastAsia="en-US" w:bidi="ar-SA"/>
      </w:rPr>
    </w:lvl>
  </w:abstractNum>
  <w:abstractNum w:abstractNumId="17" w15:restartNumberingAfterBreak="0">
    <w:nsid w:val="3D0064A7"/>
    <w:multiLevelType w:val="hybridMultilevel"/>
    <w:tmpl w:val="45F071B0"/>
    <w:lvl w:ilvl="0" w:tplc="0E94BCA4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81DC4C06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EB8E5D70">
      <w:numFmt w:val="bullet"/>
      <w:lvlText w:val="•"/>
      <w:lvlJc w:val="left"/>
      <w:pPr>
        <w:ind w:left="949" w:hanging="360"/>
      </w:pPr>
      <w:rPr>
        <w:rFonts w:hint="default"/>
        <w:lang w:val="nl-NL" w:eastAsia="en-US" w:bidi="ar-SA"/>
      </w:rPr>
    </w:lvl>
    <w:lvl w:ilvl="3" w:tplc="1ECE2184">
      <w:numFmt w:val="bullet"/>
      <w:lvlText w:val="•"/>
      <w:lvlJc w:val="left"/>
      <w:pPr>
        <w:ind w:left="1184" w:hanging="360"/>
      </w:pPr>
      <w:rPr>
        <w:rFonts w:hint="default"/>
        <w:lang w:val="nl-NL" w:eastAsia="en-US" w:bidi="ar-SA"/>
      </w:rPr>
    </w:lvl>
    <w:lvl w:ilvl="4" w:tplc="169CB3B2">
      <w:numFmt w:val="bullet"/>
      <w:lvlText w:val="•"/>
      <w:lvlJc w:val="left"/>
      <w:pPr>
        <w:ind w:left="1418" w:hanging="360"/>
      </w:pPr>
      <w:rPr>
        <w:rFonts w:hint="default"/>
        <w:lang w:val="nl-NL" w:eastAsia="en-US" w:bidi="ar-SA"/>
      </w:rPr>
    </w:lvl>
    <w:lvl w:ilvl="5" w:tplc="29923A84">
      <w:numFmt w:val="bullet"/>
      <w:lvlText w:val="•"/>
      <w:lvlJc w:val="left"/>
      <w:pPr>
        <w:ind w:left="1653" w:hanging="360"/>
      </w:pPr>
      <w:rPr>
        <w:rFonts w:hint="default"/>
        <w:lang w:val="nl-NL" w:eastAsia="en-US" w:bidi="ar-SA"/>
      </w:rPr>
    </w:lvl>
    <w:lvl w:ilvl="6" w:tplc="23B082B4">
      <w:numFmt w:val="bullet"/>
      <w:lvlText w:val="•"/>
      <w:lvlJc w:val="left"/>
      <w:pPr>
        <w:ind w:left="1888" w:hanging="360"/>
      </w:pPr>
      <w:rPr>
        <w:rFonts w:hint="default"/>
        <w:lang w:val="nl-NL" w:eastAsia="en-US" w:bidi="ar-SA"/>
      </w:rPr>
    </w:lvl>
    <w:lvl w:ilvl="7" w:tplc="B49EC8D6">
      <w:numFmt w:val="bullet"/>
      <w:lvlText w:val="•"/>
      <w:lvlJc w:val="left"/>
      <w:pPr>
        <w:ind w:left="2122" w:hanging="360"/>
      </w:pPr>
      <w:rPr>
        <w:rFonts w:hint="default"/>
        <w:lang w:val="nl-NL" w:eastAsia="en-US" w:bidi="ar-SA"/>
      </w:rPr>
    </w:lvl>
    <w:lvl w:ilvl="8" w:tplc="5238AB34">
      <w:numFmt w:val="bullet"/>
      <w:lvlText w:val="•"/>
      <w:lvlJc w:val="left"/>
      <w:pPr>
        <w:ind w:left="2357" w:hanging="360"/>
      </w:pPr>
      <w:rPr>
        <w:rFonts w:hint="default"/>
        <w:lang w:val="nl-NL" w:eastAsia="en-US" w:bidi="ar-SA"/>
      </w:rPr>
    </w:lvl>
  </w:abstractNum>
  <w:abstractNum w:abstractNumId="18" w15:restartNumberingAfterBreak="0">
    <w:nsid w:val="45E52803"/>
    <w:multiLevelType w:val="hybridMultilevel"/>
    <w:tmpl w:val="60DC34F2"/>
    <w:lvl w:ilvl="0" w:tplc="7DC2EA5A"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00E0F500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81AAB7E0">
      <w:numFmt w:val="bullet"/>
      <w:lvlText w:val="•"/>
      <w:lvlJc w:val="left"/>
      <w:pPr>
        <w:ind w:left="948" w:hanging="360"/>
      </w:pPr>
      <w:rPr>
        <w:rFonts w:hint="default"/>
        <w:lang w:val="nl-NL" w:eastAsia="en-US" w:bidi="ar-SA"/>
      </w:rPr>
    </w:lvl>
    <w:lvl w:ilvl="3" w:tplc="AF18C88E">
      <w:numFmt w:val="bullet"/>
      <w:lvlText w:val="•"/>
      <w:lvlJc w:val="left"/>
      <w:pPr>
        <w:ind w:left="1183" w:hanging="360"/>
      </w:pPr>
      <w:rPr>
        <w:rFonts w:hint="default"/>
        <w:lang w:val="nl-NL" w:eastAsia="en-US" w:bidi="ar-SA"/>
      </w:rPr>
    </w:lvl>
    <w:lvl w:ilvl="4" w:tplc="6BCCC984">
      <w:numFmt w:val="bullet"/>
      <w:lvlText w:val="•"/>
      <w:lvlJc w:val="left"/>
      <w:pPr>
        <w:ind w:left="1417" w:hanging="360"/>
      </w:pPr>
      <w:rPr>
        <w:rFonts w:hint="default"/>
        <w:lang w:val="nl-NL" w:eastAsia="en-US" w:bidi="ar-SA"/>
      </w:rPr>
    </w:lvl>
    <w:lvl w:ilvl="5" w:tplc="806AE148">
      <w:numFmt w:val="bullet"/>
      <w:lvlText w:val="•"/>
      <w:lvlJc w:val="left"/>
      <w:pPr>
        <w:ind w:left="1652" w:hanging="360"/>
      </w:pPr>
      <w:rPr>
        <w:rFonts w:hint="default"/>
        <w:lang w:val="nl-NL" w:eastAsia="en-US" w:bidi="ar-SA"/>
      </w:rPr>
    </w:lvl>
    <w:lvl w:ilvl="6" w:tplc="1F9E6EBE">
      <w:numFmt w:val="bullet"/>
      <w:lvlText w:val="•"/>
      <w:lvlJc w:val="left"/>
      <w:pPr>
        <w:ind w:left="1886" w:hanging="360"/>
      </w:pPr>
      <w:rPr>
        <w:rFonts w:hint="default"/>
        <w:lang w:val="nl-NL" w:eastAsia="en-US" w:bidi="ar-SA"/>
      </w:rPr>
    </w:lvl>
    <w:lvl w:ilvl="7" w:tplc="F8187DC4">
      <w:numFmt w:val="bullet"/>
      <w:lvlText w:val="•"/>
      <w:lvlJc w:val="left"/>
      <w:pPr>
        <w:ind w:left="2120" w:hanging="360"/>
      </w:pPr>
      <w:rPr>
        <w:rFonts w:hint="default"/>
        <w:lang w:val="nl-NL" w:eastAsia="en-US" w:bidi="ar-SA"/>
      </w:rPr>
    </w:lvl>
    <w:lvl w:ilvl="8" w:tplc="5FE2CDDC">
      <w:numFmt w:val="bullet"/>
      <w:lvlText w:val="•"/>
      <w:lvlJc w:val="left"/>
      <w:pPr>
        <w:ind w:left="2355" w:hanging="360"/>
      </w:pPr>
      <w:rPr>
        <w:rFonts w:hint="default"/>
        <w:lang w:val="nl-NL" w:eastAsia="en-US" w:bidi="ar-SA"/>
      </w:rPr>
    </w:lvl>
  </w:abstractNum>
  <w:abstractNum w:abstractNumId="19" w15:restartNumberingAfterBreak="0">
    <w:nsid w:val="46C41A5D"/>
    <w:multiLevelType w:val="hybridMultilevel"/>
    <w:tmpl w:val="4F54A570"/>
    <w:lvl w:ilvl="0" w:tplc="389E8C86">
      <w:numFmt w:val="bullet"/>
      <w:lvlText w:val="-"/>
      <w:lvlJc w:val="left"/>
      <w:pPr>
        <w:ind w:left="469" w:hanging="360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650E631C">
      <w:numFmt w:val="bullet"/>
      <w:lvlText w:val="•"/>
      <w:lvlJc w:val="left"/>
      <w:pPr>
        <w:ind w:left="710" w:hanging="360"/>
      </w:pPr>
      <w:rPr>
        <w:rFonts w:hint="default"/>
        <w:lang w:val="nl-NL" w:eastAsia="en-US" w:bidi="ar-SA"/>
      </w:rPr>
    </w:lvl>
    <w:lvl w:ilvl="2" w:tplc="AA5C344A">
      <w:numFmt w:val="bullet"/>
      <w:lvlText w:val="•"/>
      <w:lvlJc w:val="left"/>
      <w:pPr>
        <w:ind w:left="961" w:hanging="360"/>
      </w:pPr>
      <w:rPr>
        <w:rFonts w:hint="default"/>
        <w:lang w:val="nl-NL" w:eastAsia="en-US" w:bidi="ar-SA"/>
      </w:rPr>
    </w:lvl>
    <w:lvl w:ilvl="3" w:tplc="69C2D454">
      <w:numFmt w:val="bullet"/>
      <w:lvlText w:val="•"/>
      <w:lvlJc w:val="left"/>
      <w:pPr>
        <w:ind w:left="1211" w:hanging="360"/>
      </w:pPr>
      <w:rPr>
        <w:rFonts w:hint="default"/>
        <w:lang w:val="nl-NL" w:eastAsia="en-US" w:bidi="ar-SA"/>
      </w:rPr>
    </w:lvl>
    <w:lvl w:ilvl="4" w:tplc="4330DAEE">
      <w:numFmt w:val="bullet"/>
      <w:lvlText w:val="•"/>
      <w:lvlJc w:val="left"/>
      <w:pPr>
        <w:ind w:left="1462" w:hanging="360"/>
      </w:pPr>
      <w:rPr>
        <w:rFonts w:hint="default"/>
        <w:lang w:val="nl-NL" w:eastAsia="en-US" w:bidi="ar-SA"/>
      </w:rPr>
    </w:lvl>
    <w:lvl w:ilvl="5" w:tplc="5F7EE6D6">
      <w:numFmt w:val="bullet"/>
      <w:lvlText w:val="•"/>
      <w:lvlJc w:val="left"/>
      <w:pPr>
        <w:ind w:left="1712" w:hanging="360"/>
      </w:pPr>
      <w:rPr>
        <w:rFonts w:hint="default"/>
        <w:lang w:val="nl-NL" w:eastAsia="en-US" w:bidi="ar-SA"/>
      </w:rPr>
    </w:lvl>
    <w:lvl w:ilvl="6" w:tplc="4B1863F4">
      <w:numFmt w:val="bullet"/>
      <w:lvlText w:val="•"/>
      <w:lvlJc w:val="left"/>
      <w:pPr>
        <w:ind w:left="1963" w:hanging="360"/>
      </w:pPr>
      <w:rPr>
        <w:rFonts w:hint="default"/>
        <w:lang w:val="nl-NL" w:eastAsia="en-US" w:bidi="ar-SA"/>
      </w:rPr>
    </w:lvl>
    <w:lvl w:ilvl="7" w:tplc="E8F0C548">
      <w:numFmt w:val="bullet"/>
      <w:lvlText w:val="•"/>
      <w:lvlJc w:val="left"/>
      <w:pPr>
        <w:ind w:left="2213" w:hanging="360"/>
      </w:pPr>
      <w:rPr>
        <w:rFonts w:hint="default"/>
        <w:lang w:val="nl-NL" w:eastAsia="en-US" w:bidi="ar-SA"/>
      </w:rPr>
    </w:lvl>
    <w:lvl w:ilvl="8" w:tplc="D714DC7A">
      <w:numFmt w:val="bullet"/>
      <w:lvlText w:val="•"/>
      <w:lvlJc w:val="left"/>
      <w:pPr>
        <w:ind w:left="2464" w:hanging="360"/>
      </w:pPr>
      <w:rPr>
        <w:rFonts w:hint="default"/>
        <w:lang w:val="nl-NL" w:eastAsia="en-US" w:bidi="ar-SA"/>
      </w:rPr>
    </w:lvl>
  </w:abstractNum>
  <w:abstractNum w:abstractNumId="20" w15:restartNumberingAfterBreak="0">
    <w:nsid w:val="4A9031F3"/>
    <w:multiLevelType w:val="hybridMultilevel"/>
    <w:tmpl w:val="DAF0C03C"/>
    <w:lvl w:ilvl="0" w:tplc="6466261A">
      <w:numFmt w:val="bullet"/>
      <w:lvlText w:val=""/>
      <w:lvlJc w:val="left"/>
      <w:pPr>
        <w:ind w:left="818" w:hanging="360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1" w:tplc="09568EB4">
      <w:numFmt w:val="bullet"/>
      <w:lvlText w:val="•"/>
      <w:lvlJc w:val="left"/>
      <w:pPr>
        <w:ind w:left="1020" w:hanging="360"/>
      </w:pPr>
      <w:rPr>
        <w:rFonts w:hint="default"/>
        <w:lang w:val="nl-NL" w:eastAsia="en-US" w:bidi="ar-SA"/>
      </w:rPr>
    </w:lvl>
    <w:lvl w:ilvl="2" w:tplc="218C7B22">
      <w:numFmt w:val="bullet"/>
      <w:lvlText w:val="•"/>
      <w:lvlJc w:val="left"/>
      <w:pPr>
        <w:ind w:left="1220" w:hanging="360"/>
      </w:pPr>
      <w:rPr>
        <w:rFonts w:hint="default"/>
        <w:lang w:val="nl-NL" w:eastAsia="en-US" w:bidi="ar-SA"/>
      </w:rPr>
    </w:lvl>
    <w:lvl w:ilvl="3" w:tplc="482C29E4">
      <w:numFmt w:val="bullet"/>
      <w:lvlText w:val="•"/>
      <w:lvlJc w:val="left"/>
      <w:pPr>
        <w:ind w:left="1421" w:hanging="360"/>
      </w:pPr>
      <w:rPr>
        <w:rFonts w:hint="default"/>
        <w:lang w:val="nl-NL" w:eastAsia="en-US" w:bidi="ar-SA"/>
      </w:rPr>
    </w:lvl>
    <w:lvl w:ilvl="4" w:tplc="5B460A16">
      <w:numFmt w:val="bullet"/>
      <w:lvlText w:val="•"/>
      <w:lvlJc w:val="left"/>
      <w:pPr>
        <w:ind w:left="1621" w:hanging="360"/>
      </w:pPr>
      <w:rPr>
        <w:rFonts w:hint="default"/>
        <w:lang w:val="nl-NL" w:eastAsia="en-US" w:bidi="ar-SA"/>
      </w:rPr>
    </w:lvl>
    <w:lvl w:ilvl="5" w:tplc="50E4B14A">
      <w:numFmt w:val="bullet"/>
      <w:lvlText w:val="•"/>
      <w:lvlJc w:val="left"/>
      <w:pPr>
        <w:ind w:left="1822" w:hanging="360"/>
      </w:pPr>
      <w:rPr>
        <w:rFonts w:hint="default"/>
        <w:lang w:val="nl-NL" w:eastAsia="en-US" w:bidi="ar-SA"/>
      </w:rPr>
    </w:lvl>
    <w:lvl w:ilvl="6" w:tplc="EB2219D8">
      <w:numFmt w:val="bullet"/>
      <w:lvlText w:val="•"/>
      <w:lvlJc w:val="left"/>
      <w:pPr>
        <w:ind w:left="2022" w:hanging="360"/>
      </w:pPr>
      <w:rPr>
        <w:rFonts w:hint="default"/>
        <w:lang w:val="nl-NL" w:eastAsia="en-US" w:bidi="ar-SA"/>
      </w:rPr>
    </w:lvl>
    <w:lvl w:ilvl="7" w:tplc="E3F6D490">
      <w:numFmt w:val="bullet"/>
      <w:lvlText w:val="•"/>
      <w:lvlJc w:val="left"/>
      <w:pPr>
        <w:ind w:left="2222" w:hanging="360"/>
      </w:pPr>
      <w:rPr>
        <w:rFonts w:hint="default"/>
        <w:lang w:val="nl-NL" w:eastAsia="en-US" w:bidi="ar-SA"/>
      </w:rPr>
    </w:lvl>
    <w:lvl w:ilvl="8" w:tplc="102A718E">
      <w:numFmt w:val="bullet"/>
      <w:lvlText w:val="•"/>
      <w:lvlJc w:val="left"/>
      <w:pPr>
        <w:ind w:left="2423" w:hanging="360"/>
      </w:pPr>
      <w:rPr>
        <w:rFonts w:hint="default"/>
        <w:lang w:val="nl-NL" w:eastAsia="en-US" w:bidi="ar-SA"/>
      </w:rPr>
    </w:lvl>
  </w:abstractNum>
  <w:abstractNum w:abstractNumId="21" w15:restartNumberingAfterBreak="0">
    <w:nsid w:val="53D67E01"/>
    <w:multiLevelType w:val="hybridMultilevel"/>
    <w:tmpl w:val="9D682570"/>
    <w:lvl w:ilvl="0" w:tplc="AA2E2E40"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C2027D90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8886EC1E">
      <w:numFmt w:val="bullet"/>
      <w:lvlText w:val="•"/>
      <w:lvlJc w:val="left"/>
      <w:pPr>
        <w:ind w:left="948" w:hanging="360"/>
      </w:pPr>
      <w:rPr>
        <w:rFonts w:hint="default"/>
        <w:lang w:val="nl-NL" w:eastAsia="en-US" w:bidi="ar-SA"/>
      </w:rPr>
    </w:lvl>
    <w:lvl w:ilvl="3" w:tplc="BA422986">
      <w:numFmt w:val="bullet"/>
      <w:lvlText w:val="•"/>
      <w:lvlJc w:val="left"/>
      <w:pPr>
        <w:ind w:left="1183" w:hanging="360"/>
      </w:pPr>
      <w:rPr>
        <w:rFonts w:hint="default"/>
        <w:lang w:val="nl-NL" w:eastAsia="en-US" w:bidi="ar-SA"/>
      </w:rPr>
    </w:lvl>
    <w:lvl w:ilvl="4" w:tplc="56BCE7B8">
      <w:numFmt w:val="bullet"/>
      <w:lvlText w:val="•"/>
      <w:lvlJc w:val="left"/>
      <w:pPr>
        <w:ind w:left="1417" w:hanging="360"/>
      </w:pPr>
      <w:rPr>
        <w:rFonts w:hint="default"/>
        <w:lang w:val="nl-NL" w:eastAsia="en-US" w:bidi="ar-SA"/>
      </w:rPr>
    </w:lvl>
    <w:lvl w:ilvl="5" w:tplc="1944C664">
      <w:numFmt w:val="bullet"/>
      <w:lvlText w:val="•"/>
      <w:lvlJc w:val="left"/>
      <w:pPr>
        <w:ind w:left="1652" w:hanging="360"/>
      </w:pPr>
      <w:rPr>
        <w:rFonts w:hint="default"/>
        <w:lang w:val="nl-NL" w:eastAsia="en-US" w:bidi="ar-SA"/>
      </w:rPr>
    </w:lvl>
    <w:lvl w:ilvl="6" w:tplc="8A0A30B6">
      <w:numFmt w:val="bullet"/>
      <w:lvlText w:val="•"/>
      <w:lvlJc w:val="left"/>
      <w:pPr>
        <w:ind w:left="1886" w:hanging="360"/>
      </w:pPr>
      <w:rPr>
        <w:rFonts w:hint="default"/>
        <w:lang w:val="nl-NL" w:eastAsia="en-US" w:bidi="ar-SA"/>
      </w:rPr>
    </w:lvl>
    <w:lvl w:ilvl="7" w:tplc="FDFA10DE">
      <w:numFmt w:val="bullet"/>
      <w:lvlText w:val="•"/>
      <w:lvlJc w:val="left"/>
      <w:pPr>
        <w:ind w:left="2120" w:hanging="360"/>
      </w:pPr>
      <w:rPr>
        <w:rFonts w:hint="default"/>
        <w:lang w:val="nl-NL" w:eastAsia="en-US" w:bidi="ar-SA"/>
      </w:rPr>
    </w:lvl>
    <w:lvl w:ilvl="8" w:tplc="9A205A76">
      <w:numFmt w:val="bullet"/>
      <w:lvlText w:val="•"/>
      <w:lvlJc w:val="left"/>
      <w:pPr>
        <w:ind w:left="2355" w:hanging="360"/>
      </w:pPr>
      <w:rPr>
        <w:rFonts w:hint="default"/>
        <w:lang w:val="nl-NL" w:eastAsia="en-US" w:bidi="ar-SA"/>
      </w:rPr>
    </w:lvl>
  </w:abstractNum>
  <w:abstractNum w:abstractNumId="22" w15:restartNumberingAfterBreak="0">
    <w:nsid w:val="53F35FFC"/>
    <w:multiLevelType w:val="hybridMultilevel"/>
    <w:tmpl w:val="2DB85426"/>
    <w:lvl w:ilvl="0" w:tplc="C512CEE0">
      <w:numFmt w:val="bullet"/>
      <w:lvlText w:val=""/>
      <w:lvlJc w:val="left"/>
      <w:pPr>
        <w:ind w:left="817" w:hanging="360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1" w:tplc="00201794">
      <w:numFmt w:val="bullet"/>
      <w:lvlText w:val="•"/>
      <w:lvlJc w:val="left"/>
      <w:pPr>
        <w:ind w:left="1034" w:hanging="360"/>
      </w:pPr>
      <w:rPr>
        <w:rFonts w:hint="default"/>
        <w:lang w:val="nl-NL" w:eastAsia="en-US" w:bidi="ar-SA"/>
      </w:rPr>
    </w:lvl>
    <w:lvl w:ilvl="2" w:tplc="C6CC08B8">
      <w:numFmt w:val="bullet"/>
      <w:lvlText w:val="•"/>
      <w:lvlJc w:val="left"/>
      <w:pPr>
        <w:ind w:left="1249" w:hanging="360"/>
      </w:pPr>
      <w:rPr>
        <w:rFonts w:hint="default"/>
        <w:lang w:val="nl-NL" w:eastAsia="en-US" w:bidi="ar-SA"/>
      </w:rPr>
    </w:lvl>
    <w:lvl w:ilvl="3" w:tplc="EE4EA670">
      <w:numFmt w:val="bullet"/>
      <w:lvlText w:val="•"/>
      <w:lvlJc w:val="left"/>
      <w:pPr>
        <w:ind w:left="1463" w:hanging="360"/>
      </w:pPr>
      <w:rPr>
        <w:rFonts w:hint="default"/>
        <w:lang w:val="nl-NL" w:eastAsia="en-US" w:bidi="ar-SA"/>
      </w:rPr>
    </w:lvl>
    <w:lvl w:ilvl="4" w:tplc="980A3428">
      <w:numFmt w:val="bullet"/>
      <w:lvlText w:val="•"/>
      <w:lvlJc w:val="left"/>
      <w:pPr>
        <w:ind w:left="1678" w:hanging="360"/>
      </w:pPr>
      <w:rPr>
        <w:rFonts w:hint="default"/>
        <w:lang w:val="nl-NL" w:eastAsia="en-US" w:bidi="ar-SA"/>
      </w:rPr>
    </w:lvl>
    <w:lvl w:ilvl="5" w:tplc="518A6B00">
      <w:numFmt w:val="bullet"/>
      <w:lvlText w:val="•"/>
      <w:lvlJc w:val="left"/>
      <w:pPr>
        <w:ind w:left="1892" w:hanging="360"/>
      </w:pPr>
      <w:rPr>
        <w:rFonts w:hint="default"/>
        <w:lang w:val="nl-NL" w:eastAsia="en-US" w:bidi="ar-SA"/>
      </w:rPr>
    </w:lvl>
    <w:lvl w:ilvl="6" w:tplc="6C0A4DC2">
      <w:numFmt w:val="bullet"/>
      <w:lvlText w:val="•"/>
      <w:lvlJc w:val="left"/>
      <w:pPr>
        <w:ind w:left="2107" w:hanging="360"/>
      </w:pPr>
      <w:rPr>
        <w:rFonts w:hint="default"/>
        <w:lang w:val="nl-NL" w:eastAsia="en-US" w:bidi="ar-SA"/>
      </w:rPr>
    </w:lvl>
    <w:lvl w:ilvl="7" w:tplc="74BCB384">
      <w:numFmt w:val="bullet"/>
      <w:lvlText w:val="•"/>
      <w:lvlJc w:val="left"/>
      <w:pPr>
        <w:ind w:left="2321" w:hanging="360"/>
      </w:pPr>
      <w:rPr>
        <w:rFonts w:hint="default"/>
        <w:lang w:val="nl-NL" w:eastAsia="en-US" w:bidi="ar-SA"/>
      </w:rPr>
    </w:lvl>
    <w:lvl w:ilvl="8" w:tplc="7A78BB34">
      <w:numFmt w:val="bullet"/>
      <w:lvlText w:val="•"/>
      <w:lvlJc w:val="left"/>
      <w:pPr>
        <w:ind w:left="2536" w:hanging="360"/>
      </w:pPr>
      <w:rPr>
        <w:rFonts w:hint="default"/>
        <w:lang w:val="nl-NL" w:eastAsia="en-US" w:bidi="ar-SA"/>
      </w:rPr>
    </w:lvl>
  </w:abstractNum>
  <w:abstractNum w:abstractNumId="23" w15:restartNumberingAfterBreak="0">
    <w:nsid w:val="57AA6583"/>
    <w:multiLevelType w:val="hybridMultilevel"/>
    <w:tmpl w:val="420AF80A"/>
    <w:lvl w:ilvl="0" w:tplc="51ACB12C"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5FA8219A">
      <w:numFmt w:val="bullet"/>
      <w:lvlText w:val=""/>
      <w:lvlJc w:val="left"/>
      <w:pPr>
        <w:ind w:left="830" w:hanging="361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2" w:tplc="876CA14E">
      <w:numFmt w:val="bullet"/>
      <w:lvlText w:val="•"/>
      <w:lvlJc w:val="left"/>
      <w:pPr>
        <w:ind w:left="1060" w:hanging="361"/>
      </w:pPr>
      <w:rPr>
        <w:rFonts w:hint="default"/>
        <w:lang w:val="nl-NL" w:eastAsia="en-US" w:bidi="ar-SA"/>
      </w:rPr>
    </w:lvl>
    <w:lvl w:ilvl="3" w:tplc="97F8A604">
      <w:numFmt w:val="bullet"/>
      <w:lvlText w:val="•"/>
      <w:lvlJc w:val="left"/>
      <w:pPr>
        <w:ind w:left="1281" w:hanging="361"/>
      </w:pPr>
      <w:rPr>
        <w:rFonts w:hint="default"/>
        <w:lang w:val="nl-NL" w:eastAsia="en-US" w:bidi="ar-SA"/>
      </w:rPr>
    </w:lvl>
    <w:lvl w:ilvl="4" w:tplc="5680F2FA">
      <w:numFmt w:val="bullet"/>
      <w:lvlText w:val="•"/>
      <w:lvlJc w:val="left"/>
      <w:pPr>
        <w:ind w:left="1502" w:hanging="361"/>
      </w:pPr>
      <w:rPr>
        <w:rFonts w:hint="default"/>
        <w:lang w:val="nl-NL" w:eastAsia="en-US" w:bidi="ar-SA"/>
      </w:rPr>
    </w:lvl>
    <w:lvl w:ilvl="5" w:tplc="28AC9B28">
      <w:numFmt w:val="bullet"/>
      <w:lvlText w:val="•"/>
      <w:lvlJc w:val="left"/>
      <w:pPr>
        <w:ind w:left="1722" w:hanging="361"/>
      </w:pPr>
      <w:rPr>
        <w:rFonts w:hint="default"/>
        <w:lang w:val="nl-NL" w:eastAsia="en-US" w:bidi="ar-SA"/>
      </w:rPr>
    </w:lvl>
    <w:lvl w:ilvl="6" w:tplc="FB7661F8">
      <w:numFmt w:val="bullet"/>
      <w:lvlText w:val="•"/>
      <w:lvlJc w:val="left"/>
      <w:pPr>
        <w:ind w:left="1943" w:hanging="361"/>
      </w:pPr>
      <w:rPr>
        <w:rFonts w:hint="default"/>
        <w:lang w:val="nl-NL" w:eastAsia="en-US" w:bidi="ar-SA"/>
      </w:rPr>
    </w:lvl>
    <w:lvl w:ilvl="7" w:tplc="D05CF8FE">
      <w:numFmt w:val="bullet"/>
      <w:lvlText w:val="•"/>
      <w:lvlJc w:val="left"/>
      <w:pPr>
        <w:ind w:left="2164" w:hanging="361"/>
      </w:pPr>
      <w:rPr>
        <w:rFonts w:hint="default"/>
        <w:lang w:val="nl-NL" w:eastAsia="en-US" w:bidi="ar-SA"/>
      </w:rPr>
    </w:lvl>
    <w:lvl w:ilvl="8" w:tplc="CD5E3C7A">
      <w:numFmt w:val="bullet"/>
      <w:lvlText w:val="•"/>
      <w:lvlJc w:val="left"/>
      <w:pPr>
        <w:ind w:left="2384" w:hanging="361"/>
      </w:pPr>
      <w:rPr>
        <w:rFonts w:hint="default"/>
        <w:lang w:val="nl-NL" w:eastAsia="en-US" w:bidi="ar-SA"/>
      </w:rPr>
    </w:lvl>
  </w:abstractNum>
  <w:abstractNum w:abstractNumId="24" w15:restartNumberingAfterBreak="0">
    <w:nsid w:val="5B37190D"/>
    <w:multiLevelType w:val="hybridMultilevel"/>
    <w:tmpl w:val="7B305AE2"/>
    <w:lvl w:ilvl="0" w:tplc="1430D9AE">
      <w:numFmt w:val="bullet"/>
      <w:lvlText w:val="-"/>
      <w:lvlJc w:val="left"/>
      <w:pPr>
        <w:ind w:left="470" w:hanging="360"/>
      </w:pPr>
      <w:rPr>
        <w:rFonts w:ascii="Calibri" w:eastAsia="Calibri" w:hAnsi="Calibri" w:cs="Calibri" w:hint="default"/>
        <w:w w:val="99"/>
        <w:sz w:val="22"/>
        <w:szCs w:val="22"/>
        <w:lang w:val="nl-NL" w:eastAsia="en-US" w:bidi="ar-SA"/>
      </w:rPr>
    </w:lvl>
    <w:lvl w:ilvl="1" w:tplc="6FFC76A0">
      <w:numFmt w:val="bullet"/>
      <w:lvlText w:val="•"/>
      <w:lvlJc w:val="left"/>
      <w:pPr>
        <w:ind w:left="714" w:hanging="360"/>
      </w:pPr>
      <w:rPr>
        <w:rFonts w:hint="default"/>
        <w:lang w:val="nl-NL" w:eastAsia="en-US" w:bidi="ar-SA"/>
      </w:rPr>
    </w:lvl>
    <w:lvl w:ilvl="2" w:tplc="6D48CF16">
      <w:numFmt w:val="bullet"/>
      <w:lvlText w:val="•"/>
      <w:lvlJc w:val="left"/>
      <w:pPr>
        <w:ind w:left="949" w:hanging="360"/>
      </w:pPr>
      <w:rPr>
        <w:rFonts w:hint="default"/>
        <w:lang w:val="nl-NL" w:eastAsia="en-US" w:bidi="ar-SA"/>
      </w:rPr>
    </w:lvl>
    <w:lvl w:ilvl="3" w:tplc="F5AC87DA">
      <w:numFmt w:val="bullet"/>
      <w:lvlText w:val="•"/>
      <w:lvlJc w:val="left"/>
      <w:pPr>
        <w:ind w:left="1183" w:hanging="360"/>
      </w:pPr>
      <w:rPr>
        <w:rFonts w:hint="default"/>
        <w:lang w:val="nl-NL" w:eastAsia="en-US" w:bidi="ar-SA"/>
      </w:rPr>
    </w:lvl>
    <w:lvl w:ilvl="4" w:tplc="29AE802E">
      <w:numFmt w:val="bullet"/>
      <w:lvlText w:val="•"/>
      <w:lvlJc w:val="left"/>
      <w:pPr>
        <w:ind w:left="1418" w:hanging="360"/>
      </w:pPr>
      <w:rPr>
        <w:rFonts w:hint="default"/>
        <w:lang w:val="nl-NL" w:eastAsia="en-US" w:bidi="ar-SA"/>
      </w:rPr>
    </w:lvl>
    <w:lvl w:ilvl="5" w:tplc="CAD4CC90">
      <w:numFmt w:val="bullet"/>
      <w:lvlText w:val="•"/>
      <w:lvlJc w:val="left"/>
      <w:pPr>
        <w:ind w:left="1653" w:hanging="360"/>
      </w:pPr>
      <w:rPr>
        <w:rFonts w:hint="default"/>
        <w:lang w:val="nl-NL" w:eastAsia="en-US" w:bidi="ar-SA"/>
      </w:rPr>
    </w:lvl>
    <w:lvl w:ilvl="6" w:tplc="2A94FCA4">
      <w:numFmt w:val="bullet"/>
      <w:lvlText w:val="•"/>
      <w:lvlJc w:val="left"/>
      <w:pPr>
        <w:ind w:left="1887" w:hanging="360"/>
      </w:pPr>
      <w:rPr>
        <w:rFonts w:hint="default"/>
        <w:lang w:val="nl-NL" w:eastAsia="en-US" w:bidi="ar-SA"/>
      </w:rPr>
    </w:lvl>
    <w:lvl w:ilvl="7" w:tplc="E3BAD2AA">
      <w:numFmt w:val="bullet"/>
      <w:lvlText w:val="•"/>
      <w:lvlJc w:val="left"/>
      <w:pPr>
        <w:ind w:left="2122" w:hanging="360"/>
      </w:pPr>
      <w:rPr>
        <w:rFonts w:hint="default"/>
        <w:lang w:val="nl-NL" w:eastAsia="en-US" w:bidi="ar-SA"/>
      </w:rPr>
    </w:lvl>
    <w:lvl w:ilvl="8" w:tplc="591E58E0">
      <w:numFmt w:val="bullet"/>
      <w:lvlText w:val="•"/>
      <w:lvlJc w:val="left"/>
      <w:pPr>
        <w:ind w:left="2356" w:hanging="360"/>
      </w:pPr>
      <w:rPr>
        <w:rFonts w:hint="default"/>
        <w:lang w:val="nl-NL" w:eastAsia="en-US" w:bidi="ar-SA"/>
      </w:rPr>
    </w:lvl>
  </w:abstractNum>
  <w:abstractNum w:abstractNumId="25" w15:restartNumberingAfterBreak="0">
    <w:nsid w:val="5D67022B"/>
    <w:multiLevelType w:val="hybridMultilevel"/>
    <w:tmpl w:val="CBF4FD0E"/>
    <w:lvl w:ilvl="0" w:tplc="AF46931E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4F525B42">
      <w:numFmt w:val="bullet"/>
      <w:lvlText w:val="•"/>
      <w:lvlJc w:val="left"/>
      <w:pPr>
        <w:ind w:left="710" w:hanging="360"/>
      </w:pPr>
      <w:rPr>
        <w:rFonts w:hint="default"/>
        <w:lang w:val="nl-NL" w:eastAsia="en-US" w:bidi="ar-SA"/>
      </w:rPr>
    </w:lvl>
    <w:lvl w:ilvl="2" w:tplc="8A3C9F80">
      <w:numFmt w:val="bullet"/>
      <w:lvlText w:val="•"/>
      <w:lvlJc w:val="left"/>
      <w:pPr>
        <w:ind w:left="961" w:hanging="360"/>
      </w:pPr>
      <w:rPr>
        <w:rFonts w:hint="default"/>
        <w:lang w:val="nl-NL" w:eastAsia="en-US" w:bidi="ar-SA"/>
      </w:rPr>
    </w:lvl>
    <w:lvl w:ilvl="3" w:tplc="69240FB4">
      <w:numFmt w:val="bullet"/>
      <w:lvlText w:val="•"/>
      <w:lvlJc w:val="left"/>
      <w:pPr>
        <w:ind w:left="1211" w:hanging="360"/>
      </w:pPr>
      <w:rPr>
        <w:rFonts w:hint="default"/>
        <w:lang w:val="nl-NL" w:eastAsia="en-US" w:bidi="ar-SA"/>
      </w:rPr>
    </w:lvl>
    <w:lvl w:ilvl="4" w:tplc="CE8A0450">
      <w:numFmt w:val="bullet"/>
      <w:lvlText w:val="•"/>
      <w:lvlJc w:val="left"/>
      <w:pPr>
        <w:ind w:left="1462" w:hanging="360"/>
      </w:pPr>
      <w:rPr>
        <w:rFonts w:hint="default"/>
        <w:lang w:val="nl-NL" w:eastAsia="en-US" w:bidi="ar-SA"/>
      </w:rPr>
    </w:lvl>
    <w:lvl w:ilvl="5" w:tplc="D9C630C2">
      <w:numFmt w:val="bullet"/>
      <w:lvlText w:val="•"/>
      <w:lvlJc w:val="left"/>
      <w:pPr>
        <w:ind w:left="1713" w:hanging="360"/>
      </w:pPr>
      <w:rPr>
        <w:rFonts w:hint="default"/>
        <w:lang w:val="nl-NL" w:eastAsia="en-US" w:bidi="ar-SA"/>
      </w:rPr>
    </w:lvl>
    <w:lvl w:ilvl="6" w:tplc="DF1279D8">
      <w:numFmt w:val="bullet"/>
      <w:lvlText w:val="•"/>
      <w:lvlJc w:val="left"/>
      <w:pPr>
        <w:ind w:left="1963" w:hanging="360"/>
      </w:pPr>
      <w:rPr>
        <w:rFonts w:hint="default"/>
        <w:lang w:val="nl-NL" w:eastAsia="en-US" w:bidi="ar-SA"/>
      </w:rPr>
    </w:lvl>
    <w:lvl w:ilvl="7" w:tplc="F7A62D1C">
      <w:numFmt w:val="bullet"/>
      <w:lvlText w:val="•"/>
      <w:lvlJc w:val="left"/>
      <w:pPr>
        <w:ind w:left="2214" w:hanging="360"/>
      </w:pPr>
      <w:rPr>
        <w:rFonts w:hint="default"/>
        <w:lang w:val="nl-NL" w:eastAsia="en-US" w:bidi="ar-SA"/>
      </w:rPr>
    </w:lvl>
    <w:lvl w:ilvl="8" w:tplc="FCCA8754">
      <w:numFmt w:val="bullet"/>
      <w:lvlText w:val="•"/>
      <w:lvlJc w:val="left"/>
      <w:pPr>
        <w:ind w:left="2464" w:hanging="360"/>
      </w:pPr>
      <w:rPr>
        <w:rFonts w:hint="default"/>
        <w:lang w:val="nl-NL" w:eastAsia="en-US" w:bidi="ar-SA"/>
      </w:rPr>
    </w:lvl>
  </w:abstractNum>
  <w:abstractNum w:abstractNumId="26" w15:restartNumberingAfterBreak="0">
    <w:nsid w:val="64171FA2"/>
    <w:multiLevelType w:val="hybridMultilevel"/>
    <w:tmpl w:val="83A023CC"/>
    <w:lvl w:ilvl="0" w:tplc="D0D63486">
      <w:numFmt w:val="bullet"/>
      <w:lvlText w:val=""/>
      <w:lvlJc w:val="left"/>
      <w:pPr>
        <w:ind w:left="819" w:hanging="361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1" w:tplc="64C8A2A4">
      <w:numFmt w:val="bullet"/>
      <w:lvlText w:val="•"/>
      <w:lvlJc w:val="left"/>
      <w:pPr>
        <w:ind w:left="1020" w:hanging="361"/>
      </w:pPr>
      <w:rPr>
        <w:rFonts w:hint="default"/>
        <w:lang w:val="nl-NL" w:eastAsia="en-US" w:bidi="ar-SA"/>
      </w:rPr>
    </w:lvl>
    <w:lvl w:ilvl="2" w:tplc="EBDCFC6C">
      <w:numFmt w:val="bullet"/>
      <w:lvlText w:val="•"/>
      <w:lvlJc w:val="left"/>
      <w:pPr>
        <w:ind w:left="1221" w:hanging="361"/>
      </w:pPr>
      <w:rPr>
        <w:rFonts w:hint="default"/>
        <w:lang w:val="nl-NL" w:eastAsia="en-US" w:bidi="ar-SA"/>
      </w:rPr>
    </w:lvl>
    <w:lvl w:ilvl="3" w:tplc="65421AB8">
      <w:numFmt w:val="bullet"/>
      <w:lvlText w:val="•"/>
      <w:lvlJc w:val="left"/>
      <w:pPr>
        <w:ind w:left="1422" w:hanging="361"/>
      </w:pPr>
      <w:rPr>
        <w:rFonts w:hint="default"/>
        <w:lang w:val="nl-NL" w:eastAsia="en-US" w:bidi="ar-SA"/>
      </w:rPr>
    </w:lvl>
    <w:lvl w:ilvl="4" w:tplc="87E4BF36">
      <w:numFmt w:val="bullet"/>
      <w:lvlText w:val="•"/>
      <w:lvlJc w:val="left"/>
      <w:pPr>
        <w:ind w:left="1622" w:hanging="361"/>
      </w:pPr>
      <w:rPr>
        <w:rFonts w:hint="default"/>
        <w:lang w:val="nl-NL" w:eastAsia="en-US" w:bidi="ar-SA"/>
      </w:rPr>
    </w:lvl>
    <w:lvl w:ilvl="5" w:tplc="003C577E">
      <w:numFmt w:val="bullet"/>
      <w:lvlText w:val="•"/>
      <w:lvlJc w:val="left"/>
      <w:pPr>
        <w:ind w:left="1823" w:hanging="361"/>
      </w:pPr>
      <w:rPr>
        <w:rFonts w:hint="default"/>
        <w:lang w:val="nl-NL" w:eastAsia="en-US" w:bidi="ar-SA"/>
      </w:rPr>
    </w:lvl>
    <w:lvl w:ilvl="6" w:tplc="001CA118">
      <w:numFmt w:val="bullet"/>
      <w:lvlText w:val="•"/>
      <w:lvlJc w:val="left"/>
      <w:pPr>
        <w:ind w:left="2024" w:hanging="361"/>
      </w:pPr>
      <w:rPr>
        <w:rFonts w:hint="default"/>
        <w:lang w:val="nl-NL" w:eastAsia="en-US" w:bidi="ar-SA"/>
      </w:rPr>
    </w:lvl>
    <w:lvl w:ilvl="7" w:tplc="B18CEA2A">
      <w:numFmt w:val="bullet"/>
      <w:lvlText w:val="•"/>
      <w:lvlJc w:val="left"/>
      <w:pPr>
        <w:ind w:left="2224" w:hanging="361"/>
      </w:pPr>
      <w:rPr>
        <w:rFonts w:hint="default"/>
        <w:lang w:val="nl-NL" w:eastAsia="en-US" w:bidi="ar-SA"/>
      </w:rPr>
    </w:lvl>
    <w:lvl w:ilvl="8" w:tplc="CA1642F6">
      <w:numFmt w:val="bullet"/>
      <w:lvlText w:val="•"/>
      <w:lvlJc w:val="left"/>
      <w:pPr>
        <w:ind w:left="2425" w:hanging="361"/>
      </w:pPr>
      <w:rPr>
        <w:rFonts w:hint="default"/>
        <w:lang w:val="nl-NL" w:eastAsia="en-US" w:bidi="ar-SA"/>
      </w:rPr>
    </w:lvl>
  </w:abstractNum>
  <w:abstractNum w:abstractNumId="27" w15:restartNumberingAfterBreak="0">
    <w:nsid w:val="66663177"/>
    <w:multiLevelType w:val="hybridMultilevel"/>
    <w:tmpl w:val="BF62B5AE"/>
    <w:lvl w:ilvl="0" w:tplc="7CE4B02E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59A6B5F2">
      <w:numFmt w:val="bullet"/>
      <w:lvlText w:val="•"/>
      <w:lvlJc w:val="left"/>
      <w:pPr>
        <w:ind w:left="727" w:hanging="360"/>
      </w:pPr>
      <w:rPr>
        <w:rFonts w:hint="default"/>
        <w:lang w:val="nl-NL" w:eastAsia="en-US" w:bidi="ar-SA"/>
      </w:rPr>
    </w:lvl>
    <w:lvl w:ilvl="2" w:tplc="8AF8E936">
      <w:numFmt w:val="bullet"/>
      <w:lvlText w:val="•"/>
      <w:lvlJc w:val="left"/>
      <w:pPr>
        <w:ind w:left="994" w:hanging="360"/>
      </w:pPr>
      <w:rPr>
        <w:rFonts w:hint="default"/>
        <w:lang w:val="nl-NL" w:eastAsia="en-US" w:bidi="ar-SA"/>
      </w:rPr>
    </w:lvl>
    <w:lvl w:ilvl="3" w:tplc="5914F0DA">
      <w:numFmt w:val="bullet"/>
      <w:lvlText w:val="•"/>
      <w:lvlJc w:val="left"/>
      <w:pPr>
        <w:ind w:left="1262" w:hanging="360"/>
      </w:pPr>
      <w:rPr>
        <w:rFonts w:hint="default"/>
        <w:lang w:val="nl-NL" w:eastAsia="en-US" w:bidi="ar-SA"/>
      </w:rPr>
    </w:lvl>
    <w:lvl w:ilvl="4" w:tplc="5996491C">
      <w:numFmt w:val="bullet"/>
      <w:lvlText w:val="•"/>
      <w:lvlJc w:val="left"/>
      <w:pPr>
        <w:ind w:left="1529" w:hanging="360"/>
      </w:pPr>
      <w:rPr>
        <w:rFonts w:hint="default"/>
        <w:lang w:val="nl-NL" w:eastAsia="en-US" w:bidi="ar-SA"/>
      </w:rPr>
    </w:lvl>
    <w:lvl w:ilvl="5" w:tplc="1A26843C">
      <w:numFmt w:val="bullet"/>
      <w:lvlText w:val="•"/>
      <w:lvlJc w:val="left"/>
      <w:pPr>
        <w:ind w:left="1797" w:hanging="360"/>
      </w:pPr>
      <w:rPr>
        <w:rFonts w:hint="default"/>
        <w:lang w:val="nl-NL" w:eastAsia="en-US" w:bidi="ar-SA"/>
      </w:rPr>
    </w:lvl>
    <w:lvl w:ilvl="6" w:tplc="818A0690">
      <w:numFmt w:val="bullet"/>
      <w:lvlText w:val="•"/>
      <w:lvlJc w:val="left"/>
      <w:pPr>
        <w:ind w:left="2064" w:hanging="360"/>
      </w:pPr>
      <w:rPr>
        <w:rFonts w:hint="default"/>
        <w:lang w:val="nl-NL" w:eastAsia="en-US" w:bidi="ar-SA"/>
      </w:rPr>
    </w:lvl>
    <w:lvl w:ilvl="7" w:tplc="13E0FC28">
      <w:numFmt w:val="bullet"/>
      <w:lvlText w:val="•"/>
      <w:lvlJc w:val="left"/>
      <w:pPr>
        <w:ind w:left="2331" w:hanging="360"/>
      </w:pPr>
      <w:rPr>
        <w:rFonts w:hint="default"/>
        <w:lang w:val="nl-NL" w:eastAsia="en-US" w:bidi="ar-SA"/>
      </w:rPr>
    </w:lvl>
    <w:lvl w:ilvl="8" w:tplc="165053FA">
      <w:numFmt w:val="bullet"/>
      <w:lvlText w:val="•"/>
      <w:lvlJc w:val="left"/>
      <w:pPr>
        <w:ind w:left="2599" w:hanging="360"/>
      </w:pPr>
      <w:rPr>
        <w:rFonts w:hint="default"/>
        <w:lang w:val="nl-NL" w:eastAsia="en-US" w:bidi="ar-SA"/>
      </w:rPr>
    </w:lvl>
  </w:abstractNum>
  <w:abstractNum w:abstractNumId="28" w15:restartNumberingAfterBreak="0">
    <w:nsid w:val="730011DF"/>
    <w:multiLevelType w:val="hybridMultilevel"/>
    <w:tmpl w:val="81ECCF06"/>
    <w:lvl w:ilvl="0" w:tplc="BAE203A0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nl-NL" w:eastAsia="en-US" w:bidi="ar-SA"/>
      </w:rPr>
    </w:lvl>
    <w:lvl w:ilvl="1" w:tplc="5106EE30">
      <w:numFmt w:val="bullet"/>
      <w:lvlText w:val="•"/>
      <w:lvlJc w:val="left"/>
      <w:pPr>
        <w:ind w:left="727" w:hanging="360"/>
      </w:pPr>
      <w:rPr>
        <w:rFonts w:hint="default"/>
        <w:lang w:val="nl-NL" w:eastAsia="en-US" w:bidi="ar-SA"/>
      </w:rPr>
    </w:lvl>
    <w:lvl w:ilvl="2" w:tplc="4C60520A">
      <w:numFmt w:val="bullet"/>
      <w:lvlText w:val="•"/>
      <w:lvlJc w:val="left"/>
      <w:pPr>
        <w:ind w:left="994" w:hanging="360"/>
      </w:pPr>
      <w:rPr>
        <w:rFonts w:hint="default"/>
        <w:lang w:val="nl-NL" w:eastAsia="en-US" w:bidi="ar-SA"/>
      </w:rPr>
    </w:lvl>
    <w:lvl w:ilvl="3" w:tplc="D7124C2E">
      <w:numFmt w:val="bullet"/>
      <w:lvlText w:val="•"/>
      <w:lvlJc w:val="left"/>
      <w:pPr>
        <w:ind w:left="1262" w:hanging="360"/>
      </w:pPr>
      <w:rPr>
        <w:rFonts w:hint="default"/>
        <w:lang w:val="nl-NL" w:eastAsia="en-US" w:bidi="ar-SA"/>
      </w:rPr>
    </w:lvl>
    <w:lvl w:ilvl="4" w:tplc="ECD8B2D8">
      <w:numFmt w:val="bullet"/>
      <w:lvlText w:val="•"/>
      <w:lvlJc w:val="left"/>
      <w:pPr>
        <w:ind w:left="1529" w:hanging="360"/>
      </w:pPr>
      <w:rPr>
        <w:rFonts w:hint="default"/>
        <w:lang w:val="nl-NL" w:eastAsia="en-US" w:bidi="ar-SA"/>
      </w:rPr>
    </w:lvl>
    <w:lvl w:ilvl="5" w:tplc="BE90352E">
      <w:numFmt w:val="bullet"/>
      <w:lvlText w:val="•"/>
      <w:lvlJc w:val="left"/>
      <w:pPr>
        <w:ind w:left="1797" w:hanging="360"/>
      </w:pPr>
      <w:rPr>
        <w:rFonts w:hint="default"/>
        <w:lang w:val="nl-NL" w:eastAsia="en-US" w:bidi="ar-SA"/>
      </w:rPr>
    </w:lvl>
    <w:lvl w:ilvl="6" w:tplc="77CC3A80">
      <w:numFmt w:val="bullet"/>
      <w:lvlText w:val="•"/>
      <w:lvlJc w:val="left"/>
      <w:pPr>
        <w:ind w:left="2064" w:hanging="360"/>
      </w:pPr>
      <w:rPr>
        <w:rFonts w:hint="default"/>
        <w:lang w:val="nl-NL" w:eastAsia="en-US" w:bidi="ar-SA"/>
      </w:rPr>
    </w:lvl>
    <w:lvl w:ilvl="7" w:tplc="A4EC7A74">
      <w:numFmt w:val="bullet"/>
      <w:lvlText w:val="•"/>
      <w:lvlJc w:val="left"/>
      <w:pPr>
        <w:ind w:left="2331" w:hanging="360"/>
      </w:pPr>
      <w:rPr>
        <w:rFonts w:hint="default"/>
        <w:lang w:val="nl-NL" w:eastAsia="en-US" w:bidi="ar-SA"/>
      </w:rPr>
    </w:lvl>
    <w:lvl w:ilvl="8" w:tplc="29C4BFFC">
      <w:numFmt w:val="bullet"/>
      <w:lvlText w:val="•"/>
      <w:lvlJc w:val="left"/>
      <w:pPr>
        <w:ind w:left="2599" w:hanging="360"/>
      </w:pPr>
      <w:rPr>
        <w:rFonts w:hint="default"/>
        <w:lang w:val="nl-NL" w:eastAsia="en-US" w:bidi="ar-SA"/>
      </w:rPr>
    </w:lvl>
  </w:abstractNum>
  <w:abstractNum w:abstractNumId="29" w15:restartNumberingAfterBreak="0">
    <w:nsid w:val="791A292A"/>
    <w:multiLevelType w:val="hybridMultilevel"/>
    <w:tmpl w:val="D8F61220"/>
    <w:lvl w:ilvl="0" w:tplc="D32E0500">
      <w:numFmt w:val="bullet"/>
      <w:lvlText w:val=""/>
      <w:lvlJc w:val="left"/>
      <w:pPr>
        <w:ind w:left="818" w:hanging="360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1" w:tplc="127A28D0">
      <w:numFmt w:val="bullet"/>
      <w:lvlText w:val="•"/>
      <w:lvlJc w:val="left"/>
      <w:pPr>
        <w:ind w:left="1051" w:hanging="360"/>
      </w:pPr>
      <w:rPr>
        <w:rFonts w:hint="default"/>
        <w:lang w:val="nl-NL" w:eastAsia="en-US" w:bidi="ar-SA"/>
      </w:rPr>
    </w:lvl>
    <w:lvl w:ilvl="2" w:tplc="168C35FA">
      <w:numFmt w:val="bullet"/>
      <w:lvlText w:val="•"/>
      <w:lvlJc w:val="left"/>
      <w:pPr>
        <w:ind w:left="1282" w:hanging="360"/>
      </w:pPr>
      <w:rPr>
        <w:rFonts w:hint="default"/>
        <w:lang w:val="nl-NL" w:eastAsia="en-US" w:bidi="ar-SA"/>
      </w:rPr>
    </w:lvl>
    <w:lvl w:ilvl="3" w:tplc="0AE412A6">
      <w:numFmt w:val="bullet"/>
      <w:lvlText w:val="•"/>
      <w:lvlJc w:val="left"/>
      <w:pPr>
        <w:ind w:left="1513" w:hanging="360"/>
      </w:pPr>
      <w:rPr>
        <w:rFonts w:hint="default"/>
        <w:lang w:val="nl-NL" w:eastAsia="en-US" w:bidi="ar-SA"/>
      </w:rPr>
    </w:lvl>
    <w:lvl w:ilvl="4" w:tplc="B9CE857E">
      <w:numFmt w:val="bullet"/>
      <w:lvlText w:val="•"/>
      <w:lvlJc w:val="left"/>
      <w:pPr>
        <w:ind w:left="1745" w:hanging="360"/>
      </w:pPr>
      <w:rPr>
        <w:rFonts w:hint="default"/>
        <w:lang w:val="nl-NL" w:eastAsia="en-US" w:bidi="ar-SA"/>
      </w:rPr>
    </w:lvl>
    <w:lvl w:ilvl="5" w:tplc="D256E31A">
      <w:numFmt w:val="bullet"/>
      <w:lvlText w:val="•"/>
      <w:lvlJc w:val="left"/>
      <w:pPr>
        <w:ind w:left="1976" w:hanging="360"/>
      </w:pPr>
      <w:rPr>
        <w:rFonts w:hint="default"/>
        <w:lang w:val="nl-NL" w:eastAsia="en-US" w:bidi="ar-SA"/>
      </w:rPr>
    </w:lvl>
    <w:lvl w:ilvl="6" w:tplc="115C6A90">
      <w:numFmt w:val="bullet"/>
      <w:lvlText w:val="•"/>
      <w:lvlJc w:val="left"/>
      <w:pPr>
        <w:ind w:left="2207" w:hanging="360"/>
      </w:pPr>
      <w:rPr>
        <w:rFonts w:hint="default"/>
        <w:lang w:val="nl-NL" w:eastAsia="en-US" w:bidi="ar-SA"/>
      </w:rPr>
    </w:lvl>
    <w:lvl w:ilvl="7" w:tplc="84E4B206">
      <w:numFmt w:val="bullet"/>
      <w:lvlText w:val="•"/>
      <w:lvlJc w:val="left"/>
      <w:pPr>
        <w:ind w:left="2439" w:hanging="360"/>
      </w:pPr>
      <w:rPr>
        <w:rFonts w:hint="default"/>
        <w:lang w:val="nl-NL" w:eastAsia="en-US" w:bidi="ar-SA"/>
      </w:rPr>
    </w:lvl>
    <w:lvl w:ilvl="8" w:tplc="0D20F8C8">
      <w:numFmt w:val="bullet"/>
      <w:lvlText w:val="•"/>
      <w:lvlJc w:val="left"/>
      <w:pPr>
        <w:ind w:left="2670" w:hanging="360"/>
      </w:pPr>
      <w:rPr>
        <w:rFonts w:hint="default"/>
        <w:lang w:val="nl-NL" w:eastAsia="en-US" w:bidi="ar-SA"/>
      </w:rPr>
    </w:lvl>
  </w:abstractNum>
  <w:abstractNum w:abstractNumId="30" w15:restartNumberingAfterBreak="0">
    <w:nsid w:val="7B80311C"/>
    <w:multiLevelType w:val="hybridMultilevel"/>
    <w:tmpl w:val="8A4CFE7A"/>
    <w:lvl w:ilvl="0" w:tplc="1C846F1C">
      <w:numFmt w:val="bullet"/>
      <w:lvlText w:val=""/>
      <w:lvlJc w:val="left"/>
      <w:pPr>
        <w:ind w:left="817" w:hanging="361"/>
      </w:pPr>
      <w:rPr>
        <w:rFonts w:ascii="Symbol" w:eastAsia="Symbol" w:hAnsi="Symbol" w:cs="Symbol" w:hint="default"/>
        <w:w w:val="99"/>
        <w:sz w:val="22"/>
        <w:szCs w:val="22"/>
        <w:lang w:val="nl-NL" w:eastAsia="en-US" w:bidi="ar-SA"/>
      </w:rPr>
    </w:lvl>
    <w:lvl w:ilvl="1" w:tplc="E098A640">
      <w:numFmt w:val="bullet"/>
      <w:lvlText w:val="•"/>
      <w:lvlJc w:val="left"/>
      <w:pPr>
        <w:ind w:left="1051" w:hanging="361"/>
      </w:pPr>
      <w:rPr>
        <w:rFonts w:hint="default"/>
        <w:lang w:val="nl-NL" w:eastAsia="en-US" w:bidi="ar-SA"/>
      </w:rPr>
    </w:lvl>
    <w:lvl w:ilvl="2" w:tplc="563CC7FC">
      <w:numFmt w:val="bullet"/>
      <w:lvlText w:val="•"/>
      <w:lvlJc w:val="left"/>
      <w:pPr>
        <w:ind w:left="1282" w:hanging="361"/>
      </w:pPr>
      <w:rPr>
        <w:rFonts w:hint="default"/>
        <w:lang w:val="nl-NL" w:eastAsia="en-US" w:bidi="ar-SA"/>
      </w:rPr>
    </w:lvl>
    <w:lvl w:ilvl="3" w:tplc="AC2CC9F0">
      <w:numFmt w:val="bullet"/>
      <w:lvlText w:val="•"/>
      <w:lvlJc w:val="left"/>
      <w:pPr>
        <w:ind w:left="1514" w:hanging="361"/>
      </w:pPr>
      <w:rPr>
        <w:rFonts w:hint="default"/>
        <w:lang w:val="nl-NL" w:eastAsia="en-US" w:bidi="ar-SA"/>
      </w:rPr>
    </w:lvl>
    <w:lvl w:ilvl="4" w:tplc="71683176">
      <w:numFmt w:val="bullet"/>
      <w:lvlText w:val="•"/>
      <w:lvlJc w:val="left"/>
      <w:pPr>
        <w:ind w:left="1745" w:hanging="361"/>
      </w:pPr>
      <w:rPr>
        <w:rFonts w:hint="default"/>
        <w:lang w:val="nl-NL" w:eastAsia="en-US" w:bidi="ar-SA"/>
      </w:rPr>
    </w:lvl>
    <w:lvl w:ilvl="5" w:tplc="C94ABBB8">
      <w:numFmt w:val="bullet"/>
      <w:lvlText w:val="•"/>
      <w:lvlJc w:val="left"/>
      <w:pPr>
        <w:ind w:left="1977" w:hanging="361"/>
      </w:pPr>
      <w:rPr>
        <w:rFonts w:hint="default"/>
        <w:lang w:val="nl-NL" w:eastAsia="en-US" w:bidi="ar-SA"/>
      </w:rPr>
    </w:lvl>
    <w:lvl w:ilvl="6" w:tplc="FC144E1A">
      <w:numFmt w:val="bullet"/>
      <w:lvlText w:val="•"/>
      <w:lvlJc w:val="left"/>
      <w:pPr>
        <w:ind w:left="2208" w:hanging="361"/>
      </w:pPr>
      <w:rPr>
        <w:rFonts w:hint="default"/>
        <w:lang w:val="nl-NL" w:eastAsia="en-US" w:bidi="ar-SA"/>
      </w:rPr>
    </w:lvl>
    <w:lvl w:ilvl="7" w:tplc="9B1CEECC">
      <w:numFmt w:val="bullet"/>
      <w:lvlText w:val="•"/>
      <w:lvlJc w:val="left"/>
      <w:pPr>
        <w:ind w:left="2439" w:hanging="361"/>
      </w:pPr>
      <w:rPr>
        <w:rFonts w:hint="default"/>
        <w:lang w:val="nl-NL" w:eastAsia="en-US" w:bidi="ar-SA"/>
      </w:rPr>
    </w:lvl>
    <w:lvl w:ilvl="8" w:tplc="90323D68">
      <w:numFmt w:val="bullet"/>
      <w:lvlText w:val="•"/>
      <w:lvlJc w:val="left"/>
      <w:pPr>
        <w:ind w:left="2671" w:hanging="361"/>
      </w:pPr>
      <w:rPr>
        <w:rFonts w:hint="default"/>
        <w:lang w:val="nl-NL" w:eastAsia="en-US" w:bidi="ar-SA"/>
      </w:rPr>
    </w:lvl>
  </w:abstractNum>
  <w:num w:numId="1">
    <w:abstractNumId w:val="13"/>
  </w:num>
  <w:num w:numId="2">
    <w:abstractNumId w:val="16"/>
  </w:num>
  <w:num w:numId="3">
    <w:abstractNumId w:val="5"/>
  </w:num>
  <w:num w:numId="4">
    <w:abstractNumId w:val="0"/>
  </w:num>
  <w:num w:numId="5">
    <w:abstractNumId w:val="15"/>
  </w:num>
  <w:num w:numId="6">
    <w:abstractNumId w:val="11"/>
  </w:num>
  <w:num w:numId="7">
    <w:abstractNumId w:val="23"/>
  </w:num>
  <w:num w:numId="8">
    <w:abstractNumId w:val="21"/>
  </w:num>
  <w:num w:numId="9">
    <w:abstractNumId w:val="29"/>
  </w:num>
  <w:num w:numId="10">
    <w:abstractNumId w:val="22"/>
  </w:num>
  <w:num w:numId="11">
    <w:abstractNumId w:val="8"/>
  </w:num>
  <w:num w:numId="12">
    <w:abstractNumId w:val="20"/>
  </w:num>
  <w:num w:numId="13">
    <w:abstractNumId w:val="30"/>
  </w:num>
  <w:num w:numId="14">
    <w:abstractNumId w:val="3"/>
  </w:num>
  <w:num w:numId="15">
    <w:abstractNumId w:val="26"/>
  </w:num>
  <w:num w:numId="16">
    <w:abstractNumId w:val="12"/>
  </w:num>
  <w:num w:numId="17">
    <w:abstractNumId w:val="27"/>
  </w:num>
  <w:num w:numId="18">
    <w:abstractNumId w:val="4"/>
  </w:num>
  <w:num w:numId="19">
    <w:abstractNumId w:val="17"/>
  </w:num>
  <w:num w:numId="20">
    <w:abstractNumId w:val="14"/>
  </w:num>
  <w:num w:numId="21">
    <w:abstractNumId w:val="28"/>
  </w:num>
  <w:num w:numId="22">
    <w:abstractNumId w:val="25"/>
  </w:num>
  <w:num w:numId="23">
    <w:abstractNumId w:val="6"/>
  </w:num>
  <w:num w:numId="24">
    <w:abstractNumId w:val="10"/>
  </w:num>
  <w:num w:numId="25">
    <w:abstractNumId w:val="7"/>
  </w:num>
  <w:num w:numId="26">
    <w:abstractNumId w:val="9"/>
  </w:num>
  <w:num w:numId="27">
    <w:abstractNumId w:val="18"/>
  </w:num>
  <w:num w:numId="28">
    <w:abstractNumId w:val="2"/>
  </w:num>
  <w:num w:numId="29">
    <w:abstractNumId w:val="19"/>
  </w:num>
  <w:num w:numId="30">
    <w:abstractNumId w:val="24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60E"/>
    <w:rsid w:val="0003078D"/>
    <w:rsid w:val="000D5936"/>
    <w:rsid w:val="000D618E"/>
    <w:rsid w:val="00420129"/>
    <w:rsid w:val="005B793C"/>
    <w:rsid w:val="0062060E"/>
    <w:rsid w:val="006D551B"/>
    <w:rsid w:val="007A2658"/>
    <w:rsid w:val="008A67E0"/>
    <w:rsid w:val="009129C8"/>
    <w:rsid w:val="00987D34"/>
    <w:rsid w:val="00A8120F"/>
    <w:rsid w:val="00AB76E4"/>
    <w:rsid w:val="00E9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6C7826F8"/>
  <w15:docId w15:val="{4E08DC62-8F4A-4DED-99EC-91E255EA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4"/>
    </w:pPr>
    <w:rPr>
      <w:sz w:val="20"/>
      <w:szCs w:val="20"/>
    </w:rPr>
  </w:style>
  <w:style w:type="paragraph" w:styleId="Titel">
    <w:name w:val="Title"/>
    <w:basedOn w:val="Standaard"/>
    <w:uiPriority w:val="10"/>
    <w:qFormat/>
    <w:pPr>
      <w:spacing w:before="47"/>
      <w:ind w:left="255"/>
    </w:pPr>
    <w:rPr>
      <w:rFonts w:ascii="Calibri Light" w:eastAsia="Calibri Light" w:hAnsi="Calibri Light" w:cs="Calibri Light"/>
      <w:sz w:val="26"/>
      <w:szCs w:val="2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DF52CD1518440A9410417543192CF" ma:contentTypeVersion="15" ma:contentTypeDescription="Een nieuw document maken." ma:contentTypeScope="" ma:versionID="814e4a468c7dcbe379b0ee2a8865f447">
  <xsd:schema xmlns:xsd="http://www.w3.org/2001/XMLSchema" xmlns:xs="http://www.w3.org/2001/XMLSchema" xmlns:p="http://schemas.microsoft.com/office/2006/metadata/properties" xmlns:ns3="41d31240-3f9b-4160-aa9d-7e114304e6cc" xmlns:ns4="d665bda0-32f6-4388-bc96-c7f43a2006b3" targetNamespace="http://schemas.microsoft.com/office/2006/metadata/properties" ma:root="true" ma:fieldsID="1c149c52eb1eb9fae4b377f529c6bf47" ns3:_="" ns4:_="">
    <xsd:import namespace="41d31240-3f9b-4160-aa9d-7e114304e6cc"/>
    <xsd:import namespace="d665bda0-32f6-4388-bc96-c7f43a2006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31240-3f9b-4160-aa9d-7e114304e6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5bda0-32f6-4388-bc96-c7f43a200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12DB1-EDAB-4DF7-A803-A84AFDEA35C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41d31240-3f9b-4160-aa9d-7e114304e6cc"/>
    <ds:schemaRef ds:uri="http://schemas.microsoft.com/office/2006/metadata/properties"/>
    <ds:schemaRef ds:uri="http://purl.org/dc/terms/"/>
    <ds:schemaRef ds:uri="d665bda0-32f6-4388-bc96-c7f43a2006b3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DDA47E-A81D-45A5-B4B8-EF8109B40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d31240-3f9b-4160-aa9d-7e114304e6cc"/>
    <ds:schemaRef ds:uri="d665bda0-32f6-4388-bc96-c7f43a200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96A1F3-FFEF-4804-9C99-D825ED3035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1186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wolke</dc:creator>
  <cp:keywords/>
  <cp:lastModifiedBy>Wieren JD van, Johan</cp:lastModifiedBy>
  <cp:revision>2</cp:revision>
  <dcterms:created xsi:type="dcterms:W3CDTF">2020-10-30T08:26:00Z</dcterms:created>
  <dcterms:modified xsi:type="dcterms:W3CDTF">2020-10-30T08:26:00Z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Acrobat PDFMaker 18 voor Word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0x010100FD4DF52CD1518440A9410417543192CF</vt:lpwstr>
  </property>
</Properties>
</file>