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84A" w:rsidRPr="00B0484A" w:rsidRDefault="00B0484A" w:rsidP="00B0484A">
      <w:pPr>
        <w:pStyle w:val="HoofdtekstA"/>
        <w:spacing w:line="360" w:lineRule="auto"/>
        <w:rPr>
          <w:rFonts w:ascii="Arial" w:hAnsi="Arial"/>
          <w:b/>
          <w:sz w:val="28"/>
          <w:szCs w:val="28"/>
          <w:lang w:val="nl-NL"/>
        </w:rPr>
      </w:pPr>
      <w:r w:rsidRPr="00B0484A">
        <w:rPr>
          <w:rFonts w:ascii="Arial" w:hAnsi="Arial"/>
          <w:noProof/>
          <w:sz w:val="20"/>
          <w:szCs w:val="20"/>
          <w:lang w:val="nl-NL"/>
        </w:rPr>
        <w:drawing>
          <wp:anchor distT="0" distB="0" distL="114300" distR="114300" simplePos="0" relativeHeight="251660288" behindDoc="0" locked="0" layoutInCell="1" allowOverlap="1" wp14:anchorId="6C5CB9E4" wp14:editId="3C543E50">
            <wp:simplePos x="0" y="0"/>
            <wp:positionH relativeFrom="margin">
              <wp:align>right</wp:align>
            </wp:positionH>
            <wp:positionV relativeFrom="paragraph">
              <wp:posOffset>0</wp:posOffset>
            </wp:positionV>
            <wp:extent cx="1457325" cy="2085975"/>
            <wp:effectExtent l="0" t="0" r="9525" b="9525"/>
            <wp:wrapSquare wrapText="bothSides"/>
            <wp:docPr id="1" name="Afbeelding 1" descr="https://images.springer.com/sgw/books/medium/9789036818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springer.com/sgw/books/medium/978903681867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73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84A">
        <w:rPr>
          <w:rFonts w:ascii="Arial" w:hAnsi="Arial"/>
          <w:b/>
          <w:sz w:val="28"/>
          <w:szCs w:val="28"/>
          <w:lang w:val="nl-NL"/>
        </w:rPr>
        <w:t>Verpleegkundige ondersteuning bij zelfmanagement en eigen regie</w:t>
      </w:r>
    </w:p>
    <w:p w:rsidR="00F95DD2" w:rsidRDefault="001A5AA0">
      <w:pPr>
        <w:pStyle w:val="HoofdtekstA"/>
        <w:spacing w:line="360" w:lineRule="auto"/>
        <w:rPr>
          <w:rFonts w:ascii="Arial" w:hAnsi="Arial"/>
          <w:sz w:val="20"/>
          <w:szCs w:val="20"/>
          <w:lang w:val="nl-NL"/>
        </w:rPr>
      </w:pPr>
      <w:r>
        <w:rPr>
          <w:rFonts w:ascii="Arial" w:hAnsi="Arial"/>
          <w:sz w:val="20"/>
          <w:szCs w:val="20"/>
          <w:lang w:val="nl-NL"/>
        </w:rPr>
        <w:t xml:space="preserve">Het studieboek Verpleegkundige ondersteuning bij zelfmanagement en eigen regie </w:t>
      </w:r>
      <w:r w:rsidR="009D4EF8">
        <w:rPr>
          <w:rFonts w:ascii="Arial" w:hAnsi="Arial"/>
          <w:sz w:val="20"/>
          <w:szCs w:val="20"/>
          <w:lang w:val="nl-NL"/>
        </w:rPr>
        <w:t xml:space="preserve">(Van </w:t>
      </w:r>
      <w:proofErr w:type="spellStart"/>
      <w:r w:rsidR="009D4EF8">
        <w:rPr>
          <w:rFonts w:ascii="Arial" w:hAnsi="Arial"/>
          <w:sz w:val="20"/>
          <w:szCs w:val="20"/>
          <w:lang w:val="nl-NL"/>
        </w:rPr>
        <w:t>Staa</w:t>
      </w:r>
      <w:proofErr w:type="spellEnd"/>
      <w:r w:rsidR="009D4EF8">
        <w:rPr>
          <w:rFonts w:ascii="Arial" w:hAnsi="Arial"/>
          <w:sz w:val="20"/>
          <w:szCs w:val="20"/>
          <w:lang w:val="nl-NL"/>
        </w:rPr>
        <w:t xml:space="preserve">, A., ter Maten-Speksnijder, A., J. &amp; Mies, L., 2018) </w:t>
      </w:r>
      <w:r>
        <w:rPr>
          <w:rFonts w:ascii="Arial" w:hAnsi="Arial"/>
          <w:sz w:val="20"/>
          <w:szCs w:val="20"/>
          <w:lang w:val="nl-NL"/>
        </w:rPr>
        <w:t xml:space="preserve">is geschreven voor studenten van de opleiding Verpleegkunde (bachelor- en masterniveau) en voor verpleegkundigen en verpleegkundig specialisten die zich willen ontwikkelen op het gebied van zelfmanagementondersteuning. Ook kan het boek op onderdelen voor studenten van het mbo bruikbaar zijn. </w:t>
      </w:r>
    </w:p>
    <w:p w:rsidR="00B0484A" w:rsidRDefault="00B0484A">
      <w:pPr>
        <w:pStyle w:val="HoofdtekstA"/>
        <w:spacing w:line="360" w:lineRule="auto"/>
        <w:rPr>
          <w:rFonts w:ascii="Arial" w:eastAsia="Arial" w:hAnsi="Arial" w:cs="Arial"/>
          <w:sz w:val="20"/>
          <w:szCs w:val="20"/>
          <w:lang w:val="nl-NL"/>
        </w:rPr>
      </w:pPr>
      <w:r>
        <w:rPr>
          <w:rFonts w:ascii="Arial" w:hAnsi="Arial"/>
          <w:sz w:val="20"/>
          <w:szCs w:val="20"/>
          <w:lang w:val="nl-NL"/>
        </w:rPr>
        <w:t>(</w:t>
      </w:r>
      <w:hyperlink r:id="rId8" w:history="1">
        <w:r w:rsidRPr="00CC5413">
          <w:rPr>
            <w:rStyle w:val="Hyperlink"/>
            <w:rFonts w:ascii="Arial" w:hAnsi="Arial"/>
            <w:sz w:val="20"/>
            <w:szCs w:val="20"/>
            <w:lang w:val="nl-NL"/>
          </w:rPr>
          <w:t>https://www.bsl.nl</w:t>
        </w:r>
      </w:hyperlink>
      <w:r>
        <w:rPr>
          <w:rFonts w:ascii="Arial" w:hAnsi="Arial"/>
          <w:sz w:val="20"/>
          <w:szCs w:val="20"/>
          <w:lang w:val="nl-NL"/>
        </w:rPr>
        <w:t>)</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Het boek bestaat uit 3 delen:</w:t>
      </w:r>
    </w:p>
    <w:p w:rsidR="00F95DD2" w:rsidRDefault="001A5AA0">
      <w:pPr>
        <w:pStyle w:val="HoofdtekstA"/>
        <w:numPr>
          <w:ilvl w:val="0"/>
          <w:numId w:val="2"/>
        </w:numPr>
        <w:spacing w:line="360" w:lineRule="auto"/>
        <w:rPr>
          <w:rFonts w:ascii="Arial" w:eastAsia="Arial" w:hAnsi="Arial" w:cs="Arial"/>
          <w:sz w:val="20"/>
          <w:szCs w:val="20"/>
          <w:lang w:val="nl-NL"/>
        </w:rPr>
      </w:pPr>
      <w:proofErr w:type="gramStart"/>
      <w:r>
        <w:rPr>
          <w:rFonts w:ascii="Arial" w:hAnsi="Arial"/>
          <w:sz w:val="20"/>
          <w:szCs w:val="20"/>
          <w:lang w:val="nl-NL"/>
        </w:rPr>
        <w:t>Deel 1, ‘Zelfmanagementondersteuning: de basis’ bevat de theoretische onderbouwing van het begrip zelfmanagement; de competenties die nodig zijn om zelfmanagement te ondersteunen en bijpassende communicatie.</w:t>
      </w:r>
      <w:proofErr w:type="gramEnd"/>
    </w:p>
    <w:p w:rsidR="00F95DD2" w:rsidRDefault="001A5AA0">
      <w:pPr>
        <w:pStyle w:val="HoofdtekstA"/>
        <w:numPr>
          <w:ilvl w:val="0"/>
          <w:numId w:val="2"/>
        </w:numPr>
        <w:spacing w:line="360" w:lineRule="auto"/>
        <w:rPr>
          <w:rFonts w:ascii="Arial" w:eastAsia="Arial" w:hAnsi="Arial" w:cs="Arial"/>
          <w:sz w:val="20"/>
          <w:szCs w:val="20"/>
          <w:lang w:val="nl-NL"/>
        </w:rPr>
      </w:pPr>
      <w:r>
        <w:rPr>
          <w:rFonts w:ascii="Arial" w:hAnsi="Arial"/>
          <w:sz w:val="20"/>
          <w:szCs w:val="20"/>
          <w:lang w:val="nl-NL"/>
        </w:rPr>
        <w:t xml:space="preserve">Deel 2, ‘Uitdagingen voor zelfmanagement bij vier ziektebeelden’. We hebben er niet voor gekozen om in dit deel de meest voorkomende chronische aandoeningen op te nemen, maar wel voor een variëteit aan ziektebeelden waarmee we illustreren hoe verschillend de zelfmanagementopgaven van patiënten kunnen zijn. </w:t>
      </w:r>
    </w:p>
    <w:p w:rsidR="00F95DD2" w:rsidRDefault="001A5AA0">
      <w:pPr>
        <w:pStyle w:val="HoofdtekstA"/>
        <w:numPr>
          <w:ilvl w:val="0"/>
          <w:numId w:val="2"/>
        </w:numPr>
        <w:spacing w:line="360" w:lineRule="auto"/>
        <w:rPr>
          <w:rFonts w:ascii="Arial" w:eastAsia="Arial" w:hAnsi="Arial" w:cs="Arial"/>
          <w:sz w:val="20"/>
          <w:szCs w:val="20"/>
          <w:lang w:val="nl-NL"/>
        </w:rPr>
      </w:pPr>
      <w:r>
        <w:rPr>
          <w:rFonts w:ascii="Arial" w:hAnsi="Arial"/>
          <w:sz w:val="20"/>
          <w:szCs w:val="20"/>
          <w:lang w:val="nl-NL"/>
        </w:rPr>
        <w:t xml:space="preserve">Deel 3, ‘Uitgelicht: specifieke thema’s bij zelfmanagementondersteuning’, bevat informatie over de raakvlakken met zelfmanagement zoals de rol van de familie, ethische dilemma’s, het gebruik van </w:t>
      </w:r>
      <w:proofErr w:type="spellStart"/>
      <w:r>
        <w:rPr>
          <w:rFonts w:ascii="Arial" w:hAnsi="Arial"/>
          <w:sz w:val="20"/>
          <w:szCs w:val="20"/>
          <w:lang w:val="nl-NL"/>
        </w:rPr>
        <w:t>e-health</w:t>
      </w:r>
      <w:proofErr w:type="spellEnd"/>
      <w:r>
        <w:rPr>
          <w:rFonts w:ascii="Arial" w:hAnsi="Arial"/>
          <w:sz w:val="20"/>
          <w:szCs w:val="20"/>
          <w:lang w:val="nl-NL"/>
        </w:rPr>
        <w:t>, het multidisciplinair team etc.</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 xml:space="preserve">Naast het boek hebben wij aanvullend materiaal ontwikkeld wat </w:t>
      </w:r>
      <w:proofErr w:type="gramStart"/>
      <w:r>
        <w:rPr>
          <w:rFonts w:ascii="Arial" w:hAnsi="Arial"/>
          <w:sz w:val="20"/>
          <w:szCs w:val="20"/>
          <w:lang w:val="nl-NL"/>
        </w:rPr>
        <w:t>elders</w:t>
      </w:r>
      <w:proofErr w:type="gramEnd"/>
      <w:r>
        <w:rPr>
          <w:rFonts w:ascii="Arial" w:hAnsi="Arial"/>
          <w:sz w:val="20"/>
          <w:szCs w:val="20"/>
          <w:lang w:val="nl-NL"/>
        </w:rPr>
        <w:t xml:space="preserve"> op deze website te vinden is. Het aanvullend materiaal bestaat uit video’s, verhalen, beschrijvingen of verwijzingen naar tools en interventies en kennisclips. Voor verwerking van de lesstof zijn er ruim 160 opdrachten beschikbaar die studenten individueel kunnen maken, in studiegroepen en tijdens de stages. Het doel van het boek is namelijk om kennis, vaardigheden en inspiratie te bieden aan verpleegkundigen in opleiding over </w:t>
      </w:r>
      <w:r>
        <w:rPr>
          <w:rFonts w:ascii="Arial" w:hAnsi="Arial"/>
          <w:sz w:val="20"/>
          <w:szCs w:val="20"/>
          <w:u w:val="single"/>
          <w:lang w:val="nl-NL"/>
        </w:rPr>
        <w:t>hoe</w:t>
      </w:r>
      <w:r>
        <w:rPr>
          <w:rFonts w:ascii="Arial" w:hAnsi="Arial"/>
          <w:sz w:val="20"/>
          <w:szCs w:val="20"/>
          <w:lang w:val="nl-NL"/>
        </w:rPr>
        <w:t xml:space="preserve"> zij het zelfmanagement van mensen met een chronische aandoening of ziekte kunnen ondersteunen. Daarmee draagt het boek ook bij aan de </w:t>
      </w:r>
      <w:proofErr w:type="gramStart"/>
      <w:r>
        <w:rPr>
          <w:rFonts w:ascii="Arial" w:hAnsi="Arial"/>
          <w:sz w:val="20"/>
          <w:szCs w:val="20"/>
          <w:lang w:val="nl-NL"/>
        </w:rPr>
        <w:t>implementatie</w:t>
      </w:r>
      <w:proofErr w:type="gramEnd"/>
      <w:r>
        <w:rPr>
          <w:rFonts w:ascii="Arial" w:hAnsi="Arial"/>
          <w:sz w:val="20"/>
          <w:szCs w:val="20"/>
          <w:lang w:val="nl-NL"/>
        </w:rPr>
        <w:t xml:space="preserve"> van het nieuwe opleidingscompetentieprofiel van verpleegkundigen BN2020 en uiteindelijk tot goede zorg voor mensen met een chronische aandoening. In deze docentenhandleiding vind je tips hoe je het boek en aanvullend materiaal kunt gebruiken in het onderwijs.</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A"/>
        <w:spacing w:line="360" w:lineRule="auto"/>
        <w:rPr>
          <w:rFonts w:ascii="Arial" w:eastAsia="Arial" w:hAnsi="Arial" w:cs="Arial"/>
          <w:sz w:val="20"/>
          <w:szCs w:val="20"/>
          <w:lang w:val="nl-NL"/>
        </w:rPr>
      </w:pPr>
      <w:r>
        <w:rPr>
          <w:rFonts w:ascii="Arial" w:hAnsi="Arial"/>
          <w:sz w:val="20"/>
          <w:szCs w:val="20"/>
          <w:lang w:val="nl-NL"/>
        </w:rPr>
        <w:t>Het boek met het aanvullend materiaal biedt:</w:t>
      </w:r>
    </w:p>
    <w:p w:rsidR="00F95DD2"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 xml:space="preserve">Een theoretisch perspectief én een praktijkgericht perspectief op zelfmanagement; </w:t>
      </w:r>
    </w:p>
    <w:p w:rsidR="00540FC0" w:rsidRPr="00540FC0"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 xml:space="preserve">Inzicht in de opgaven van mensen met een chronische aandoening om zelfmanagement te realiseren en hun behoeften aan ondersteuning hierbij. Vier ziektebeelden worden specifiek uitgelicht: dementie bipolaire stoornis, borstkanker en diabetes mellitus. </w:t>
      </w:r>
    </w:p>
    <w:p w:rsidR="00F95DD2" w:rsidRDefault="001A5AA0" w:rsidP="00540FC0">
      <w:pPr>
        <w:pStyle w:val="HoofdtekstAA"/>
        <w:spacing w:line="360" w:lineRule="auto"/>
        <w:ind w:left="360"/>
        <w:rPr>
          <w:rFonts w:ascii="Arial" w:eastAsia="Arial" w:hAnsi="Arial" w:cs="Arial"/>
          <w:sz w:val="20"/>
          <w:szCs w:val="20"/>
          <w:lang w:val="nl-NL"/>
        </w:rPr>
      </w:pPr>
      <w:r>
        <w:rPr>
          <w:rFonts w:ascii="Arial" w:hAnsi="Arial"/>
          <w:sz w:val="20"/>
          <w:szCs w:val="20"/>
          <w:lang w:val="nl-NL"/>
        </w:rPr>
        <w:lastRenderedPageBreak/>
        <w:t>We nodigen de studenten via de opdrachten uit om generieke thema’s en instrumenten ook toe te passen bij patiënten met andere chronische aandoeningen. Docenten kunnen hierin ook inspiratie vinden voor eigen opdrachten.</w:t>
      </w:r>
    </w:p>
    <w:p w:rsidR="00F95DD2"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Een overzicht van verschillende vormen van zelfmanagementondersteuning door verpleegkundigen (competenties en interventies);</w:t>
      </w:r>
    </w:p>
    <w:p w:rsidR="00F95DD2"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Trainingsmogelijkheden van de hiervoor benodigde beroepscompetenties.</w:t>
      </w:r>
    </w:p>
    <w:p w:rsidR="00F95DD2" w:rsidRDefault="00F95DD2">
      <w:pPr>
        <w:pStyle w:val="HoofdtekstA"/>
        <w:spacing w:line="360" w:lineRule="auto"/>
        <w:rPr>
          <w:rFonts w:ascii="Arial" w:eastAsia="Arial" w:hAnsi="Arial" w:cs="Arial"/>
          <w:b/>
          <w:bCs/>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b/>
          <w:bCs/>
          <w:sz w:val="20"/>
          <w:szCs w:val="20"/>
          <w:lang w:val="nl-NL"/>
        </w:rPr>
        <w:t>Toepassing in het onderwijs</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 xml:space="preserve">Het boek kan in alle leerjaren van de hbo-V worden gebruikt. In de keuze van de casuïstiek, verhalen en video’s is een variatie in sectoren in de eerste- en tweedelijns gezondheidzorg aangebracht: ziekenhuis, poliklinisch, wijkzorg en komt de samenwerking met collega’s in een zorgteam, met informele zorg en de relatie met welzijn aan bod. </w:t>
      </w:r>
    </w:p>
    <w:p w:rsidR="00F95DD2" w:rsidRDefault="001A5AA0">
      <w:pPr>
        <w:pStyle w:val="Standaard1"/>
        <w:spacing w:line="360" w:lineRule="auto"/>
        <w:rPr>
          <w:rFonts w:ascii="Arial" w:eastAsia="Arial" w:hAnsi="Arial" w:cs="Arial"/>
          <w:lang w:val="nl-NL"/>
        </w:rPr>
      </w:pPr>
      <w:r>
        <w:rPr>
          <w:rFonts w:ascii="Arial" w:hAnsi="Arial"/>
          <w:sz w:val="20"/>
          <w:szCs w:val="20"/>
          <w:lang w:val="nl-NL"/>
        </w:rPr>
        <w:t>Wat je als docententeam besluit aan te reiken in de vier leerjaren van de hbo-V is te kiezen aan de hand van het opleidingscompetentieprofiel dat gebaseerd is op de 7 rollen van de verpleegkundige (</w:t>
      </w:r>
      <w:proofErr w:type="spellStart"/>
      <w:r>
        <w:rPr>
          <w:rFonts w:ascii="Arial" w:hAnsi="Arial"/>
          <w:sz w:val="20"/>
          <w:szCs w:val="20"/>
          <w:lang w:val="nl-NL"/>
        </w:rPr>
        <w:t>CanMeds</w:t>
      </w:r>
      <w:proofErr w:type="spellEnd"/>
      <w:r>
        <w:rPr>
          <w:rFonts w:ascii="Arial" w:hAnsi="Arial"/>
          <w:sz w:val="20"/>
          <w:szCs w:val="20"/>
          <w:lang w:val="nl-NL"/>
        </w:rPr>
        <w:t>-rollen). Elke hogeschool heeft op basis hiervan immers zijn eigen curriculum.</w:t>
      </w:r>
    </w:p>
    <w:p w:rsidR="00F95DD2" w:rsidRPr="009D4EF8" w:rsidRDefault="001A5AA0">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color w:val="0070C0"/>
          <w:sz w:val="20"/>
          <w:szCs w:val="20"/>
          <w:u w:color="0070C0"/>
          <w:lang w:val="nl-NL"/>
        </w:rPr>
      </w:pPr>
      <w:r>
        <w:rPr>
          <w:rFonts w:ascii="Arial" w:eastAsia="Arial" w:hAnsi="Arial" w:cs="Arial"/>
          <w:noProof/>
          <w:lang w:val="nl-NL"/>
        </w:rPr>
        <w:drawing>
          <wp:anchor distT="152400" distB="152400" distL="152400" distR="152400" simplePos="0" relativeHeight="251659264" behindDoc="0" locked="0" layoutInCell="1" allowOverlap="1">
            <wp:simplePos x="0" y="0"/>
            <wp:positionH relativeFrom="margin">
              <wp:posOffset>1485899</wp:posOffset>
            </wp:positionH>
            <wp:positionV relativeFrom="line">
              <wp:posOffset>172720</wp:posOffset>
            </wp:positionV>
            <wp:extent cx="2655571" cy="2978786"/>
            <wp:effectExtent l="0" t="0" r="0" b="0"/>
            <wp:wrapThrough wrapText="bothSides" distL="152400" distR="152400">
              <wp:wrapPolygon edited="1">
                <wp:start x="0" y="0"/>
                <wp:lineTo x="21600" y="0"/>
                <wp:lineTo x="21600" y="21600"/>
                <wp:lineTo x="0" y="21600"/>
                <wp:lineTo x="0" y="0"/>
              </wp:wrapPolygon>
            </wp:wrapThrough>
            <wp:docPr id="1073741825" name="officeArt object" descr="image1.gif"/>
            <wp:cNvGraphicFramePr/>
            <a:graphic xmlns:a="http://schemas.openxmlformats.org/drawingml/2006/main">
              <a:graphicData uri="http://schemas.openxmlformats.org/drawingml/2006/picture">
                <pic:pic xmlns:pic="http://schemas.openxmlformats.org/drawingml/2006/picture">
                  <pic:nvPicPr>
                    <pic:cNvPr id="1073741825" name="image1.gif" descr="image1.gif"/>
                    <pic:cNvPicPr>
                      <a:picLocks noChangeAspect="1"/>
                    </pic:cNvPicPr>
                  </pic:nvPicPr>
                  <pic:blipFill>
                    <a:blip r:embed="rId9">
                      <a:extLst/>
                    </a:blip>
                    <a:stretch>
                      <a:fillRect/>
                    </a:stretch>
                  </pic:blipFill>
                  <pic:spPr>
                    <a:xfrm>
                      <a:off x="0" y="0"/>
                      <a:ext cx="2655571" cy="2978786"/>
                    </a:xfrm>
                    <a:prstGeom prst="rect">
                      <a:avLst/>
                    </a:prstGeom>
                    <a:ln w="12700" cap="flat">
                      <a:noFill/>
                      <a:miter lim="400000"/>
                    </a:ln>
                    <a:effectLst/>
                  </pic:spPr>
                </pic:pic>
              </a:graphicData>
            </a:graphic>
          </wp:anchor>
        </w:drawing>
      </w: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color w:val="0070C0"/>
          <w:sz w:val="20"/>
          <w:szCs w:val="20"/>
          <w:u w:color="0070C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sz w:val="20"/>
          <w:szCs w:val="2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8580"/>
          <w:tab w:val="left" w:pos="8600"/>
          <w:tab w:val="left" w:pos="86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80"/>
          <w:tab w:val="left" w:pos="8900"/>
          <w:tab w:val="left" w:pos="8920"/>
          <w:tab w:val="left" w:pos="8940"/>
          <w:tab w:val="left" w:pos="8960"/>
          <w:tab w:val="left" w:pos="8980"/>
          <w:tab w:val="left" w:pos="9000"/>
          <w:tab w:val="left" w:pos="9020"/>
          <w:tab w:val="left" w:pos="9040"/>
          <w:tab w:val="left" w:pos="9060"/>
          <w:tab w:val="left" w:pos="9080"/>
          <w:tab w:val="left" w:pos="9100"/>
          <w:tab w:val="left" w:pos="9120"/>
          <w:tab w:val="left" w:pos="9132"/>
        </w:tabs>
        <w:spacing w:line="360" w:lineRule="auto"/>
        <w:rPr>
          <w:rFonts w:ascii="Arial" w:eastAsia="Arial" w:hAnsi="Arial" w:cs="Arial"/>
          <w:sz w:val="20"/>
          <w:szCs w:val="2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8580"/>
          <w:tab w:val="left" w:pos="8600"/>
          <w:tab w:val="left" w:pos="86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80"/>
          <w:tab w:val="left" w:pos="8900"/>
          <w:tab w:val="left" w:pos="8920"/>
          <w:tab w:val="left" w:pos="8940"/>
          <w:tab w:val="left" w:pos="8960"/>
          <w:tab w:val="left" w:pos="8980"/>
          <w:tab w:val="left" w:pos="9000"/>
          <w:tab w:val="left" w:pos="9020"/>
          <w:tab w:val="left" w:pos="9040"/>
          <w:tab w:val="left" w:pos="9060"/>
          <w:tab w:val="left" w:pos="9080"/>
          <w:tab w:val="left" w:pos="9100"/>
          <w:tab w:val="left" w:pos="9120"/>
          <w:tab w:val="left" w:pos="9132"/>
        </w:tabs>
        <w:spacing w:line="360" w:lineRule="auto"/>
        <w:rPr>
          <w:rFonts w:ascii="Arial" w:eastAsia="Arial" w:hAnsi="Arial" w:cs="Arial"/>
          <w:sz w:val="20"/>
          <w:szCs w:val="2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1A5AA0">
      <w:pPr>
        <w:pStyle w:val="Standaard1"/>
        <w:spacing w:line="360" w:lineRule="auto"/>
        <w:rPr>
          <w:rFonts w:ascii="Arial" w:eastAsia="Arial" w:hAnsi="Arial" w:cs="Arial"/>
          <w:sz w:val="20"/>
          <w:szCs w:val="20"/>
          <w:lang w:val="nl-NL"/>
        </w:rPr>
      </w:pPr>
      <w:r>
        <w:rPr>
          <w:rFonts w:ascii="Arial" w:hAnsi="Arial"/>
          <w:b/>
          <w:bCs/>
          <w:sz w:val="20"/>
          <w:szCs w:val="20"/>
          <w:lang w:val="nl-NL"/>
        </w:rPr>
        <w:t>Verhalen en video’s</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 xml:space="preserve">Een deel van de video’s is speciaal voor dit boek opgenomen. Het betreft professioneel geregisseerde filmportretten en filmopnamen van consulten met interactie tussen patiënten en verpleegkundigen. Ze bevatten levensecht, uniek materiaal: verhalen en beelden van patiënten, ontmoetingen met verpleegkundigen op diverse plekken, reflecties van verpleegkundigen op de uitdagingen bij het ondersteunen van zelfmanagement. </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lastRenderedPageBreak/>
        <w:t>De video’s zijn geen instructievideo’s of bevatten uitsluitend goede voorbeelden; zij zijn bruikbaar als reflectiemateriaal en als inspiratie voor beroepsontwikkeling.</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Ter verdieping van de levensechte casuïstiek is naast de video in een aantal gevallen een uitgebreid patiëntverhaal beschreven. Hiermee kan nuance worden aangebracht en biedt het completere verhaal meer mogelijkheden voor verdiepende opdrachten.</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Een aantal video’s is gedoneerd of aangekocht. Overige video’s met uitleg over thema’s of interventies, of met patiëntervaringen zijn bestaand en stellen we (met bronvermelding) in het kader van dit leerboek beschikbaar via de website.</w:t>
      </w:r>
    </w:p>
    <w:p w:rsidR="00F95DD2" w:rsidRDefault="00F95DD2">
      <w:pPr>
        <w:pStyle w:val="HoofdtekstA"/>
        <w:spacing w:line="360" w:lineRule="auto"/>
        <w:rPr>
          <w:rFonts w:ascii="Arial" w:eastAsia="Arial" w:hAnsi="Arial" w:cs="Arial"/>
          <w:b/>
          <w:bCs/>
          <w:sz w:val="20"/>
          <w:szCs w:val="20"/>
          <w:lang w:val="nl-NL"/>
        </w:rPr>
      </w:pPr>
    </w:p>
    <w:p w:rsidR="00F95DD2" w:rsidRDefault="001A5AA0">
      <w:pPr>
        <w:pStyle w:val="HoofdtekstA"/>
        <w:spacing w:line="360" w:lineRule="auto"/>
        <w:rPr>
          <w:rFonts w:ascii="Arial" w:eastAsia="Arial" w:hAnsi="Arial" w:cs="Arial"/>
          <w:b/>
          <w:bCs/>
          <w:sz w:val="20"/>
          <w:szCs w:val="20"/>
          <w:lang w:val="nl-NL"/>
        </w:rPr>
      </w:pPr>
      <w:r>
        <w:rPr>
          <w:rFonts w:ascii="Arial" w:hAnsi="Arial"/>
          <w:b/>
          <w:bCs/>
          <w:sz w:val="20"/>
          <w:szCs w:val="20"/>
          <w:lang w:val="nl-NL"/>
        </w:rPr>
        <w:t>Opdrachten</w:t>
      </w: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 xml:space="preserve">In het boek staat onderaan elk hoofdstuk een verwijzing naar opdrachten die betrekking hebben op het betreffende hoofdstuk. De opdrachten zijn in zijn geheel opgenomen </w:t>
      </w:r>
      <w:r>
        <w:rPr>
          <w:rFonts w:ascii="Arial" w:hAnsi="Arial"/>
          <w:sz w:val="20"/>
          <w:szCs w:val="20"/>
          <w:u w:color="FF2600"/>
          <w:lang w:val="nl-NL"/>
        </w:rPr>
        <w:t>op de website</w:t>
      </w:r>
      <w:r>
        <w:rPr>
          <w:rFonts w:ascii="Arial" w:hAnsi="Arial"/>
          <w:sz w:val="20"/>
          <w:szCs w:val="20"/>
          <w:lang w:val="nl-NL"/>
        </w:rPr>
        <w:t>. Ze zijn bedoeld om studenten actief aan de slag te laten gaan met de vraag wat zelfmanagementondersteuning is, waarom het belangrijk is voor patiënten, om te oefenen met interventies, gesprekstechnieken en te reflecteren op de theorie en de praktijk. Veel individuele opdrachten kunnen door docenten ook gebruikt worden voor het ontwikkelen van toetsen.</w:t>
      </w: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 xml:space="preserve">Bij de delen 1, 2 en 3 van het boek zijn integratieopdrachten gemaakt waarbij studenten alle informatie uit een bepaald deel nog eens kunnen toepassen. Deel 1 sluit af met een opdracht waarbij studenten hun opgedane basiskennis over zelfmanagementondersteuning kunnen toetsen. De integratieopdracht voor deel 2 ondersteunt </w:t>
      </w:r>
      <w:proofErr w:type="spellStart"/>
      <w:r>
        <w:rPr>
          <w:rFonts w:ascii="Arial" w:hAnsi="Arial"/>
          <w:sz w:val="20"/>
          <w:szCs w:val="20"/>
          <w:lang w:val="nl-NL"/>
        </w:rPr>
        <w:t>onderzoeksvaardigheden</w:t>
      </w:r>
      <w:proofErr w:type="spellEnd"/>
      <w:r>
        <w:rPr>
          <w:rFonts w:ascii="Arial" w:hAnsi="Arial"/>
          <w:sz w:val="20"/>
          <w:szCs w:val="20"/>
          <w:lang w:val="nl-NL"/>
        </w:rPr>
        <w:t xml:space="preserve"> voor zowel de bachelor- als masterstudenten en heeft betrekking op cardiovasculaire aandoeningen. De integratieopdracht voor deel 3: Zelfmanagementondersteuning in breder perspectief, uit te voeren in een groep, is vooral meningsvormend. De opdracht heeft betrekking op het videomateriaal over mensen met dementie en is zowel voor bachelor- als masterstudenten geschikt. </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In het Exel bestand op deze website staan de opdrachten geordend naar 1) de verpleegkundige rollen en competenties, 2) de concepten die in het boek worden gebruikt e</w:t>
      </w:r>
      <w:bookmarkStart w:id="0" w:name="_GoBack"/>
      <w:bookmarkEnd w:id="0"/>
      <w:r>
        <w:rPr>
          <w:rFonts w:ascii="Arial" w:hAnsi="Arial"/>
          <w:sz w:val="20"/>
          <w:szCs w:val="20"/>
          <w:lang w:val="nl-NL"/>
        </w:rPr>
        <w:t>n de 3) medische aandoeningen die aan de orde komen. Daarnaast is er een overzicht van opdrachten voor 4) de masteropleiding en 5) tijdens stages.</w:t>
      </w:r>
    </w:p>
    <w:p w:rsidR="00F95DD2" w:rsidRDefault="00F95DD2">
      <w:pPr>
        <w:pStyle w:val="HoofdtekstA"/>
        <w:spacing w:line="360" w:lineRule="auto"/>
        <w:rPr>
          <w:rFonts w:ascii="Arial" w:eastAsia="Arial" w:hAnsi="Arial" w:cs="Arial"/>
          <w:sz w:val="20"/>
          <w:szCs w:val="20"/>
          <w:lang w:val="nl-NL"/>
        </w:rPr>
      </w:pPr>
    </w:p>
    <w:p w:rsidR="00B0484A" w:rsidRDefault="001A5AA0" w:rsidP="00B0484A">
      <w:pPr>
        <w:pStyle w:val="HoofdtekstA"/>
        <w:spacing w:line="360" w:lineRule="auto"/>
        <w:rPr>
          <w:rStyle w:val="Hyperlink0"/>
          <w:rFonts w:ascii="Arial" w:hAnsi="Arial"/>
          <w:sz w:val="20"/>
          <w:szCs w:val="20"/>
          <w:lang w:val="nl-NL"/>
        </w:rPr>
      </w:pPr>
      <w:r>
        <w:rPr>
          <w:rFonts w:ascii="Arial" w:hAnsi="Arial"/>
          <w:sz w:val="20"/>
          <w:szCs w:val="20"/>
          <w:lang w:val="nl-NL"/>
        </w:rPr>
        <w:t xml:space="preserve">Tot slot: We zijn benieuwd naar de ervaringen met dit onderwijsmateriaal in opleidingen en trainingen. Heb je </w:t>
      </w:r>
      <w:r w:rsidR="00540FC0">
        <w:rPr>
          <w:rFonts w:ascii="Arial" w:hAnsi="Arial"/>
          <w:sz w:val="20"/>
          <w:szCs w:val="20"/>
          <w:lang w:val="nl-NL"/>
        </w:rPr>
        <w:t xml:space="preserve">reacties </w:t>
      </w:r>
      <w:r>
        <w:rPr>
          <w:rFonts w:ascii="Arial" w:hAnsi="Arial"/>
          <w:sz w:val="20"/>
          <w:szCs w:val="20"/>
          <w:lang w:val="nl-NL"/>
        </w:rPr>
        <w:t xml:space="preserve">of vragen bij het boek en/of de website, we horen het graag. </w:t>
      </w:r>
    </w:p>
    <w:p w:rsidR="00B0484A" w:rsidRDefault="00B0484A">
      <w:pPr>
        <w:pStyle w:val="HoofdtekstA"/>
        <w:spacing w:line="360" w:lineRule="auto"/>
        <w:rPr>
          <w:rFonts w:ascii="Arial" w:hAnsi="Arial"/>
          <w:sz w:val="20"/>
          <w:szCs w:val="20"/>
          <w:lang w:val="nl-NL"/>
        </w:rPr>
      </w:pPr>
    </w:p>
    <w:p w:rsidR="00540FC0" w:rsidRPr="00540FC0" w:rsidRDefault="00540FC0" w:rsidP="00540FC0">
      <w:pPr>
        <w:pStyle w:val="HoofdtekstA"/>
        <w:spacing w:line="360" w:lineRule="auto"/>
        <w:rPr>
          <w:rStyle w:val="Hyperlink0"/>
          <w:rFonts w:ascii="Arial" w:hAnsi="Arial"/>
          <w:lang w:val="nl-NL"/>
        </w:rPr>
      </w:pPr>
      <w:r>
        <w:rPr>
          <w:rFonts w:ascii="Arial" w:hAnsi="Arial"/>
          <w:sz w:val="20"/>
          <w:szCs w:val="20"/>
          <w:lang w:val="nl-NL"/>
        </w:rPr>
        <w:t xml:space="preserve">Mail de redactie via </w:t>
      </w:r>
      <w:hyperlink r:id="rId10" w:history="1">
        <w:r>
          <w:rPr>
            <w:rStyle w:val="Hyperlink0"/>
            <w:rFonts w:ascii="Arial" w:hAnsi="Arial"/>
            <w:sz w:val="20"/>
            <w:szCs w:val="20"/>
            <w:lang w:val="nl-NL"/>
          </w:rPr>
          <w:t>a.van.staa@hr.nl</w:t>
        </w:r>
      </w:hyperlink>
      <w:r>
        <w:rPr>
          <w:rStyle w:val="Hyperlink0"/>
          <w:rFonts w:ascii="Arial" w:hAnsi="Arial"/>
          <w:sz w:val="20"/>
          <w:szCs w:val="20"/>
          <w:lang w:val="nl-NL"/>
        </w:rPr>
        <w:t xml:space="preserve"> </w:t>
      </w:r>
      <w:r>
        <w:rPr>
          <w:rFonts w:ascii="Arial" w:hAnsi="Arial"/>
          <w:sz w:val="20"/>
          <w:szCs w:val="20"/>
          <w:lang w:val="nl-NL"/>
        </w:rPr>
        <w:t xml:space="preserve">of </w:t>
      </w:r>
      <w:r>
        <w:rPr>
          <w:rStyle w:val="Hyperlink0"/>
          <w:rFonts w:ascii="Arial" w:hAnsi="Arial"/>
          <w:sz w:val="20"/>
          <w:szCs w:val="20"/>
          <w:lang w:val="nl-NL"/>
        </w:rPr>
        <w:t xml:space="preserve">a.j.ter.maten-speksnijder@hr.nl. </w:t>
      </w:r>
    </w:p>
    <w:p w:rsidR="00BF7B83" w:rsidRPr="00347C56" w:rsidRDefault="008A6330" w:rsidP="00BF7B83">
      <w:pPr>
        <w:pStyle w:val="Titel"/>
        <w:rPr>
          <w:rFonts w:ascii="Helvetica" w:hAnsi="Helvetica" w:cs="Helvetica"/>
        </w:rPr>
      </w:pPr>
      <w:r>
        <w:br w:type="page"/>
      </w:r>
      <w:r w:rsidR="00BF7B83">
        <w:rPr>
          <w:rFonts w:ascii="Helvetica" w:hAnsi="Helvetica" w:cs="Helvetica"/>
        </w:rPr>
        <w:lastRenderedPageBreak/>
        <w:t>ZMO BIJ BORSTKANKER</w:t>
      </w:r>
    </w:p>
    <w:p w:rsidR="00BF7B83" w:rsidRPr="00540FC0" w:rsidRDefault="00BF7B83" w:rsidP="00BF7B83">
      <w:pPr>
        <w:pStyle w:val="Voettekst"/>
        <w:spacing w:before="120"/>
        <w:rPr>
          <w:rFonts w:ascii="Helvetica" w:hAnsi="Helvetica" w:cs="Helvetica"/>
          <w:color w:val="0070C0"/>
          <w:sz w:val="20"/>
          <w:lang w:val="nl-NL"/>
        </w:rPr>
      </w:pPr>
      <w:r w:rsidRPr="00540FC0">
        <w:rPr>
          <w:rFonts w:ascii="Helvetica" w:hAnsi="Helvetica" w:cs="Helvetica"/>
          <w:b/>
          <w:color w:val="000000" w:themeColor="text1"/>
          <w:lang w:val="nl-NL"/>
        </w:rPr>
        <w:t>OPDRACHTEN</w:t>
      </w:r>
      <w:r w:rsidRPr="00540FC0">
        <w:rPr>
          <w:rFonts w:ascii="Helvetica" w:hAnsi="Helvetica" w:cs="Helvetica"/>
          <w:color w:val="0070C0"/>
          <w:sz w:val="20"/>
          <w:lang w:val="nl-NL"/>
        </w:rPr>
        <w:t xml:space="preserve"> </w:t>
      </w:r>
    </w:p>
    <w:p w:rsidR="00BF7B83" w:rsidRPr="00540FC0" w:rsidRDefault="00BF7B83" w:rsidP="00BF7B83">
      <w:pPr>
        <w:spacing w:line="360" w:lineRule="auto"/>
        <w:rPr>
          <w:rFonts w:ascii="Helvetica" w:hAnsi="Helvetica" w:cs="Helvetica"/>
          <w:b/>
          <w:color w:val="000000" w:themeColor="text1"/>
          <w:lang w:val="nl-NL"/>
        </w:rPr>
      </w:pPr>
    </w:p>
    <w:p w:rsidR="00BF7B83" w:rsidRPr="00540FC0" w:rsidRDefault="00BF7B83" w:rsidP="00BF7B83">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8" w:hanging="708"/>
        <w:rPr>
          <w:bCs/>
          <w:color w:val="auto"/>
          <w:u w:color="231F20"/>
          <w:lang w:val="nl-NL"/>
        </w:rPr>
      </w:pPr>
      <w:r w:rsidRPr="00540FC0">
        <w:rPr>
          <w:bCs/>
          <w:color w:val="0070C0"/>
          <w:u w:color="231F20"/>
          <w:lang w:val="nl-NL"/>
        </w:rPr>
        <w:t>7.1</w:t>
      </w:r>
      <w:r w:rsidRPr="00540FC0">
        <w:rPr>
          <w:bCs/>
          <w:color w:val="0070C0"/>
          <w:u w:color="231F20"/>
          <w:lang w:val="nl-NL"/>
        </w:rPr>
        <w:tab/>
        <w:t xml:space="preserve">INDIVIDUELE opdracht – Wanneer is screening op erfelijke belasting van borstkanker nodig? </w:t>
      </w:r>
    </w:p>
    <w:p w:rsidR="00BF7B83" w:rsidRPr="00540FC0" w:rsidRDefault="00BF7B83" w:rsidP="00BF7B83">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color w:val="0070C0"/>
          <w:u w:color="231F20"/>
          <w:lang w:val="nl-NL"/>
        </w:rPr>
      </w:pPr>
      <w:r w:rsidRPr="00540FC0">
        <w:rPr>
          <w:bCs/>
          <w:color w:val="0070C0"/>
          <w:u w:color="231F20"/>
          <w:lang w:val="nl-NL"/>
        </w:rPr>
        <w:t>7.2</w:t>
      </w:r>
      <w:r w:rsidRPr="00540FC0">
        <w:rPr>
          <w:bCs/>
          <w:color w:val="0070C0"/>
          <w:u w:color="231F20"/>
          <w:lang w:val="nl-NL"/>
        </w:rPr>
        <w:tab/>
        <w:t>GROEPS opdracht - In</w:t>
      </w:r>
      <w:r w:rsidRPr="00540FC0">
        <w:rPr>
          <w:lang w:val="nl-NL"/>
        </w:rPr>
        <w:t xml:space="preserve"> </w:t>
      </w:r>
      <w:r w:rsidRPr="00540FC0">
        <w:rPr>
          <w:bCs/>
          <w:color w:val="0070C0"/>
          <w:u w:color="231F20"/>
          <w:lang w:val="nl-NL"/>
        </w:rPr>
        <w:t>gesprek met Emma over periodieke screening</w:t>
      </w:r>
    </w:p>
    <w:p w:rsidR="00BF7B83" w:rsidRPr="00540FC0" w:rsidRDefault="00BF7B83" w:rsidP="00BF7B83">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8" w:hanging="708"/>
        <w:rPr>
          <w:bCs/>
          <w:color w:val="0070C0"/>
          <w:u w:color="231F20"/>
          <w:lang w:val="nl-NL"/>
        </w:rPr>
      </w:pPr>
      <w:r w:rsidRPr="00540FC0">
        <w:rPr>
          <w:bCs/>
          <w:color w:val="0070C0"/>
          <w:u w:color="231F20"/>
          <w:lang w:val="nl-NL"/>
        </w:rPr>
        <w:t>7.3</w:t>
      </w:r>
      <w:r w:rsidRPr="00540FC0">
        <w:rPr>
          <w:bCs/>
          <w:color w:val="0070C0"/>
          <w:u w:color="231F20"/>
          <w:lang w:val="nl-NL"/>
        </w:rPr>
        <w:tab/>
        <w:t xml:space="preserve">GROEPS opdracht – Etnische verschillen in bevolkings- en erfelijkheidsonderzoek </w:t>
      </w:r>
    </w:p>
    <w:p w:rsidR="00BF7B83" w:rsidRPr="00540FC0" w:rsidRDefault="00BF7B83" w:rsidP="00BF7B83">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color w:val="0070C0"/>
          <w:u w:color="231F20"/>
          <w:lang w:val="nl-NL"/>
        </w:rPr>
      </w:pPr>
      <w:r w:rsidRPr="00540FC0">
        <w:rPr>
          <w:bCs/>
          <w:color w:val="0070C0"/>
          <w:u w:color="231F20"/>
          <w:lang w:val="nl-NL"/>
        </w:rPr>
        <w:t>7.4</w:t>
      </w:r>
      <w:r w:rsidRPr="00540FC0">
        <w:rPr>
          <w:bCs/>
          <w:color w:val="0070C0"/>
          <w:u w:color="231F20"/>
          <w:lang w:val="nl-NL"/>
        </w:rPr>
        <w:tab/>
        <w:t>INDIVIDUELE opdracht – Het pathologisch rapport uitleggen</w:t>
      </w:r>
    </w:p>
    <w:p w:rsidR="00BF7B83" w:rsidRPr="00540FC0" w:rsidRDefault="00BF7B83" w:rsidP="00BF7B83">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hAnsiTheme="minorHAnsi" w:cstheme="minorHAnsi"/>
          <w:bCs/>
          <w:u w:color="231F20"/>
          <w:lang w:val="nl-NL"/>
        </w:rPr>
      </w:pPr>
      <w:r w:rsidRPr="00540FC0">
        <w:rPr>
          <w:bCs/>
          <w:color w:val="0070C0"/>
          <w:u w:color="231F20"/>
          <w:lang w:val="nl-NL"/>
        </w:rPr>
        <w:t>7.5</w:t>
      </w:r>
      <w:r w:rsidRPr="00540FC0">
        <w:rPr>
          <w:bCs/>
          <w:color w:val="0070C0"/>
          <w:u w:color="231F20"/>
          <w:lang w:val="nl-NL"/>
        </w:rPr>
        <w:tab/>
        <w:t xml:space="preserve">INDIVIDUELE opdracht – De transitie van mevrouw de </w:t>
      </w:r>
      <w:proofErr w:type="spellStart"/>
      <w:r w:rsidRPr="00540FC0">
        <w:rPr>
          <w:bCs/>
          <w:color w:val="0070C0"/>
          <w:u w:color="231F20"/>
          <w:lang w:val="nl-NL"/>
        </w:rPr>
        <w:t>Pina</w:t>
      </w:r>
      <w:proofErr w:type="spellEnd"/>
      <w:r w:rsidRPr="00540FC0">
        <w:rPr>
          <w:rFonts w:asciiTheme="minorHAnsi" w:hAnsiTheme="minorHAnsi" w:cstheme="minorHAnsi"/>
          <w:bCs/>
          <w:u w:color="231F20"/>
          <w:lang w:val="nl-NL"/>
        </w:rPr>
        <w:t xml:space="preserve"> </w:t>
      </w:r>
    </w:p>
    <w:p w:rsidR="00BF7B83" w:rsidRPr="00540FC0" w:rsidRDefault="00BF7B83" w:rsidP="00BF7B83">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color w:val="0070C0"/>
          <w:u w:color="231F20"/>
          <w:lang w:val="nl-NL"/>
        </w:rPr>
      </w:pPr>
      <w:r w:rsidRPr="00540FC0">
        <w:rPr>
          <w:bCs/>
          <w:color w:val="0070C0"/>
          <w:u w:color="231F20"/>
          <w:lang w:val="nl-NL"/>
        </w:rPr>
        <w:t>7.6</w:t>
      </w:r>
      <w:r w:rsidRPr="00540FC0">
        <w:rPr>
          <w:bCs/>
          <w:color w:val="0070C0"/>
          <w:u w:color="231F20"/>
          <w:lang w:val="nl-NL"/>
        </w:rPr>
        <w:tab/>
      </w:r>
    </w:p>
    <w:p w:rsidR="00BF7B83" w:rsidRPr="00540FC0" w:rsidRDefault="00BF7B83" w:rsidP="00BF7B83">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hAnsiTheme="minorHAnsi" w:cstheme="minorHAnsi"/>
          <w:bCs/>
          <w:u w:color="231F20"/>
          <w:lang w:val="nl-NL"/>
        </w:rPr>
      </w:pPr>
      <w:r w:rsidRPr="00540FC0">
        <w:rPr>
          <w:bCs/>
          <w:color w:val="0070C0"/>
          <w:u w:color="231F20"/>
          <w:lang w:val="nl-NL"/>
        </w:rPr>
        <w:t>7.7</w:t>
      </w:r>
      <w:r w:rsidRPr="00540FC0">
        <w:rPr>
          <w:bCs/>
          <w:color w:val="0070C0"/>
          <w:u w:color="231F20"/>
          <w:lang w:val="nl-NL"/>
        </w:rPr>
        <w:tab/>
        <w:t>GROEPS opdracht – Eigen regie bij borstkanker</w:t>
      </w:r>
      <w:r w:rsidRPr="00540FC0">
        <w:rPr>
          <w:rFonts w:asciiTheme="minorHAnsi" w:hAnsiTheme="minorHAnsi" w:cstheme="minorHAnsi"/>
          <w:bCs/>
          <w:u w:color="231F20"/>
          <w:lang w:val="nl-NL"/>
        </w:rPr>
        <w:t xml:space="preserve"> </w:t>
      </w:r>
    </w:p>
    <w:p w:rsidR="00BF7B83" w:rsidRPr="00540FC0" w:rsidRDefault="00BF7B83" w:rsidP="00BF7B83">
      <w:pPr>
        <w:spacing w:line="360" w:lineRule="auto"/>
        <w:rPr>
          <w:rFonts w:ascii="Helvetica" w:hAnsi="Helvetica" w:cs="Helvetica"/>
          <w:color w:val="000000" w:themeColor="text1"/>
          <w:lang w:val="nl-NL"/>
        </w:rPr>
      </w:pPr>
    </w:p>
    <w:p w:rsidR="00BF7B83" w:rsidRPr="00540FC0" w:rsidRDefault="00BF7B83">
      <w:pPr>
        <w:rPr>
          <w:b/>
          <w:bCs/>
          <w:color w:val="FF0000"/>
          <w:u w:color="FF0000"/>
          <w:lang w:val="nl-NL"/>
        </w:rPr>
      </w:pPr>
      <w:r w:rsidRPr="00540FC0">
        <w:rPr>
          <w:b/>
          <w:bCs/>
          <w:color w:val="FF0000"/>
          <w:u w:color="FF0000"/>
          <w:lang w:val="nl-NL"/>
        </w:rPr>
        <w:br w:type="page"/>
      </w:r>
    </w:p>
    <w:p w:rsidR="00BF7B83" w:rsidRPr="00540FC0" w:rsidRDefault="00BF7B83" w:rsidP="00BF7B83">
      <w:pPr>
        <w:spacing w:after="120" w:line="300" w:lineRule="auto"/>
        <w:rPr>
          <w:b/>
          <w:bCs/>
          <w:color w:val="FF0000"/>
          <w:u w:color="FF0000"/>
          <w:lang w:val="nl-NL"/>
        </w:rPr>
      </w:pPr>
      <w:r w:rsidRPr="00540FC0">
        <w:rPr>
          <w:b/>
          <w:bCs/>
          <w:color w:val="FF0000"/>
          <w:u w:color="FF0000"/>
          <w:lang w:val="nl-NL"/>
        </w:rPr>
        <w:lastRenderedPageBreak/>
        <w:t>opdrachten bij paragraaf 7.1</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8" w:hanging="708"/>
        <w:rPr>
          <w:bCs/>
          <w:u w:color="231F20"/>
          <w:lang w:val="nl-NL"/>
        </w:rPr>
      </w:pPr>
      <w:r w:rsidRPr="00540FC0">
        <w:rPr>
          <w:b/>
          <w:bCs/>
          <w:color w:val="0070C0"/>
          <w:u w:color="231F20"/>
          <w:lang w:val="nl-NL"/>
        </w:rPr>
        <w:t>7.1</w:t>
      </w:r>
      <w:r w:rsidRPr="00540FC0">
        <w:rPr>
          <w:b/>
          <w:bCs/>
          <w:color w:val="0070C0"/>
          <w:u w:color="231F20"/>
          <w:lang w:val="nl-NL"/>
        </w:rPr>
        <w:tab/>
        <w:t xml:space="preserve">INDIVIDUELE opdracht – Wanneer is screening op erfelijke belasting van borstkanker nodig? </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r w:rsidRPr="00540FC0">
        <w:rPr>
          <w:bCs/>
          <w:u w:color="231F20"/>
          <w:lang w:val="nl-NL"/>
        </w:rPr>
        <w:t>Lees paragraaf</w:t>
      </w:r>
      <w:r w:rsidRPr="00540FC0">
        <w:rPr>
          <w:bCs/>
          <w:color w:val="0070C0"/>
          <w:u w:color="231F20"/>
          <w:lang w:val="nl-NL"/>
        </w:rPr>
        <w:t xml:space="preserve"> 7.1.3 </w:t>
      </w:r>
      <w:r w:rsidRPr="00540FC0">
        <w:rPr>
          <w:bCs/>
          <w:u w:color="231F20"/>
          <w:lang w:val="nl-NL"/>
        </w:rPr>
        <w:t>over de rol van erfelijke factoren bij het ontstaan van borstkanker. Raadpleeg de folder voor verpleegkundigen en het Borstzakkaartje van de campagne Daarom Doorvragen van www.brca.nl (</w:t>
      </w:r>
      <w:r w:rsidRPr="00540FC0">
        <w:rPr>
          <w:bCs/>
          <w:color w:val="0070C0"/>
          <w:u w:color="231F20"/>
          <w:lang w:val="nl-NL"/>
        </w:rPr>
        <w:t>DOC7.1A/B</w:t>
      </w:r>
      <w:r w:rsidRPr="00540FC0">
        <w:rPr>
          <w:bCs/>
          <w:u w:color="231F20"/>
          <w:lang w:val="nl-NL"/>
        </w:rPr>
        <w:t xml:space="preserve">) met signalen die kunnen duiden op erfelijke borst- of eierstokkanker in de familie. </w:t>
      </w:r>
    </w:p>
    <w:p w:rsidR="00BF7B83" w:rsidRPr="000E29A6"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rPr>
      </w:pPr>
      <w:r w:rsidRPr="00540FC0">
        <w:rPr>
          <w:bCs/>
          <w:u w:color="231F20"/>
          <w:lang w:val="nl-NL"/>
        </w:rPr>
        <w:t xml:space="preserve">Stel, je werkt als </w:t>
      </w:r>
      <w:proofErr w:type="spellStart"/>
      <w:r w:rsidRPr="00540FC0">
        <w:rPr>
          <w:bCs/>
          <w:u w:color="231F20"/>
          <w:lang w:val="nl-NL"/>
        </w:rPr>
        <w:t>mammacareverpleegkundige</w:t>
      </w:r>
      <w:proofErr w:type="spellEnd"/>
      <w:r w:rsidRPr="00540FC0">
        <w:rPr>
          <w:bCs/>
          <w:u w:color="231F20"/>
          <w:lang w:val="nl-NL"/>
        </w:rPr>
        <w:t xml:space="preserve">. Bij welke van de 7 onderstaande personen zou jij het aanbevelen dat zij zich nader laten onderzoeken bij een klinisch genetisch centrum? </w:t>
      </w:r>
      <w:proofErr w:type="spellStart"/>
      <w:r w:rsidRPr="000E29A6">
        <w:rPr>
          <w:bCs/>
          <w:u w:color="231F20"/>
        </w:rPr>
        <w:t>Waarom</w:t>
      </w:r>
      <w:proofErr w:type="spellEnd"/>
      <w:r w:rsidRPr="000E29A6">
        <w:rPr>
          <w:bCs/>
          <w:u w:color="231F20"/>
        </w:rPr>
        <w:t xml:space="preserve"> of </w:t>
      </w:r>
      <w:proofErr w:type="spellStart"/>
      <w:r w:rsidRPr="000E29A6">
        <w:rPr>
          <w:bCs/>
          <w:u w:color="231F20"/>
        </w:rPr>
        <w:t>waarom</w:t>
      </w:r>
      <w:proofErr w:type="spellEnd"/>
      <w:r w:rsidRPr="000E29A6">
        <w:rPr>
          <w:bCs/>
          <w:u w:color="231F20"/>
        </w:rPr>
        <w:t xml:space="preserve"> </w:t>
      </w:r>
      <w:proofErr w:type="spellStart"/>
      <w:r w:rsidRPr="000E29A6">
        <w:rPr>
          <w:bCs/>
          <w:u w:color="231F20"/>
        </w:rPr>
        <w:t>niet</w:t>
      </w:r>
      <w:proofErr w:type="spellEnd"/>
      <w:r w:rsidRPr="000E29A6">
        <w:rPr>
          <w:bCs/>
          <w:u w:color="231F20"/>
        </w:rPr>
        <w:t>?</w:t>
      </w:r>
    </w:p>
    <w:p w:rsidR="00BF7B83" w:rsidRPr="00540FC0" w:rsidRDefault="00BF7B83" w:rsidP="00BF7B83">
      <w:pPr>
        <w:numPr>
          <w:ilvl w:val="0"/>
          <w:numId w:val="21"/>
        </w:numPr>
        <w:tabs>
          <w:tab w:val="left" w:pos="708"/>
        </w:tabs>
        <w:spacing w:after="120" w:line="300" w:lineRule="auto"/>
        <w:rPr>
          <w:bCs/>
          <w:u w:color="231F20"/>
          <w:lang w:val="nl-NL"/>
        </w:rPr>
      </w:pPr>
      <w:r w:rsidRPr="00540FC0">
        <w:rPr>
          <w:bCs/>
          <w:u w:color="231F20"/>
          <w:lang w:val="nl-NL"/>
        </w:rPr>
        <w:t>Een 70-jarige vrouw. Haar oudere zus is twee jaar overleden aan borstkanker.</w:t>
      </w:r>
    </w:p>
    <w:p w:rsidR="00BF7B83" w:rsidRPr="00540FC0" w:rsidRDefault="00BF7B83" w:rsidP="00BF7B83">
      <w:pPr>
        <w:numPr>
          <w:ilvl w:val="0"/>
          <w:numId w:val="21"/>
        </w:numPr>
        <w:tabs>
          <w:tab w:val="left" w:pos="708"/>
        </w:tabs>
        <w:spacing w:after="120" w:line="300" w:lineRule="auto"/>
        <w:rPr>
          <w:bCs/>
          <w:u w:color="231F20"/>
          <w:lang w:val="nl-NL"/>
        </w:rPr>
      </w:pPr>
      <w:r w:rsidRPr="00540FC0">
        <w:rPr>
          <w:bCs/>
          <w:u w:color="231F20"/>
          <w:lang w:val="nl-NL"/>
        </w:rPr>
        <w:t>Een 45-jarige vrouw voelt een knobbeltje in haar borst. In haar directe familie komt geen borstkanker voor, maar de familie is klein; er zijn geen levende verwanten van vorige generaties meer. Neven en nichten wonen in Israël en de VS, maar daar heeft ze geen contact mee.</w:t>
      </w:r>
    </w:p>
    <w:p w:rsidR="00BF7B83" w:rsidRPr="00540FC0" w:rsidRDefault="00BF7B83" w:rsidP="00BF7B83">
      <w:pPr>
        <w:numPr>
          <w:ilvl w:val="0"/>
          <w:numId w:val="21"/>
        </w:numPr>
        <w:tabs>
          <w:tab w:val="left" w:pos="708"/>
        </w:tabs>
        <w:spacing w:after="120" w:line="300" w:lineRule="auto"/>
        <w:rPr>
          <w:bCs/>
          <w:u w:color="231F20"/>
          <w:lang w:val="nl-NL"/>
        </w:rPr>
      </w:pPr>
      <w:r w:rsidRPr="00540FC0">
        <w:rPr>
          <w:bCs/>
          <w:u w:color="231F20"/>
          <w:lang w:val="nl-NL"/>
        </w:rPr>
        <w:t>Een 57-jarige Nederlandse man met borstkanker. Hij heeft geen kinderen en kent niemand in de familie met borstkanker.</w:t>
      </w:r>
    </w:p>
    <w:p w:rsidR="00BF7B83" w:rsidRPr="000E29A6" w:rsidRDefault="00BF7B83" w:rsidP="00BF7B83">
      <w:pPr>
        <w:numPr>
          <w:ilvl w:val="0"/>
          <w:numId w:val="21"/>
        </w:numPr>
        <w:tabs>
          <w:tab w:val="left" w:pos="708"/>
        </w:tabs>
        <w:spacing w:after="120" w:line="300" w:lineRule="auto"/>
        <w:rPr>
          <w:bCs/>
          <w:u w:color="231F20"/>
        </w:rPr>
      </w:pPr>
      <w:r w:rsidRPr="00540FC0">
        <w:rPr>
          <w:bCs/>
          <w:u w:color="231F20"/>
          <w:lang w:val="nl-NL"/>
        </w:rPr>
        <w:t xml:space="preserve">Een 31-jarige Turkse vrouw. In haar familie komt borstkanker voor. Een tante is jong overleden, maar het is niet helemaal duidelijk waaraan. </w:t>
      </w:r>
      <w:proofErr w:type="spellStart"/>
      <w:r w:rsidRPr="000E29A6">
        <w:rPr>
          <w:bCs/>
          <w:u w:color="231F20"/>
        </w:rPr>
        <w:t>Misschien</w:t>
      </w:r>
      <w:proofErr w:type="spellEnd"/>
      <w:r w:rsidRPr="000E29A6">
        <w:rPr>
          <w:bCs/>
          <w:u w:color="231F20"/>
        </w:rPr>
        <w:t xml:space="preserve"> </w:t>
      </w:r>
      <w:proofErr w:type="spellStart"/>
      <w:r w:rsidRPr="000E29A6">
        <w:rPr>
          <w:bCs/>
          <w:u w:color="231F20"/>
        </w:rPr>
        <w:t>ook</w:t>
      </w:r>
      <w:proofErr w:type="spellEnd"/>
      <w:r w:rsidRPr="000E29A6">
        <w:rPr>
          <w:bCs/>
          <w:u w:color="231F20"/>
        </w:rPr>
        <w:t xml:space="preserve"> </w:t>
      </w:r>
      <w:proofErr w:type="spellStart"/>
      <w:r w:rsidRPr="000E29A6">
        <w:rPr>
          <w:bCs/>
          <w:u w:color="231F20"/>
        </w:rPr>
        <w:t>aan</w:t>
      </w:r>
      <w:proofErr w:type="spellEnd"/>
      <w:r w:rsidRPr="000E29A6">
        <w:rPr>
          <w:bCs/>
          <w:u w:color="231F20"/>
        </w:rPr>
        <w:t xml:space="preserve"> </w:t>
      </w:r>
      <w:proofErr w:type="spellStart"/>
      <w:r w:rsidRPr="000E29A6">
        <w:rPr>
          <w:bCs/>
          <w:u w:color="231F20"/>
        </w:rPr>
        <w:t>kanker</w:t>
      </w:r>
      <w:proofErr w:type="spellEnd"/>
      <w:r w:rsidRPr="000E29A6">
        <w:rPr>
          <w:bCs/>
          <w:u w:color="231F20"/>
        </w:rPr>
        <w:t>?</w:t>
      </w:r>
    </w:p>
    <w:p w:rsidR="00BF7B83" w:rsidRPr="000E29A6" w:rsidRDefault="00BF7B83" w:rsidP="00BF7B83">
      <w:pPr>
        <w:numPr>
          <w:ilvl w:val="0"/>
          <w:numId w:val="21"/>
        </w:numPr>
        <w:tabs>
          <w:tab w:val="left" w:pos="708"/>
        </w:tabs>
        <w:spacing w:after="120" w:line="300" w:lineRule="auto"/>
        <w:rPr>
          <w:bCs/>
          <w:u w:color="231F20"/>
        </w:rPr>
      </w:pPr>
      <w:r w:rsidRPr="00540FC0">
        <w:rPr>
          <w:bCs/>
          <w:u w:color="231F20"/>
          <w:lang w:val="nl-NL"/>
        </w:rPr>
        <w:t xml:space="preserve">Een 49-jarige vrouw gediagnostiseerd met Triple Negatieve Borstkanker. Haar moeder is gestorven op 57-jarige leeftijd binnen vijf jaar na de constatering van een dubbelzijdige mammatumor. </w:t>
      </w:r>
      <w:proofErr w:type="spellStart"/>
      <w:r w:rsidRPr="000E29A6">
        <w:rPr>
          <w:bCs/>
          <w:u w:color="231F20"/>
        </w:rPr>
        <w:t>Haar</w:t>
      </w:r>
      <w:proofErr w:type="spellEnd"/>
      <w:r w:rsidRPr="000E29A6">
        <w:rPr>
          <w:bCs/>
          <w:u w:color="231F20"/>
        </w:rPr>
        <w:t xml:space="preserve"> </w:t>
      </w:r>
      <w:proofErr w:type="spellStart"/>
      <w:r w:rsidRPr="000E29A6">
        <w:rPr>
          <w:bCs/>
          <w:u w:color="231F20"/>
        </w:rPr>
        <w:t>zus</w:t>
      </w:r>
      <w:proofErr w:type="spellEnd"/>
      <w:r w:rsidRPr="000E29A6">
        <w:rPr>
          <w:bCs/>
          <w:u w:color="231F20"/>
        </w:rPr>
        <w:t xml:space="preserve"> is op 33-jarige </w:t>
      </w:r>
      <w:proofErr w:type="spellStart"/>
      <w:r w:rsidRPr="000E29A6">
        <w:rPr>
          <w:bCs/>
          <w:u w:color="231F20"/>
        </w:rPr>
        <w:t>leeftijd</w:t>
      </w:r>
      <w:proofErr w:type="spellEnd"/>
      <w:r w:rsidRPr="000E29A6">
        <w:rPr>
          <w:bCs/>
          <w:u w:color="231F20"/>
        </w:rPr>
        <w:t xml:space="preserve"> </w:t>
      </w:r>
      <w:proofErr w:type="spellStart"/>
      <w:r w:rsidRPr="000E29A6">
        <w:rPr>
          <w:bCs/>
          <w:u w:color="231F20"/>
        </w:rPr>
        <w:t>aan</w:t>
      </w:r>
      <w:proofErr w:type="spellEnd"/>
      <w:r w:rsidRPr="000E29A6">
        <w:rPr>
          <w:bCs/>
          <w:u w:color="231F20"/>
        </w:rPr>
        <w:t xml:space="preserve"> </w:t>
      </w:r>
      <w:proofErr w:type="spellStart"/>
      <w:r w:rsidRPr="000E29A6">
        <w:rPr>
          <w:bCs/>
          <w:u w:color="231F20"/>
        </w:rPr>
        <w:t>een</w:t>
      </w:r>
      <w:proofErr w:type="spellEnd"/>
      <w:r w:rsidRPr="000E29A6">
        <w:rPr>
          <w:bCs/>
          <w:u w:color="231F20"/>
        </w:rPr>
        <w:t xml:space="preserve"> </w:t>
      </w:r>
      <w:proofErr w:type="spellStart"/>
      <w:r w:rsidRPr="000E29A6">
        <w:rPr>
          <w:bCs/>
          <w:u w:color="231F20"/>
        </w:rPr>
        <w:t>hersentumor</w:t>
      </w:r>
      <w:proofErr w:type="spellEnd"/>
      <w:r w:rsidRPr="000E29A6">
        <w:rPr>
          <w:bCs/>
          <w:u w:color="231F20"/>
        </w:rPr>
        <w:t>.</w:t>
      </w:r>
    </w:p>
    <w:p w:rsidR="00BF7B83" w:rsidRPr="00540FC0" w:rsidRDefault="00BF7B83" w:rsidP="00BF7B83">
      <w:pPr>
        <w:numPr>
          <w:ilvl w:val="0"/>
          <w:numId w:val="21"/>
        </w:numPr>
        <w:tabs>
          <w:tab w:val="left" w:pos="708"/>
        </w:tabs>
        <w:spacing w:after="120" w:line="300" w:lineRule="auto"/>
        <w:rPr>
          <w:bCs/>
          <w:u w:color="231F20"/>
          <w:lang w:val="nl-NL"/>
        </w:rPr>
      </w:pPr>
      <w:r w:rsidRPr="00540FC0">
        <w:rPr>
          <w:bCs/>
          <w:u w:color="231F20"/>
          <w:lang w:val="nl-NL"/>
        </w:rPr>
        <w:t>Een 65-jarige vrouw met hormoongevoelige borstkanker. Haar moeder (nu 89 jaar) is twintig jaar geleden succesvol is behandeld voor borstkanker.</w:t>
      </w:r>
    </w:p>
    <w:p w:rsidR="00BF7B83" w:rsidRPr="00540FC0" w:rsidRDefault="00BF7B83" w:rsidP="00BF7B83">
      <w:pPr>
        <w:numPr>
          <w:ilvl w:val="0"/>
          <w:numId w:val="21"/>
        </w:numPr>
        <w:tabs>
          <w:tab w:val="left" w:pos="708"/>
        </w:tabs>
        <w:spacing w:after="120" w:line="300" w:lineRule="auto"/>
        <w:rPr>
          <w:bCs/>
          <w:u w:color="231F20"/>
          <w:lang w:val="nl-NL"/>
        </w:rPr>
      </w:pPr>
      <w:r w:rsidRPr="00540FC0">
        <w:rPr>
          <w:bCs/>
          <w:u w:color="231F20"/>
          <w:lang w:val="nl-NL"/>
        </w:rPr>
        <w:t>Een 45-jarige vrouw wiens oudere zus tien jaar geleden is overleden aan eierstokkanker.</w:t>
      </w:r>
    </w:p>
    <w:p w:rsidR="00BF7B83" w:rsidRPr="00540FC0" w:rsidRDefault="00BF7B83" w:rsidP="00BF7B83">
      <w:pPr>
        <w:spacing w:after="120" w:line="300" w:lineRule="auto"/>
        <w:rPr>
          <w:rFonts w:cs="Helvetica"/>
          <w:b/>
          <w:lang w:val="nl-NL"/>
        </w:rPr>
      </w:pPr>
      <w:r w:rsidRPr="00540FC0">
        <w:rPr>
          <w:rFonts w:cs="Helvetica"/>
          <w:b/>
          <w:color w:val="FF0000"/>
          <w:lang w:val="nl-NL"/>
        </w:rPr>
        <w:t>[DOC7.1A]</w:t>
      </w:r>
      <w:r w:rsidRPr="00540FC0">
        <w:rPr>
          <w:rFonts w:cs="Helvetica"/>
          <w:color w:val="499BC9" w:themeColor="accent1"/>
          <w:lang w:val="nl-NL"/>
        </w:rPr>
        <w:t xml:space="preserve"> </w:t>
      </w:r>
      <w:r w:rsidRPr="00540FC0">
        <w:rPr>
          <w:rFonts w:cs="Helvetica"/>
          <w:b/>
          <w:lang w:val="nl-NL"/>
        </w:rPr>
        <w:t>Daarom Doorvragen. Folder voor verpleegkundigen</w:t>
      </w:r>
    </w:p>
    <w:p w:rsidR="00BF7B83" w:rsidRPr="00540FC0" w:rsidRDefault="00BF7B83" w:rsidP="00BF7B83">
      <w:pPr>
        <w:spacing w:after="120" w:line="300" w:lineRule="auto"/>
        <w:rPr>
          <w:rFonts w:cs="Helvetica"/>
          <w:b/>
          <w:lang w:val="nl-NL"/>
        </w:rPr>
      </w:pPr>
      <w:r w:rsidRPr="00540FC0">
        <w:rPr>
          <w:rFonts w:cs="Helvetica"/>
          <w:b/>
          <w:color w:val="FF0000"/>
          <w:lang w:val="nl-NL"/>
        </w:rPr>
        <w:t>[DOC7.1B]</w:t>
      </w:r>
      <w:r w:rsidRPr="00540FC0">
        <w:rPr>
          <w:rFonts w:cs="Helvetica"/>
          <w:color w:val="499BC9" w:themeColor="accent1"/>
          <w:lang w:val="nl-NL"/>
        </w:rPr>
        <w:t xml:space="preserve"> </w:t>
      </w:r>
      <w:r w:rsidRPr="00540FC0">
        <w:rPr>
          <w:rFonts w:cs="Helvetica"/>
          <w:b/>
          <w:lang w:val="nl-NL"/>
        </w:rPr>
        <w:t>Daarom Doorvragen. Borstzakkaartje</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p>
    <w:p w:rsidR="00BF7B83" w:rsidRPr="00540FC0" w:rsidRDefault="00BF7B83">
      <w:pPr>
        <w:rPr>
          <w:b/>
          <w:bCs/>
          <w:color w:val="0070C0"/>
          <w:u w:color="231F20"/>
          <w:lang w:val="nl-NL"/>
        </w:rPr>
      </w:pPr>
      <w:r w:rsidRPr="00540FC0">
        <w:rPr>
          <w:b/>
          <w:bCs/>
          <w:color w:val="0070C0"/>
          <w:u w:color="231F20"/>
          <w:lang w:val="nl-NL"/>
        </w:rPr>
        <w:br w:type="page"/>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lang w:val="nl-NL"/>
        </w:rPr>
      </w:pPr>
      <w:r w:rsidRPr="00540FC0">
        <w:rPr>
          <w:b/>
          <w:bCs/>
          <w:color w:val="0070C0"/>
          <w:u w:color="231F20"/>
          <w:lang w:val="nl-NL"/>
        </w:rPr>
        <w:lastRenderedPageBreak/>
        <w:t>7.2</w:t>
      </w:r>
      <w:r w:rsidRPr="00540FC0">
        <w:rPr>
          <w:b/>
          <w:bCs/>
          <w:color w:val="0070C0"/>
          <w:u w:color="231F20"/>
          <w:lang w:val="nl-NL"/>
        </w:rPr>
        <w:tab/>
        <w:t>GROEPS opdracht - In</w:t>
      </w:r>
      <w:r w:rsidRPr="00540FC0">
        <w:rPr>
          <w:lang w:val="nl-NL"/>
        </w:rPr>
        <w:t xml:space="preserve"> </w:t>
      </w:r>
      <w:r w:rsidRPr="00540FC0">
        <w:rPr>
          <w:b/>
          <w:bCs/>
          <w:color w:val="0070C0"/>
          <w:u w:color="231F20"/>
          <w:lang w:val="nl-NL"/>
        </w:rPr>
        <w:t>gesprek met Emma over periodieke screening</w:t>
      </w:r>
    </w:p>
    <w:p w:rsidR="00BF7B83" w:rsidRPr="000E29A6" w:rsidRDefault="00BF7B83" w:rsidP="00BF7B83">
      <w:pPr>
        <w:numPr>
          <w:ilvl w:val="0"/>
          <w:numId w:val="21"/>
        </w:numPr>
        <w:spacing w:after="120" w:line="300" w:lineRule="auto"/>
        <w:ind w:left="0" w:firstLine="0"/>
        <w:rPr>
          <w:rFonts w:eastAsia="Calibri" w:cs="Helvetica"/>
          <w:color w:val="0070C0"/>
        </w:rPr>
      </w:pPr>
      <w:r w:rsidRPr="00540FC0">
        <w:rPr>
          <w:bCs/>
          <w:u w:color="231F20"/>
          <w:lang w:val="nl-NL"/>
        </w:rPr>
        <w:t>Lees ter voorbereiding ‘Het verhaal van Emma’ (</w:t>
      </w:r>
      <w:r w:rsidRPr="00540FC0">
        <w:rPr>
          <w:bCs/>
          <w:color w:val="0070C0"/>
          <w:u w:color="231F20"/>
          <w:lang w:val="nl-NL"/>
        </w:rPr>
        <w:t>DOC7.8</w:t>
      </w:r>
      <w:r w:rsidRPr="00540FC0">
        <w:rPr>
          <w:bCs/>
          <w:u w:color="231F20"/>
          <w:lang w:val="nl-NL"/>
        </w:rPr>
        <w:t xml:space="preserve">) overgenomen van: </w:t>
      </w:r>
      <w:hyperlink r:id="rId11" w:history="1">
        <w:r w:rsidRPr="00540FC0">
          <w:rPr>
            <w:bCs/>
            <w:u w:val="single" w:color="231F20"/>
            <w:lang w:val="nl-NL"/>
          </w:rPr>
          <w:t>https://brca.nl/nl/emma</w:t>
        </w:r>
      </w:hyperlink>
      <w:r w:rsidRPr="00540FC0">
        <w:rPr>
          <w:bCs/>
          <w:u w:color="231F20"/>
          <w:lang w:val="nl-NL"/>
        </w:rPr>
        <w:t>) en bestudeer de folder voor verpleegkundigen over Daarom Doorvragen (</w:t>
      </w:r>
      <w:r w:rsidRPr="00540FC0">
        <w:rPr>
          <w:bCs/>
          <w:color w:val="0070C0"/>
          <w:u w:color="231F20"/>
          <w:lang w:val="nl-NL"/>
        </w:rPr>
        <w:t>DOC7.1A</w:t>
      </w:r>
      <w:r w:rsidRPr="00540FC0">
        <w:rPr>
          <w:bCs/>
          <w:u w:color="231F20"/>
          <w:lang w:val="nl-NL"/>
        </w:rPr>
        <w:t xml:space="preserve">). </w:t>
      </w:r>
      <w:proofErr w:type="spellStart"/>
      <w:r w:rsidRPr="000E29A6">
        <w:rPr>
          <w:bCs/>
          <w:u w:color="231F20"/>
        </w:rPr>
        <w:t>Kijk</w:t>
      </w:r>
      <w:proofErr w:type="spellEnd"/>
      <w:r w:rsidRPr="000E29A6">
        <w:rPr>
          <w:bCs/>
          <w:u w:color="231F20"/>
        </w:rPr>
        <w:t xml:space="preserve"> </w:t>
      </w:r>
      <w:proofErr w:type="spellStart"/>
      <w:r w:rsidRPr="000E29A6">
        <w:rPr>
          <w:bCs/>
          <w:u w:color="231F20"/>
        </w:rPr>
        <w:t>samen</w:t>
      </w:r>
      <w:proofErr w:type="spellEnd"/>
      <w:r w:rsidRPr="000E29A6">
        <w:rPr>
          <w:bCs/>
          <w:u w:color="231F20"/>
        </w:rPr>
        <w:t xml:space="preserve"> </w:t>
      </w:r>
      <w:proofErr w:type="spellStart"/>
      <w:r w:rsidRPr="000E29A6">
        <w:rPr>
          <w:bCs/>
          <w:u w:color="231F20"/>
        </w:rPr>
        <w:t>naar</w:t>
      </w:r>
      <w:proofErr w:type="spellEnd"/>
      <w:r w:rsidRPr="000E29A6">
        <w:rPr>
          <w:bCs/>
          <w:u w:color="231F20"/>
        </w:rPr>
        <w:t xml:space="preserve"> de </w:t>
      </w:r>
      <w:r w:rsidRPr="000E29A6">
        <w:rPr>
          <w:rFonts w:eastAsia="Calibri" w:cs="Helvetica"/>
          <w:color w:val="0070C0"/>
        </w:rPr>
        <w:t>Video:</w:t>
      </w:r>
      <w:r w:rsidRPr="000E29A6">
        <w:rPr>
          <w:rFonts w:eastAsia="Calibri" w:cs="Helvetica"/>
          <w:b/>
          <w:color w:val="0070C0"/>
        </w:rPr>
        <w:t xml:space="preserve"> </w:t>
      </w:r>
      <w:proofErr w:type="spellStart"/>
      <w:r w:rsidRPr="000E29A6">
        <w:rPr>
          <w:rFonts w:eastAsia="Calibri" w:cs="Helvetica"/>
          <w:color w:val="0070C0"/>
        </w:rPr>
        <w:t>Erfelijke</w:t>
      </w:r>
      <w:proofErr w:type="spellEnd"/>
      <w:r w:rsidRPr="000E29A6">
        <w:rPr>
          <w:rFonts w:eastAsia="Calibri" w:cs="Helvetica"/>
          <w:color w:val="0070C0"/>
        </w:rPr>
        <w:t xml:space="preserve"> </w:t>
      </w:r>
      <w:proofErr w:type="spellStart"/>
      <w:r w:rsidRPr="000E29A6">
        <w:rPr>
          <w:rFonts w:eastAsia="Calibri" w:cs="Helvetica"/>
          <w:color w:val="0070C0"/>
        </w:rPr>
        <w:t>en</w:t>
      </w:r>
      <w:proofErr w:type="spellEnd"/>
      <w:r w:rsidRPr="000E29A6">
        <w:rPr>
          <w:rFonts w:eastAsia="Calibri" w:cs="Helvetica"/>
          <w:color w:val="0070C0"/>
        </w:rPr>
        <w:t xml:space="preserve"> </w:t>
      </w:r>
      <w:proofErr w:type="spellStart"/>
      <w:r w:rsidRPr="000E29A6">
        <w:rPr>
          <w:rFonts w:eastAsia="Calibri" w:cs="Helvetica"/>
          <w:color w:val="0070C0"/>
        </w:rPr>
        <w:t>familiaire</w:t>
      </w:r>
      <w:proofErr w:type="spellEnd"/>
      <w:r w:rsidRPr="000E29A6">
        <w:rPr>
          <w:rFonts w:eastAsia="Calibri" w:cs="Helvetica"/>
          <w:color w:val="0070C0"/>
        </w:rPr>
        <w:t xml:space="preserve"> </w:t>
      </w:r>
      <w:proofErr w:type="spellStart"/>
      <w:r w:rsidRPr="000E29A6">
        <w:rPr>
          <w:rFonts w:eastAsia="Calibri" w:cs="Helvetica"/>
          <w:color w:val="0070C0"/>
        </w:rPr>
        <w:t>borstkanker</w:t>
      </w:r>
      <w:proofErr w:type="spellEnd"/>
      <w:r w:rsidRPr="000E29A6">
        <w:rPr>
          <w:rFonts w:eastAsia="Calibri" w:cs="Helvetica"/>
          <w:color w:val="0070C0"/>
        </w:rPr>
        <w:t>.</w:t>
      </w:r>
    </w:p>
    <w:p w:rsidR="00BF7B83" w:rsidRPr="00540FC0" w:rsidRDefault="00BF7B83" w:rsidP="00BF7B83">
      <w:pPr>
        <w:numPr>
          <w:ilvl w:val="0"/>
          <w:numId w:val="21"/>
        </w:numPr>
        <w:spacing w:after="120" w:line="300" w:lineRule="auto"/>
        <w:ind w:left="0" w:firstLine="0"/>
        <w:rPr>
          <w:rFonts w:eastAsia="Calibri" w:cs="Helvetica"/>
          <w:b/>
          <w:color w:val="0070C0"/>
          <w:lang w:val="nl-NL"/>
        </w:rPr>
      </w:pPr>
      <w:r w:rsidRPr="00540FC0">
        <w:rPr>
          <w:bCs/>
          <w:u w:color="231F20"/>
          <w:lang w:val="nl-NL"/>
        </w:rPr>
        <w:t xml:space="preserve">Emma besloot op haar 36ste om haar eierstokken preventief te laten verwijderen. In haar verhaal wordt duidelijk hoe zij tot deze keuze kwam, maar ook waarom zij voorlopig nog niet kiest voor preventieve mamma-amputatie. </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r w:rsidRPr="00540FC0">
        <w:rPr>
          <w:bCs/>
          <w:u w:color="231F20"/>
          <w:lang w:val="nl-NL"/>
        </w:rPr>
        <w:t xml:space="preserve">Nu komt Emma opnieuw op het spreekuur en vertelt dat ze geen zin meer heeft in de jaarlijkse onderzoeken van haar borsten. Speel met elkaar een rollenspel, waarbij een van jullie als verpleegkundige in gesprek gaat met Emma. </w:t>
      </w:r>
    </w:p>
    <w:p w:rsidR="00BF7B83" w:rsidRPr="00540FC0" w:rsidRDefault="00BF7B83" w:rsidP="00BF7B83">
      <w:pPr>
        <w:numPr>
          <w:ilvl w:val="0"/>
          <w:numId w:val="22"/>
        </w:numPr>
        <w:spacing w:after="120" w:line="300" w:lineRule="auto"/>
        <w:rPr>
          <w:bCs/>
          <w:u w:color="231F20"/>
          <w:lang w:val="nl-NL"/>
        </w:rPr>
      </w:pPr>
      <w:r w:rsidRPr="00540FC0">
        <w:rPr>
          <w:bCs/>
          <w:u w:color="231F20"/>
          <w:lang w:val="nl-NL"/>
        </w:rPr>
        <w:t>Hoe zou je het gesprek met Emma aanpakken?</w:t>
      </w:r>
    </w:p>
    <w:p w:rsidR="00BF7B83" w:rsidRPr="00540FC0" w:rsidRDefault="00BF7B83" w:rsidP="00BF7B83">
      <w:pPr>
        <w:numPr>
          <w:ilvl w:val="0"/>
          <w:numId w:val="22"/>
        </w:numPr>
        <w:spacing w:after="120" w:line="300" w:lineRule="auto"/>
        <w:rPr>
          <w:bCs/>
          <w:u w:color="231F20"/>
          <w:lang w:val="nl-NL"/>
        </w:rPr>
      </w:pPr>
      <w:r w:rsidRPr="00540FC0">
        <w:rPr>
          <w:bCs/>
          <w:u w:color="231F20"/>
          <w:lang w:val="nl-NL"/>
        </w:rPr>
        <w:t>Welk advies zouden jullie aan Emma geven?</w:t>
      </w:r>
    </w:p>
    <w:p w:rsidR="00BF7B83" w:rsidRPr="00540FC0" w:rsidRDefault="00BF7B83" w:rsidP="00BF7B83">
      <w:pPr>
        <w:numPr>
          <w:ilvl w:val="0"/>
          <w:numId w:val="22"/>
        </w:numPr>
        <w:spacing w:after="120" w:line="300" w:lineRule="auto"/>
        <w:rPr>
          <w:bCs/>
          <w:u w:color="231F20"/>
          <w:lang w:val="nl-NL"/>
        </w:rPr>
      </w:pPr>
      <w:r w:rsidRPr="00540FC0">
        <w:rPr>
          <w:bCs/>
          <w:u w:color="231F20"/>
          <w:lang w:val="nl-NL"/>
        </w:rPr>
        <w:t xml:space="preserve">Maak bij de nabespreking gebruik van </w:t>
      </w:r>
      <w:r w:rsidRPr="00540FC0">
        <w:rPr>
          <w:bCs/>
          <w:color w:val="0070C0"/>
          <w:u w:color="231F20"/>
          <w:lang w:val="nl-NL"/>
        </w:rPr>
        <w:t xml:space="preserve">Tabel 3.4 </w:t>
      </w:r>
      <w:r w:rsidRPr="00540FC0">
        <w:rPr>
          <w:bCs/>
          <w:u w:color="231F20"/>
          <w:lang w:val="nl-NL"/>
        </w:rPr>
        <w:t xml:space="preserve">(Principes van persoonsgerichte communicatie bij zelfmanagementondersteuning aan patiënten met een chronische aandoening) uit </w:t>
      </w:r>
      <w:r w:rsidRPr="00540FC0">
        <w:rPr>
          <w:bCs/>
          <w:color w:val="0070C0"/>
          <w:u w:color="231F20"/>
          <w:lang w:val="nl-NL"/>
        </w:rPr>
        <w:t>paragraaf 3.5</w:t>
      </w:r>
      <w:r w:rsidRPr="00540FC0">
        <w:rPr>
          <w:bCs/>
          <w:u w:color="231F20"/>
          <w:lang w:val="nl-NL"/>
        </w:rPr>
        <w:t>.</w:t>
      </w:r>
    </w:p>
    <w:p w:rsidR="00BF7B83" w:rsidRPr="000E29A6" w:rsidRDefault="00BF7B83" w:rsidP="00BF7B83">
      <w:pPr>
        <w:numPr>
          <w:ilvl w:val="0"/>
          <w:numId w:val="21"/>
        </w:numPr>
        <w:spacing w:after="120" w:line="300" w:lineRule="auto"/>
        <w:ind w:left="0" w:firstLine="0"/>
        <w:rPr>
          <w:rFonts w:cs="Helvetica"/>
          <w:b/>
          <w:color w:val="0070C0"/>
        </w:rPr>
      </w:pPr>
      <w:r w:rsidRPr="000E29A6">
        <w:rPr>
          <w:rFonts w:cs="Helvetica"/>
          <w:b/>
          <w:color w:val="0070C0"/>
        </w:rPr>
        <w:t xml:space="preserve">Video: </w:t>
      </w:r>
      <w:proofErr w:type="spellStart"/>
      <w:r w:rsidRPr="000E29A6">
        <w:rPr>
          <w:rFonts w:cs="Helvetica"/>
          <w:color w:val="0070C0"/>
        </w:rPr>
        <w:t>Erfelijke</w:t>
      </w:r>
      <w:proofErr w:type="spellEnd"/>
      <w:r w:rsidRPr="000E29A6">
        <w:rPr>
          <w:rFonts w:cs="Helvetica"/>
          <w:color w:val="0070C0"/>
        </w:rPr>
        <w:t xml:space="preserve"> </w:t>
      </w:r>
      <w:proofErr w:type="spellStart"/>
      <w:r w:rsidRPr="000E29A6">
        <w:rPr>
          <w:rFonts w:cs="Helvetica"/>
          <w:color w:val="0070C0"/>
        </w:rPr>
        <w:t>en</w:t>
      </w:r>
      <w:proofErr w:type="spellEnd"/>
      <w:r w:rsidRPr="000E29A6">
        <w:rPr>
          <w:rFonts w:cs="Helvetica"/>
          <w:color w:val="0070C0"/>
        </w:rPr>
        <w:t xml:space="preserve"> </w:t>
      </w:r>
      <w:proofErr w:type="spellStart"/>
      <w:r w:rsidRPr="000E29A6">
        <w:rPr>
          <w:rFonts w:cs="Helvetica"/>
          <w:color w:val="0070C0"/>
        </w:rPr>
        <w:t>familiaire</w:t>
      </w:r>
      <w:proofErr w:type="spellEnd"/>
      <w:r w:rsidRPr="000E29A6">
        <w:rPr>
          <w:rFonts w:cs="Helvetica"/>
          <w:color w:val="0070C0"/>
        </w:rPr>
        <w:t xml:space="preserve"> </w:t>
      </w:r>
      <w:proofErr w:type="spellStart"/>
      <w:r w:rsidRPr="000E29A6">
        <w:rPr>
          <w:rFonts w:cs="Helvetica"/>
          <w:color w:val="0070C0"/>
        </w:rPr>
        <w:t>borstkanker</w:t>
      </w:r>
      <w:proofErr w:type="spellEnd"/>
    </w:p>
    <w:p w:rsidR="00BF7B83" w:rsidRPr="00540FC0" w:rsidRDefault="00BF7B83" w:rsidP="00BF7B83">
      <w:pPr>
        <w:spacing w:after="120" w:line="300" w:lineRule="auto"/>
        <w:rPr>
          <w:rFonts w:cs="Helvetica"/>
          <w:b/>
          <w:lang w:val="nl-NL"/>
        </w:rPr>
      </w:pPr>
      <w:r w:rsidRPr="00540FC0">
        <w:rPr>
          <w:rFonts w:cs="Helvetica"/>
          <w:b/>
          <w:color w:val="FF0000"/>
          <w:lang w:val="nl-NL"/>
        </w:rPr>
        <w:t>[DOC7.1A]</w:t>
      </w:r>
      <w:r w:rsidRPr="00540FC0">
        <w:rPr>
          <w:rFonts w:cs="Helvetica"/>
          <w:color w:val="499BC9" w:themeColor="accent1"/>
          <w:lang w:val="nl-NL"/>
        </w:rPr>
        <w:t xml:space="preserve"> </w:t>
      </w:r>
      <w:r w:rsidRPr="00540FC0">
        <w:rPr>
          <w:rFonts w:cs="Helvetica"/>
          <w:b/>
          <w:lang w:val="nl-NL"/>
        </w:rPr>
        <w:t>Daarom Doorvragen. Folder voor verpleegkundigen</w:t>
      </w:r>
    </w:p>
    <w:p w:rsidR="00BF7B83" w:rsidRPr="00540FC0" w:rsidRDefault="00BF7B83" w:rsidP="00BF7B83">
      <w:pPr>
        <w:spacing w:after="120" w:line="300" w:lineRule="auto"/>
        <w:rPr>
          <w:rFonts w:cs="Helvetica"/>
          <w:b/>
          <w:color w:val="000000" w:themeColor="text1"/>
          <w:lang w:val="nl-NL"/>
        </w:rPr>
      </w:pPr>
      <w:proofErr w:type="gramStart"/>
      <w:r w:rsidRPr="00540FC0">
        <w:rPr>
          <w:rFonts w:cs="Helvetica"/>
          <w:b/>
          <w:color w:val="FF0000"/>
          <w:lang w:val="nl-NL"/>
        </w:rPr>
        <w:t>[DOC7.8]</w:t>
      </w:r>
      <w:r w:rsidRPr="00540FC0">
        <w:rPr>
          <w:rFonts w:cs="Helvetica"/>
          <w:color w:val="499BC9" w:themeColor="accent1"/>
          <w:lang w:val="nl-NL"/>
        </w:rPr>
        <w:t xml:space="preserve"> </w:t>
      </w:r>
      <w:r w:rsidRPr="00540FC0">
        <w:rPr>
          <w:rFonts w:cs="Helvetica"/>
          <w:b/>
          <w:color w:val="000000" w:themeColor="text1"/>
          <w:lang w:val="nl-NL"/>
        </w:rPr>
        <w:t xml:space="preserve">Het verhaal van Emma (brca.nl) </w:t>
      </w:r>
      <w:proofErr w:type="gramEnd"/>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lang w:val="nl-NL"/>
        </w:rPr>
      </w:pPr>
      <w:r w:rsidRPr="00540FC0">
        <w:rPr>
          <w:b/>
          <w:bCs/>
          <w:color w:val="0070C0"/>
          <w:u w:color="231F20"/>
          <w:lang w:val="nl-NL"/>
        </w:rPr>
        <w:t>7.3</w:t>
      </w:r>
      <w:r w:rsidRPr="00540FC0">
        <w:rPr>
          <w:b/>
          <w:bCs/>
          <w:color w:val="0070C0"/>
          <w:u w:color="231F20"/>
          <w:lang w:val="nl-NL"/>
        </w:rPr>
        <w:tab/>
        <w:t xml:space="preserve">GROEPS opdracht – Etnische verschillen in bevolkings- en erfelijkheidsonderzoek </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 xml:space="preserve">Vrouwen met een migrantenachtergrond maken veel minder gebruik van het bevolkingsonderzoek borstkanker. Een mogelijke reden is het taboe op kanker in verschillende culturen. </w:t>
      </w:r>
    </w:p>
    <w:p w:rsidR="00BF7B83" w:rsidRPr="000E29A6" w:rsidRDefault="00BF7B83" w:rsidP="00BF7B83">
      <w:pPr>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rPr>
      </w:pPr>
      <w:r w:rsidRPr="00540FC0">
        <w:rPr>
          <w:rFonts w:cstheme="minorHAnsi"/>
          <w:bCs/>
          <w:u w:color="231F20"/>
          <w:lang w:val="nl-NL"/>
        </w:rPr>
        <w:t xml:space="preserve">Ga op internet op zoek naar informatie over het bevolkingsonderzoek borstkanker en beoordeel deze op geschiktheid voor migrantenvrouwen die vaak laaggeletterd zijn. </w:t>
      </w:r>
      <w:r w:rsidRPr="000E29A6">
        <w:rPr>
          <w:rFonts w:cstheme="minorHAnsi"/>
          <w:bCs/>
          <w:u w:color="231F20"/>
        </w:rPr>
        <w:t xml:space="preserve">Wat is je </w:t>
      </w:r>
      <w:proofErr w:type="spellStart"/>
      <w:r w:rsidRPr="000E29A6">
        <w:rPr>
          <w:rFonts w:cstheme="minorHAnsi"/>
          <w:bCs/>
          <w:u w:color="231F20"/>
        </w:rPr>
        <w:t>conclusie</w:t>
      </w:r>
      <w:proofErr w:type="spellEnd"/>
      <w:r w:rsidRPr="000E29A6">
        <w:rPr>
          <w:rFonts w:cstheme="minorHAnsi"/>
          <w:bCs/>
          <w:u w:color="231F20"/>
        </w:rPr>
        <w:t xml:space="preserve">? </w:t>
      </w:r>
    </w:p>
    <w:p w:rsidR="00BF7B83" w:rsidRPr="00540FC0" w:rsidRDefault="00BF7B83" w:rsidP="00BF7B83">
      <w:pPr>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 xml:space="preserve">Welke mogelijke oplossingen zie je om migrantenvrouwen (beter) te betrekken bij het bevolkingsonderzoek borstkanker? </w:t>
      </w:r>
    </w:p>
    <w:p w:rsidR="00BF7B83" w:rsidRPr="000E29A6"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rPr>
      </w:pPr>
      <w:r w:rsidRPr="00540FC0">
        <w:rPr>
          <w:rFonts w:cstheme="minorHAnsi"/>
          <w:bCs/>
          <w:u w:color="231F20"/>
          <w:lang w:val="nl-NL"/>
        </w:rPr>
        <w:t xml:space="preserve">Minder dan de helft van de Turkse en Marokkaanse jonge vrouwen met borstkanker die voor erfelijkheidsonderzoek in aanmerking komt, wordt uiteindelijk onderzocht. </w:t>
      </w:r>
      <w:r w:rsidRPr="000E29A6">
        <w:rPr>
          <w:rFonts w:cstheme="minorHAnsi"/>
          <w:bCs/>
          <w:u w:color="231F20"/>
        </w:rPr>
        <w:t xml:space="preserve">In de </w:t>
      </w:r>
      <w:proofErr w:type="spellStart"/>
      <w:r w:rsidRPr="000E29A6">
        <w:rPr>
          <w:rFonts w:cstheme="minorHAnsi"/>
          <w:bCs/>
          <w:u w:color="231F20"/>
        </w:rPr>
        <w:t>controlegroep</w:t>
      </w:r>
      <w:proofErr w:type="spellEnd"/>
      <w:r w:rsidRPr="000E29A6">
        <w:rPr>
          <w:rFonts w:cstheme="minorHAnsi"/>
          <w:bCs/>
          <w:u w:color="231F20"/>
        </w:rPr>
        <w:t xml:space="preserve"> is </w:t>
      </w:r>
      <w:proofErr w:type="spellStart"/>
      <w:r w:rsidRPr="000E29A6">
        <w:rPr>
          <w:rFonts w:cstheme="minorHAnsi"/>
          <w:bCs/>
          <w:u w:color="231F20"/>
        </w:rPr>
        <w:t>dit</w:t>
      </w:r>
      <w:proofErr w:type="spellEnd"/>
      <w:r w:rsidRPr="000E29A6">
        <w:rPr>
          <w:rFonts w:cstheme="minorHAnsi"/>
          <w:bCs/>
          <w:u w:color="231F20"/>
        </w:rPr>
        <w:t xml:space="preserve"> 81% (</w:t>
      </w:r>
      <w:proofErr w:type="spellStart"/>
      <w:r w:rsidRPr="000E29A6">
        <w:rPr>
          <w:rFonts w:cstheme="minorHAnsi"/>
          <w:bCs/>
          <w:u w:color="231F20"/>
        </w:rPr>
        <w:t>Baars</w:t>
      </w:r>
      <w:proofErr w:type="spellEnd"/>
      <w:r w:rsidRPr="000E29A6">
        <w:rPr>
          <w:rFonts w:cstheme="minorHAnsi"/>
          <w:bCs/>
          <w:u w:color="231F20"/>
        </w:rPr>
        <w:t xml:space="preserve"> et al. 2016).</w:t>
      </w:r>
    </w:p>
    <w:p w:rsidR="00BF7B83" w:rsidRPr="00540FC0" w:rsidRDefault="00BF7B83" w:rsidP="00BF7B83">
      <w:pPr>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 xml:space="preserve">Wat zijn er de oorzaken van dat zoveel Turkse en Marokkaanse vrouwen die ervoor in aanmerking komen geen erfelijkheidsonderzoek krijgen? </w:t>
      </w:r>
    </w:p>
    <w:p w:rsidR="00BF7B83" w:rsidRPr="00540FC0" w:rsidRDefault="00BF7B83" w:rsidP="00BF7B83">
      <w:pPr>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Waarom denk je dat dit een probleem is vanuit het oogpunt van de volksgezondheid?</w:t>
      </w:r>
    </w:p>
    <w:p w:rsidR="00BF7B83" w:rsidRPr="00540FC0" w:rsidRDefault="00BF7B83" w:rsidP="00BF7B83">
      <w:pPr>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lastRenderedPageBreak/>
        <w:t>Wat zijn mogelijke oplossingen hiervoor?</w:t>
      </w:r>
    </w:p>
    <w:p w:rsidR="00BF7B83" w:rsidRPr="000E29A6" w:rsidRDefault="00BF7B83" w:rsidP="00BF7B83">
      <w:pPr>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rPr>
      </w:pPr>
      <w:proofErr w:type="gramStart"/>
      <w:r w:rsidRPr="00540FC0">
        <w:rPr>
          <w:rFonts w:cstheme="minorHAnsi"/>
          <w:bCs/>
          <w:u w:color="231F20"/>
          <w:lang w:val="nl-NL"/>
        </w:rPr>
        <w:t xml:space="preserve">Kijk eens op </w:t>
      </w:r>
      <w:hyperlink r:id="rId12" w:history="1">
        <w:r w:rsidRPr="00540FC0">
          <w:rPr>
            <w:rFonts w:cstheme="minorHAnsi"/>
            <w:u w:val="single" w:color="231F20"/>
            <w:lang w:val="nl-NL"/>
          </w:rPr>
          <w:t>www.mammarosa.nl</w:t>
        </w:r>
      </w:hyperlink>
      <w:r w:rsidRPr="00540FC0">
        <w:rPr>
          <w:rFonts w:cstheme="minorHAnsi"/>
          <w:bCs/>
          <w:u w:color="231F20"/>
          <w:lang w:val="nl-NL"/>
        </w:rPr>
        <w:t xml:space="preserve"> waar voorlichtingsfilmpjes staan in diverse talen. </w:t>
      </w:r>
      <w:proofErr w:type="gramEnd"/>
      <w:r w:rsidRPr="000E29A6">
        <w:rPr>
          <w:rFonts w:cstheme="minorHAnsi"/>
          <w:bCs/>
          <w:u w:color="231F20"/>
        </w:rPr>
        <w:t xml:space="preserve">Is </w:t>
      </w:r>
      <w:proofErr w:type="spellStart"/>
      <w:r w:rsidRPr="000E29A6">
        <w:rPr>
          <w:rFonts w:cstheme="minorHAnsi"/>
          <w:bCs/>
          <w:u w:color="231F20"/>
        </w:rPr>
        <w:t>er</w:t>
      </w:r>
      <w:proofErr w:type="spellEnd"/>
      <w:r w:rsidRPr="000E29A6">
        <w:rPr>
          <w:rFonts w:cstheme="minorHAnsi"/>
          <w:bCs/>
          <w:u w:color="231F20"/>
        </w:rPr>
        <w:t xml:space="preserve"> </w:t>
      </w:r>
      <w:proofErr w:type="spellStart"/>
      <w:r w:rsidRPr="000E29A6">
        <w:rPr>
          <w:rFonts w:cstheme="minorHAnsi"/>
          <w:bCs/>
          <w:u w:color="231F20"/>
        </w:rPr>
        <w:t>daar</w:t>
      </w:r>
      <w:proofErr w:type="spellEnd"/>
      <w:r w:rsidRPr="000E29A6">
        <w:rPr>
          <w:rFonts w:cstheme="minorHAnsi"/>
          <w:bCs/>
          <w:u w:color="231F20"/>
        </w:rPr>
        <w:t xml:space="preserve"> </w:t>
      </w:r>
      <w:proofErr w:type="spellStart"/>
      <w:r w:rsidRPr="000E29A6">
        <w:rPr>
          <w:rFonts w:cstheme="minorHAnsi"/>
          <w:bCs/>
          <w:u w:color="231F20"/>
        </w:rPr>
        <w:t>geschikte</w:t>
      </w:r>
      <w:proofErr w:type="spellEnd"/>
      <w:r w:rsidRPr="000E29A6">
        <w:rPr>
          <w:rFonts w:cstheme="minorHAnsi"/>
          <w:bCs/>
          <w:u w:color="231F20"/>
        </w:rPr>
        <w:t xml:space="preserve"> </w:t>
      </w:r>
      <w:proofErr w:type="spellStart"/>
      <w:r w:rsidRPr="000E29A6">
        <w:rPr>
          <w:rFonts w:cstheme="minorHAnsi"/>
          <w:bCs/>
          <w:u w:color="231F20"/>
        </w:rPr>
        <w:t>informatie</w:t>
      </w:r>
      <w:proofErr w:type="spellEnd"/>
      <w:r w:rsidRPr="000E29A6">
        <w:rPr>
          <w:rFonts w:cstheme="minorHAnsi"/>
          <w:bCs/>
          <w:u w:color="231F20"/>
        </w:rPr>
        <w:t xml:space="preserve"> </w:t>
      </w:r>
      <w:proofErr w:type="spellStart"/>
      <w:proofErr w:type="gramStart"/>
      <w:r w:rsidRPr="000E29A6">
        <w:rPr>
          <w:rFonts w:cstheme="minorHAnsi"/>
          <w:bCs/>
          <w:u w:color="231F20"/>
        </w:rPr>
        <w:t>te</w:t>
      </w:r>
      <w:proofErr w:type="spellEnd"/>
      <w:proofErr w:type="gramEnd"/>
      <w:r w:rsidRPr="000E29A6">
        <w:rPr>
          <w:rFonts w:cstheme="minorHAnsi"/>
          <w:bCs/>
          <w:u w:color="231F20"/>
        </w:rPr>
        <w:t xml:space="preserve"> </w:t>
      </w:r>
      <w:proofErr w:type="spellStart"/>
      <w:r w:rsidRPr="000E29A6">
        <w:rPr>
          <w:rFonts w:cstheme="minorHAnsi"/>
          <w:bCs/>
          <w:u w:color="231F20"/>
        </w:rPr>
        <w:t>vinden</w:t>
      </w:r>
      <w:proofErr w:type="spellEnd"/>
      <w:r w:rsidRPr="000E29A6">
        <w:rPr>
          <w:rFonts w:cstheme="minorHAnsi"/>
          <w:bCs/>
          <w:u w:color="231F20"/>
        </w:rPr>
        <w:t xml:space="preserve"> </w:t>
      </w:r>
      <w:proofErr w:type="spellStart"/>
      <w:r w:rsidRPr="000E29A6">
        <w:rPr>
          <w:rFonts w:cstheme="minorHAnsi"/>
          <w:bCs/>
          <w:u w:color="231F20"/>
        </w:rPr>
        <w:t>voor</w:t>
      </w:r>
      <w:proofErr w:type="spellEnd"/>
      <w:r w:rsidRPr="000E29A6">
        <w:rPr>
          <w:rFonts w:cstheme="minorHAnsi"/>
          <w:bCs/>
          <w:u w:color="231F20"/>
        </w:rPr>
        <w:t xml:space="preserve"> </w:t>
      </w:r>
      <w:proofErr w:type="spellStart"/>
      <w:r w:rsidRPr="000E29A6">
        <w:rPr>
          <w:rFonts w:cstheme="minorHAnsi"/>
          <w:bCs/>
          <w:u w:color="231F20"/>
        </w:rPr>
        <w:t>anderstaligen</w:t>
      </w:r>
      <w:proofErr w:type="spellEnd"/>
      <w:r w:rsidRPr="000E29A6">
        <w:rPr>
          <w:rFonts w:cstheme="minorHAnsi"/>
          <w:bCs/>
          <w:u w:color="231F20"/>
        </w:rPr>
        <w:t>?</w:t>
      </w:r>
    </w:p>
    <w:p w:rsidR="00BF7B83" w:rsidRPr="000E29A6"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rPr>
      </w:pP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lang w:val="nl-NL"/>
        </w:rPr>
      </w:pPr>
      <w:r w:rsidRPr="00540FC0">
        <w:rPr>
          <w:b/>
          <w:bCs/>
          <w:color w:val="0070C0"/>
          <w:u w:color="231F20"/>
          <w:lang w:val="nl-NL"/>
        </w:rPr>
        <w:t>7.4</w:t>
      </w:r>
      <w:r w:rsidRPr="00540FC0">
        <w:rPr>
          <w:b/>
          <w:bCs/>
          <w:color w:val="0070C0"/>
          <w:u w:color="231F20"/>
          <w:lang w:val="nl-NL"/>
        </w:rPr>
        <w:tab/>
        <w:t>INDIVIDUELE opdracht – Het pathologisch rapport uitleggen</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Voor de prognose hangt er veel af van de uitslagen van het pathologisch onderzoek van het borstweefsel. In deze opdracht ga je aan de hand van twee aanvullende documenten op de website (DOC7.2A/B) uitzoeken wat de betekenis is van de uitslagen van het rapport, zodat je in staat bent om de voornaamste bevindingen in begrijpelijke taal uit te leggen aan de patiënt en haar partner.</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 xml:space="preserve">Je werkt als </w:t>
      </w:r>
      <w:proofErr w:type="spellStart"/>
      <w:r w:rsidRPr="00540FC0">
        <w:rPr>
          <w:rFonts w:cstheme="minorHAnsi"/>
          <w:bCs/>
          <w:u w:color="231F20"/>
          <w:lang w:val="nl-NL"/>
        </w:rPr>
        <w:t>mammacareverpleegkundige</w:t>
      </w:r>
      <w:proofErr w:type="spellEnd"/>
      <w:r w:rsidRPr="00540FC0">
        <w:rPr>
          <w:rFonts w:cstheme="minorHAnsi"/>
          <w:bCs/>
          <w:u w:color="231F20"/>
          <w:lang w:val="nl-NL"/>
        </w:rPr>
        <w:t>. Een patiënte van 49 jaar laat je haar pathologierapport zien en vraagt je om uitleg. Wat betekent dit?</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p>
    <w:p w:rsidR="00BF7B83" w:rsidRPr="00540FC0" w:rsidRDefault="00BF7B83" w:rsidP="00BF7B83">
      <w:pPr>
        <w:pBdr>
          <w:top w:val="single" w:sz="4" w:space="1" w:color="auto"/>
          <w:left w:val="single" w:sz="4" w:space="1" w:color="auto"/>
          <w:bottom w:val="single" w:sz="4" w:space="1" w:color="auto"/>
          <w:right w:val="single" w:sz="4" w:space="1" w:color="auto"/>
        </w:pBdr>
        <w:rPr>
          <w:rFonts w:ascii="Palatino Linotype" w:hAnsi="Palatino Linotype"/>
          <w:lang w:val="nl-NL"/>
        </w:rPr>
      </w:pPr>
      <w:r w:rsidRPr="00540FC0">
        <w:rPr>
          <w:rFonts w:ascii="Palatino Linotype" w:hAnsi="Palatino Linotype"/>
          <w:lang w:val="nl-NL"/>
        </w:rPr>
        <w:t xml:space="preserve">matig gedifferentieerd infiltrerend </w:t>
      </w:r>
      <w:proofErr w:type="spellStart"/>
      <w:r w:rsidRPr="00540FC0">
        <w:rPr>
          <w:rFonts w:ascii="Palatino Linotype" w:hAnsi="Palatino Linotype"/>
          <w:lang w:val="nl-NL"/>
        </w:rPr>
        <w:t>ductaal</w:t>
      </w:r>
      <w:proofErr w:type="spellEnd"/>
      <w:r w:rsidRPr="00540FC0">
        <w:rPr>
          <w:rFonts w:ascii="Palatino Linotype" w:hAnsi="Palatino Linotype"/>
          <w:lang w:val="nl-NL"/>
        </w:rPr>
        <w:t xml:space="preserve"> carcinoom; graad 2. De snijvlakken van de tumor zijn schoon, het overige borstweefsel vertoont geen afwijkingen, lymfeklieren zonder aanwijzingen voor maligniteit. Geen expressie van oestrogenen, </w:t>
      </w:r>
      <w:proofErr w:type="spellStart"/>
      <w:r w:rsidRPr="00540FC0">
        <w:rPr>
          <w:rFonts w:ascii="Palatino Linotype" w:hAnsi="Palatino Linotype"/>
          <w:lang w:val="nl-NL"/>
        </w:rPr>
        <w:t>progresteron</w:t>
      </w:r>
      <w:proofErr w:type="spellEnd"/>
      <w:r w:rsidRPr="00540FC0">
        <w:rPr>
          <w:rFonts w:ascii="Palatino Linotype" w:hAnsi="Palatino Linotype"/>
          <w:lang w:val="nl-NL"/>
        </w:rPr>
        <w:t xml:space="preserve"> of HER-2 receptoren. </w:t>
      </w:r>
    </w:p>
    <w:p w:rsidR="00BF7B83" w:rsidRPr="00540FC0" w:rsidRDefault="00BF7B83" w:rsidP="00BF7B83">
      <w:pPr>
        <w:pBdr>
          <w:top w:val="single" w:sz="4" w:space="1" w:color="auto"/>
          <w:left w:val="single" w:sz="4" w:space="1" w:color="auto"/>
          <w:bottom w:val="single" w:sz="4" w:space="1" w:color="auto"/>
          <w:right w:val="single" w:sz="4" w:space="1" w:color="auto"/>
        </w:pBdr>
        <w:rPr>
          <w:lang w:val="nl-NL"/>
        </w:rPr>
      </w:pPr>
      <w:r w:rsidRPr="00540FC0">
        <w:rPr>
          <w:rFonts w:ascii="Palatino Linotype" w:hAnsi="Palatino Linotype"/>
          <w:lang w:val="nl-NL"/>
        </w:rPr>
        <w:t>Conclusie: pT2 N0 (SN) MX. MAI 5</w:t>
      </w:r>
      <w:r w:rsidRPr="00540FC0">
        <w:rPr>
          <w:lang w:val="nl-NL"/>
        </w:rPr>
        <w:t>.</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sz w:val="20"/>
          <w:u w:color="231F20"/>
          <w:lang w:val="nl-NL"/>
        </w:rPr>
      </w:pPr>
    </w:p>
    <w:p w:rsidR="00BF7B83" w:rsidRPr="00540FC0" w:rsidRDefault="00BF7B83" w:rsidP="00BF7B83">
      <w:pPr>
        <w:spacing w:after="120" w:line="300" w:lineRule="auto"/>
        <w:rPr>
          <w:rFonts w:cs="Helvetica"/>
          <w:b/>
          <w:lang w:val="nl-NL"/>
        </w:rPr>
      </w:pPr>
      <w:r w:rsidRPr="00540FC0">
        <w:rPr>
          <w:rFonts w:cs="Helvetica"/>
          <w:b/>
          <w:color w:val="FF0000"/>
          <w:lang w:val="nl-NL"/>
        </w:rPr>
        <w:t>[DOC7.2A]</w:t>
      </w:r>
      <w:r w:rsidRPr="00540FC0">
        <w:rPr>
          <w:rFonts w:cs="Helvetica"/>
          <w:b/>
          <w:lang w:val="nl-NL"/>
        </w:rPr>
        <w:t xml:space="preserve"> Indeling in stadia bij borstkanker</w:t>
      </w:r>
    </w:p>
    <w:p w:rsidR="00BF7B83" w:rsidRPr="00540FC0" w:rsidRDefault="00BF7B83" w:rsidP="00BF7B83">
      <w:pPr>
        <w:spacing w:after="120" w:line="300" w:lineRule="auto"/>
        <w:rPr>
          <w:rFonts w:cs="Helvetica"/>
          <w:b/>
          <w:lang w:val="nl-NL"/>
        </w:rPr>
      </w:pPr>
      <w:proofErr w:type="gramStart"/>
      <w:r w:rsidRPr="00540FC0">
        <w:rPr>
          <w:rFonts w:cs="Helvetica"/>
          <w:b/>
          <w:color w:val="FF0000"/>
          <w:lang w:val="nl-NL"/>
        </w:rPr>
        <w:t>[DOC7.2B]</w:t>
      </w:r>
      <w:r w:rsidRPr="00540FC0">
        <w:rPr>
          <w:rFonts w:cs="Helvetica"/>
          <w:b/>
          <w:lang w:val="nl-NL"/>
        </w:rPr>
        <w:t xml:space="preserve"> Interpreteren van het pathologisch rapport (BVN 2015)</w:t>
      </w:r>
      <w:proofErr w:type="gramEnd"/>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sz w:val="20"/>
          <w:u w:color="231F20"/>
          <w:lang w:val="nl-NL"/>
        </w:rPr>
      </w:pPr>
    </w:p>
    <w:p w:rsidR="00BF7B83" w:rsidRPr="00540FC0" w:rsidRDefault="00BF7B83" w:rsidP="00BF7B83">
      <w:pPr>
        <w:spacing w:after="120" w:line="300" w:lineRule="auto"/>
        <w:rPr>
          <w:b/>
          <w:bCs/>
          <w:color w:val="FF0000"/>
          <w:u w:color="FF0000"/>
          <w:lang w:val="nl-NL"/>
        </w:rPr>
      </w:pPr>
      <w:r w:rsidRPr="00540FC0">
        <w:rPr>
          <w:b/>
          <w:bCs/>
          <w:color w:val="FF0000"/>
          <w:u w:color="FF0000"/>
          <w:lang w:val="nl-NL"/>
        </w:rPr>
        <w:t>opdrachten bij paragraaf 7.2</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
          <w:bCs/>
          <w:u w:color="231F20"/>
          <w:lang w:val="nl-NL"/>
        </w:rPr>
      </w:pPr>
      <w:r w:rsidRPr="00540FC0">
        <w:rPr>
          <w:b/>
          <w:bCs/>
          <w:color w:val="0070C0"/>
          <w:u w:color="231F20"/>
          <w:lang w:val="nl-NL"/>
        </w:rPr>
        <w:t>7.5</w:t>
      </w:r>
      <w:r w:rsidRPr="00540FC0">
        <w:rPr>
          <w:b/>
          <w:bCs/>
          <w:color w:val="0070C0"/>
          <w:u w:color="231F20"/>
          <w:lang w:val="nl-NL"/>
        </w:rPr>
        <w:tab/>
        <w:t xml:space="preserve">INDIVIDUELE opdracht – De transitie van mevrouw de </w:t>
      </w:r>
      <w:proofErr w:type="spellStart"/>
      <w:r w:rsidRPr="00540FC0">
        <w:rPr>
          <w:b/>
          <w:bCs/>
          <w:color w:val="0070C0"/>
          <w:u w:color="231F20"/>
          <w:lang w:val="nl-NL"/>
        </w:rPr>
        <w:t>Pina</w:t>
      </w:r>
      <w:proofErr w:type="spellEnd"/>
      <w:r w:rsidRPr="00540FC0">
        <w:rPr>
          <w:rFonts w:cstheme="minorHAnsi"/>
          <w:b/>
          <w:bCs/>
          <w:u w:color="231F20"/>
          <w:lang w:val="nl-NL"/>
        </w:rPr>
        <w:t xml:space="preserve"> </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 xml:space="preserve">Lees het </w:t>
      </w:r>
      <w:r w:rsidRPr="00540FC0">
        <w:rPr>
          <w:rFonts w:cstheme="minorHAnsi"/>
          <w:bCs/>
          <w:color w:val="0070C0"/>
          <w:u w:color="231F20"/>
          <w:lang w:val="nl-NL"/>
        </w:rPr>
        <w:t>verhaal</w:t>
      </w:r>
      <w:r w:rsidRPr="00540FC0">
        <w:rPr>
          <w:rFonts w:cstheme="minorHAnsi"/>
          <w:bCs/>
          <w:u w:color="231F20"/>
          <w:lang w:val="nl-NL"/>
        </w:rPr>
        <w:t xml:space="preserve"> van mevrouw de </w:t>
      </w:r>
      <w:proofErr w:type="spellStart"/>
      <w:r w:rsidRPr="00540FC0">
        <w:rPr>
          <w:rFonts w:cstheme="minorHAnsi"/>
          <w:bCs/>
          <w:u w:color="231F20"/>
          <w:lang w:val="nl-NL"/>
        </w:rPr>
        <w:t>Pina</w:t>
      </w:r>
      <w:proofErr w:type="spellEnd"/>
      <w:r w:rsidRPr="00540FC0">
        <w:rPr>
          <w:rFonts w:cstheme="minorHAnsi"/>
          <w:bCs/>
          <w:u w:color="231F20"/>
          <w:lang w:val="nl-NL"/>
        </w:rPr>
        <w:t xml:space="preserve"> en bekijk de </w:t>
      </w:r>
      <w:r w:rsidRPr="00540FC0">
        <w:rPr>
          <w:rFonts w:cstheme="minorHAnsi"/>
          <w:bCs/>
          <w:color w:val="0070C0"/>
          <w:u w:color="231F20"/>
          <w:lang w:val="nl-NL"/>
        </w:rPr>
        <w:t xml:space="preserve">video ‘Mevrouw de </w:t>
      </w:r>
      <w:proofErr w:type="spellStart"/>
      <w:r w:rsidRPr="00540FC0">
        <w:rPr>
          <w:rFonts w:cstheme="minorHAnsi"/>
          <w:bCs/>
          <w:color w:val="0070C0"/>
          <w:u w:color="231F20"/>
          <w:lang w:val="nl-NL"/>
        </w:rPr>
        <w:t>Pina</w:t>
      </w:r>
      <w:proofErr w:type="spellEnd"/>
      <w:r w:rsidRPr="00540FC0">
        <w:rPr>
          <w:rFonts w:cstheme="minorHAnsi"/>
          <w:bCs/>
          <w:color w:val="0070C0"/>
          <w:u w:color="231F20"/>
          <w:lang w:val="nl-NL"/>
        </w:rPr>
        <w:t>’</w:t>
      </w:r>
      <w:r w:rsidRPr="00540FC0">
        <w:rPr>
          <w:rFonts w:cstheme="minorHAnsi"/>
          <w:bCs/>
          <w:u w:color="231F20"/>
          <w:lang w:val="nl-NL"/>
        </w:rPr>
        <w:t>. Bij haar kwam de diagnose als een donderslag bij heldere hemel, die een ommekeer in haar leven teweeg bracht. Dit wordt ook wel ‘transitie’ genoemd. We geven een korte uiteenzetting over de transitietheorie; dan volgt de opdracht.</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
          <w:bCs/>
          <w:u w:color="231F20"/>
          <w:lang w:val="nl-NL"/>
        </w:rPr>
      </w:pPr>
      <w:r w:rsidRPr="00540FC0">
        <w:rPr>
          <w:rFonts w:cstheme="minorHAnsi"/>
          <w:b/>
          <w:bCs/>
          <w:u w:color="231F20"/>
          <w:lang w:val="nl-NL"/>
        </w:rPr>
        <w:t xml:space="preserve">De transitietheorie van </w:t>
      </w:r>
      <w:proofErr w:type="spellStart"/>
      <w:r w:rsidRPr="00540FC0">
        <w:rPr>
          <w:rFonts w:cstheme="minorHAnsi"/>
          <w:b/>
          <w:bCs/>
          <w:u w:color="231F20"/>
          <w:lang w:val="nl-NL"/>
        </w:rPr>
        <w:t>Meleis</w:t>
      </w:r>
      <w:proofErr w:type="spellEnd"/>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 xml:space="preserve">Eén van de belangrijkste theoretici op het gebied van transities is </w:t>
      </w:r>
      <w:proofErr w:type="spellStart"/>
      <w:r w:rsidRPr="00540FC0">
        <w:rPr>
          <w:rFonts w:cstheme="minorHAnsi"/>
          <w:bCs/>
          <w:u w:color="231F20"/>
          <w:lang w:val="nl-NL"/>
        </w:rPr>
        <w:t>Afaf</w:t>
      </w:r>
      <w:proofErr w:type="spellEnd"/>
      <w:r w:rsidRPr="00540FC0">
        <w:rPr>
          <w:rFonts w:cstheme="minorHAnsi"/>
          <w:bCs/>
          <w:u w:color="231F20"/>
          <w:lang w:val="nl-NL"/>
        </w:rPr>
        <w:t xml:space="preserve"> Ibrahim </w:t>
      </w:r>
      <w:proofErr w:type="spellStart"/>
      <w:r w:rsidRPr="00540FC0">
        <w:rPr>
          <w:rFonts w:cstheme="minorHAnsi"/>
          <w:bCs/>
          <w:u w:color="231F20"/>
          <w:lang w:val="nl-NL"/>
        </w:rPr>
        <w:t>Meleis</w:t>
      </w:r>
      <w:proofErr w:type="spellEnd"/>
      <w:r w:rsidRPr="00540FC0">
        <w:rPr>
          <w:rFonts w:cstheme="minorHAnsi"/>
          <w:bCs/>
          <w:u w:color="231F20"/>
          <w:lang w:val="nl-NL"/>
        </w:rPr>
        <w:t xml:space="preserve">, hoogleraar aan de Universiteit van California in San Francisco. Zij noemt transitie een centraal begrip voor de verpleegkundige discipline noemt (Schumacher &amp; </w:t>
      </w:r>
      <w:proofErr w:type="spellStart"/>
      <w:r w:rsidRPr="00540FC0">
        <w:rPr>
          <w:rFonts w:cstheme="minorHAnsi"/>
          <w:bCs/>
          <w:u w:color="231F20"/>
          <w:lang w:val="nl-NL"/>
        </w:rPr>
        <w:t>Meleis</w:t>
      </w:r>
      <w:proofErr w:type="spellEnd"/>
      <w:r w:rsidRPr="00540FC0">
        <w:rPr>
          <w:rFonts w:cstheme="minorHAnsi"/>
          <w:bCs/>
          <w:u w:color="231F20"/>
          <w:lang w:val="nl-NL"/>
        </w:rPr>
        <w:t xml:space="preserve"> 1994; </w:t>
      </w:r>
      <w:proofErr w:type="spellStart"/>
      <w:r w:rsidRPr="00540FC0">
        <w:rPr>
          <w:rFonts w:cstheme="minorHAnsi"/>
          <w:bCs/>
          <w:u w:color="231F20"/>
          <w:lang w:val="nl-NL"/>
        </w:rPr>
        <w:t>Meleis</w:t>
      </w:r>
      <w:proofErr w:type="spellEnd"/>
      <w:r w:rsidRPr="00540FC0">
        <w:rPr>
          <w:rFonts w:cstheme="minorHAnsi"/>
          <w:bCs/>
          <w:u w:color="231F20"/>
          <w:lang w:val="nl-NL"/>
        </w:rPr>
        <w:t xml:space="preserve"> et al. 2000). Het begrip transities in ziekte sluit aan bij de aandacht voor de levensloop bij mensen met een chronische ziekte. </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lang w:val="nl-NL"/>
        </w:rPr>
      </w:pPr>
      <w:r w:rsidRPr="00540FC0">
        <w:rPr>
          <w:rFonts w:cstheme="minorHAnsi"/>
          <w:lang w:val="nl-NL"/>
        </w:rPr>
        <w:lastRenderedPageBreak/>
        <w:t xml:space="preserve">Een transitie is per definitie een </w:t>
      </w:r>
      <w:r w:rsidRPr="00540FC0">
        <w:rPr>
          <w:rFonts w:cstheme="minorHAnsi"/>
          <w:i/>
          <w:lang w:val="nl-NL"/>
        </w:rPr>
        <w:t>tijdelijk proces</w:t>
      </w:r>
      <w:r w:rsidRPr="00540FC0">
        <w:rPr>
          <w:rFonts w:cstheme="minorHAnsi"/>
          <w:lang w:val="nl-NL"/>
        </w:rPr>
        <w:t xml:space="preserve">, waarin betekenisvolle veranderingen plaatsvinden. Als mensen een deel van hun gezondheid, vertrouwde routines en referentiepunten kwijt raken, verliezen ze houvast. </w:t>
      </w:r>
      <w:r w:rsidRPr="00540FC0">
        <w:rPr>
          <w:rFonts w:cstheme="minorHAnsi"/>
          <w:i/>
          <w:lang w:val="nl-NL"/>
        </w:rPr>
        <w:t>Onzekerheid</w:t>
      </w:r>
      <w:r w:rsidRPr="00540FC0">
        <w:rPr>
          <w:rFonts w:cstheme="minorHAnsi"/>
          <w:lang w:val="nl-NL"/>
        </w:rPr>
        <w:t xml:space="preserve"> maakt kwetsbaar en veroorzaakt stress. De centrale opgave voor mensen in transitie is het opheffen van onzekerheid, en het opnieuw construeren van de realiteit. Een transitie vraagt een individu om aanpassing, incorporatie van nieuwe kennis, gedragsverandering, bijstellen van verwachtingen en een nieuwe definitie van de eigen identiteit. Dit raakt aan het begrip ‘adaptieve opgaven’ dat we in dit boek hanteren. Het einde van een transitieperiode wordt gekenmerkt door het ontstaan van een nieuw evenwicht: de integratie van het verlies of de verandering in het dagelijkse bestaan. Een succesvol afgeronde transitie kenmerkt zich door het vinden van een eigen antwoord op de situatie, een nieuwe balans en een nieuwe identiteit. Een transitie biedt dus naast een verlieservaring, ook mogelijkheden tot persoonlijke groei.</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p>
    <w:p w:rsidR="00BF7B83" w:rsidRPr="00540FC0" w:rsidRDefault="00BF7B83" w:rsidP="00BF7B83">
      <w:pPr>
        <w:spacing w:after="120" w:line="300" w:lineRule="auto"/>
        <w:ind w:left="1410" w:hanging="1410"/>
        <w:jc w:val="both"/>
        <w:rPr>
          <w:rFonts w:cstheme="minorHAnsi"/>
          <w:szCs w:val="20"/>
          <w:lang w:val="nl-NL"/>
        </w:rPr>
      </w:pPr>
    </w:p>
    <w:p w:rsidR="00BF7B83" w:rsidRPr="00540FC0" w:rsidRDefault="00BF7B83" w:rsidP="00BF7B83">
      <w:pPr>
        <w:spacing w:after="120" w:line="300" w:lineRule="auto"/>
        <w:ind w:left="1410" w:hanging="1410"/>
        <w:jc w:val="both"/>
        <w:rPr>
          <w:rFonts w:cstheme="minorHAnsi"/>
          <w:szCs w:val="20"/>
          <w:lang w:val="nl-NL"/>
        </w:rPr>
      </w:pPr>
    </w:p>
    <w:p w:rsidR="00BF7B83" w:rsidRPr="00540FC0" w:rsidRDefault="00BF7B83" w:rsidP="00BF7B83">
      <w:pPr>
        <w:spacing w:after="120" w:line="300" w:lineRule="auto"/>
        <w:ind w:left="1410" w:hanging="1410"/>
        <w:jc w:val="both"/>
        <w:rPr>
          <w:rFonts w:cstheme="minorHAnsi"/>
          <w:szCs w:val="20"/>
          <w:lang w:val="nl-NL"/>
        </w:rPr>
      </w:pPr>
      <w:r w:rsidRPr="00540FC0">
        <w:rPr>
          <w:rFonts w:cstheme="minorHAnsi"/>
          <w:szCs w:val="20"/>
          <w:lang w:val="nl-NL"/>
        </w:rPr>
        <w:t xml:space="preserve">Tabel </w:t>
      </w:r>
      <w:r w:rsidRPr="00540FC0">
        <w:rPr>
          <w:rFonts w:cstheme="minorHAnsi"/>
          <w:szCs w:val="20"/>
          <w:lang w:val="nl-NL"/>
        </w:rPr>
        <w:tab/>
        <w:t>Kenmerken van succesvolle en niet-succesvolle transities (Schumacher et al. 1999)</w:t>
      </w: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4606"/>
        <w:gridCol w:w="4606"/>
      </w:tblGrid>
      <w:tr w:rsidR="00BF7B83" w:rsidRPr="000E29A6" w:rsidTr="002465F1">
        <w:tc>
          <w:tcPr>
            <w:tcW w:w="4606" w:type="dxa"/>
            <w:shd w:val="solid" w:color="000000" w:fill="FFFFFF"/>
          </w:tcPr>
          <w:p w:rsidR="00BF7B83" w:rsidRPr="000E29A6" w:rsidRDefault="00BF7B83" w:rsidP="002465F1">
            <w:pPr>
              <w:spacing w:after="120" w:line="300" w:lineRule="auto"/>
              <w:jc w:val="both"/>
              <w:rPr>
                <w:rFonts w:cstheme="minorHAnsi"/>
                <w:sz w:val="20"/>
                <w:szCs w:val="20"/>
              </w:rPr>
            </w:pPr>
            <w:proofErr w:type="spellStart"/>
            <w:r w:rsidRPr="000E29A6">
              <w:rPr>
                <w:rFonts w:cstheme="minorHAnsi"/>
                <w:sz w:val="20"/>
                <w:szCs w:val="20"/>
              </w:rPr>
              <w:t>Succesvol</w:t>
            </w:r>
            <w:proofErr w:type="spellEnd"/>
            <w:r w:rsidRPr="000E29A6">
              <w:rPr>
                <w:rFonts w:cstheme="minorHAnsi"/>
                <w:sz w:val="20"/>
                <w:szCs w:val="20"/>
              </w:rPr>
              <w:t xml:space="preserve"> </w:t>
            </w:r>
            <w:proofErr w:type="spellStart"/>
            <w:r w:rsidRPr="000E29A6">
              <w:rPr>
                <w:rFonts w:cstheme="minorHAnsi"/>
                <w:sz w:val="20"/>
                <w:szCs w:val="20"/>
              </w:rPr>
              <w:t>transitieproces</w:t>
            </w:r>
            <w:proofErr w:type="spellEnd"/>
            <w:r w:rsidRPr="000E29A6">
              <w:rPr>
                <w:rFonts w:cstheme="minorHAnsi"/>
                <w:sz w:val="20"/>
                <w:szCs w:val="20"/>
              </w:rPr>
              <w:tab/>
            </w:r>
          </w:p>
        </w:tc>
        <w:tc>
          <w:tcPr>
            <w:tcW w:w="4606" w:type="dxa"/>
            <w:shd w:val="solid" w:color="000000" w:fill="FFFFFF"/>
          </w:tcPr>
          <w:p w:rsidR="00BF7B83" w:rsidRPr="000E29A6" w:rsidRDefault="00BF7B83" w:rsidP="002465F1">
            <w:pPr>
              <w:spacing w:after="120" w:line="300" w:lineRule="auto"/>
              <w:jc w:val="both"/>
              <w:rPr>
                <w:rFonts w:cstheme="minorHAnsi"/>
                <w:b/>
                <w:sz w:val="20"/>
                <w:szCs w:val="20"/>
              </w:rPr>
            </w:pPr>
            <w:proofErr w:type="spellStart"/>
            <w:r w:rsidRPr="000E29A6">
              <w:rPr>
                <w:rFonts w:cstheme="minorHAnsi"/>
                <w:sz w:val="20"/>
                <w:szCs w:val="20"/>
              </w:rPr>
              <w:t>Niet-succesvol</w:t>
            </w:r>
            <w:proofErr w:type="spellEnd"/>
            <w:r w:rsidRPr="000E29A6">
              <w:rPr>
                <w:rFonts w:cstheme="minorHAnsi"/>
                <w:sz w:val="20"/>
                <w:szCs w:val="20"/>
              </w:rPr>
              <w:t xml:space="preserve"> </w:t>
            </w:r>
            <w:proofErr w:type="spellStart"/>
            <w:r w:rsidRPr="000E29A6">
              <w:rPr>
                <w:rFonts w:cstheme="minorHAnsi"/>
                <w:sz w:val="20"/>
                <w:szCs w:val="20"/>
              </w:rPr>
              <w:t>transitieproces</w:t>
            </w:r>
            <w:proofErr w:type="spellEnd"/>
          </w:p>
        </w:tc>
      </w:tr>
      <w:tr w:rsidR="00BF7B83" w:rsidRPr="00540FC0" w:rsidTr="002465F1">
        <w:tc>
          <w:tcPr>
            <w:tcW w:w="4606" w:type="dxa"/>
          </w:tcPr>
          <w:p w:rsidR="00BF7B83" w:rsidRPr="00540FC0" w:rsidRDefault="00BF7B83" w:rsidP="002465F1">
            <w:pPr>
              <w:spacing w:after="120" w:line="300" w:lineRule="auto"/>
              <w:rPr>
                <w:rFonts w:cstheme="minorHAnsi"/>
                <w:b/>
                <w:sz w:val="20"/>
                <w:szCs w:val="20"/>
                <w:lang w:val="nl-NL"/>
              </w:rPr>
            </w:pPr>
            <w:r w:rsidRPr="00540FC0">
              <w:rPr>
                <w:rFonts w:cstheme="minorHAnsi"/>
                <w:sz w:val="20"/>
                <w:szCs w:val="20"/>
                <w:lang w:val="nl-NL"/>
              </w:rPr>
              <w:t>Nieuwe betekenis toekennen aan situaties en omstandigheden</w:t>
            </w:r>
          </w:p>
        </w:tc>
        <w:tc>
          <w:tcPr>
            <w:tcW w:w="4606" w:type="dxa"/>
          </w:tcPr>
          <w:p w:rsidR="00BF7B83" w:rsidRPr="00540FC0" w:rsidRDefault="00BF7B83" w:rsidP="002465F1">
            <w:pPr>
              <w:spacing w:after="120" w:line="300" w:lineRule="auto"/>
              <w:jc w:val="both"/>
              <w:rPr>
                <w:rFonts w:cstheme="minorHAnsi"/>
                <w:b/>
                <w:sz w:val="20"/>
                <w:szCs w:val="20"/>
                <w:lang w:val="nl-NL"/>
              </w:rPr>
            </w:pPr>
            <w:r w:rsidRPr="00540FC0">
              <w:rPr>
                <w:rFonts w:cstheme="minorHAnsi"/>
                <w:sz w:val="20"/>
                <w:szCs w:val="20"/>
                <w:lang w:val="nl-NL"/>
              </w:rPr>
              <w:t>Zich verzetten tegen nieuwe betekenissen</w:t>
            </w:r>
          </w:p>
        </w:tc>
      </w:tr>
      <w:tr w:rsidR="00BF7B83" w:rsidRPr="000E29A6" w:rsidTr="002465F1">
        <w:tc>
          <w:tcPr>
            <w:tcW w:w="4606" w:type="dxa"/>
          </w:tcPr>
          <w:p w:rsidR="00BF7B83" w:rsidRPr="000E29A6" w:rsidRDefault="00BF7B83" w:rsidP="002465F1">
            <w:pPr>
              <w:spacing w:after="120" w:line="300" w:lineRule="auto"/>
              <w:rPr>
                <w:rFonts w:cstheme="minorHAnsi"/>
                <w:b/>
                <w:sz w:val="20"/>
                <w:szCs w:val="20"/>
              </w:rPr>
            </w:pPr>
            <w:proofErr w:type="spellStart"/>
            <w:r w:rsidRPr="000E29A6">
              <w:rPr>
                <w:rFonts w:cstheme="minorHAnsi"/>
                <w:sz w:val="20"/>
                <w:szCs w:val="20"/>
              </w:rPr>
              <w:t>Verwachtingen</w:t>
            </w:r>
            <w:proofErr w:type="spellEnd"/>
            <w:r w:rsidRPr="000E29A6">
              <w:rPr>
                <w:rFonts w:cstheme="minorHAnsi"/>
                <w:sz w:val="20"/>
                <w:szCs w:val="20"/>
              </w:rPr>
              <w:t xml:space="preserve"> </w:t>
            </w:r>
            <w:proofErr w:type="spellStart"/>
            <w:r w:rsidRPr="000E29A6">
              <w:rPr>
                <w:rFonts w:cstheme="minorHAnsi"/>
                <w:sz w:val="20"/>
                <w:szCs w:val="20"/>
              </w:rPr>
              <w:t>bijstellen</w:t>
            </w:r>
            <w:proofErr w:type="spellEnd"/>
          </w:p>
        </w:tc>
        <w:tc>
          <w:tcPr>
            <w:tcW w:w="4606" w:type="dxa"/>
          </w:tcPr>
          <w:p w:rsidR="00BF7B83" w:rsidRPr="000E29A6" w:rsidRDefault="00BF7B83" w:rsidP="002465F1">
            <w:pPr>
              <w:spacing w:after="120" w:line="300" w:lineRule="auto"/>
              <w:jc w:val="both"/>
              <w:rPr>
                <w:rFonts w:cstheme="minorHAnsi"/>
                <w:b/>
                <w:sz w:val="20"/>
                <w:szCs w:val="20"/>
              </w:rPr>
            </w:pPr>
            <w:proofErr w:type="spellStart"/>
            <w:r w:rsidRPr="000E29A6">
              <w:rPr>
                <w:rFonts w:cstheme="minorHAnsi"/>
                <w:sz w:val="20"/>
                <w:szCs w:val="20"/>
              </w:rPr>
              <w:t>Onrealistische</w:t>
            </w:r>
            <w:proofErr w:type="spellEnd"/>
            <w:r w:rsidRPr="000E29A6">
              <w:rPr>
                <w:rFonts w:cstheme="minorHAnsi"/>
                <w:sz w:val="20"/>
                <w:szCs w:val="20"/>
              </w:rPr>
              <w:t xml:space="preserve"> </w:t>
            </w:r>
            <w:proofErr w:type="spellStart"/>
            <w:r w:rsidRPr="000E29A6">
              <w:rPr>
                <w:rFonts w:cstheme="minorHAnsi"/>
                <w:sz w:val="20"/>
                <w:szCs w:val="20"/>
              </w:rPr>
              <w:t>verwachtingen</w:t>
            </w:r>
            <w:proofErr w:type="spellEnd"/>
            <w:r w:rsidRPr="000E29A6">
              <w:rPr>
                <w:rFonts w:cstheme="minorHAnsi"/>
                <w:sz w:val="20"/>
                <w:szCs w:val="20"/>
              </w:rPr>
              <w:t xml:space="preserve"> </w:t>
            </w:r>
            <w:proofErr w:type="spellStart"/>
            <w:r w:rsidRPr="000E29A6">
              <w:rPr>
                <w:rFonts w:cstheme="minorHAnsi"/>
                <w:sz w:val="20"/>
                <w:szCs w:val="20"/>
              </w:rPr>
              <w:t>blijven</w:t>
            </w:r>
            <w:proofErr w:type="spellEnd"/>
            <w:r w:rsidRPr="000E29A6">
              <w:rPr>
                <w:rFonts w:cstheme="minorHAnsi"/>
                <w:sz w:val="20"/>
                <w:szCs w:val="20"/>
              </w:rPr>
              <w:t xml:space="preserve"> </w:t>
            </w:r>
            <w:proofErr w:type="spellStart"/>
            <w:r w:rsidRPr="000E29A6">
              <w:rPr>
                <w:rFonts w:cstheme="minorHAnsi"/>
                <w:sz w:val="20"/>
                <w:szCs w:val="20"/>
              </w:rPr>
              <w:t>koesteren</w:t>
            </w:r>
            <w:proofErr w:type="spellEnd"/>
          </w:p>
        </w:tc>
      </w:tr>
      <w:tr w:rsidR="00BF7B83" w:rsidRPr="000E29A6" w:rsidTr="002465F1">
        <w:tc>
          <w:tcPr>
            <w:tcW w:w="4606" w:type="dxa"/>
          </w:tcPr>
          <w:p w:rsidR="00BF7B83" w:rsidRPr="000E29A6" w:rsidRDefault="00BF7B83" w:rsidP="002465F1">
            <w:pPr>
              <w:spacing w:after="120" w:line="300" w:lineRule="auto"/>
              <w:rPr>
                <w:rFonts w:cstheme="minorHAnsi"/>
                <w:b/>
                <w:sz w:val="20"/>
                <w:szCs w:val="20"/>
              </w:rPr>
            </w:pPr>
            <w:proofErr w:type="spellStart"/>
            <w:r w:rsidRPr="000E29A6">
              <w:rPr>
                <w:rFonts w:cstheme="minorHAnsi"/>
                <w:sz w:val="20"/>
                <w:szCs w:val="20"/>
              </w:rPr>
              <w:t>Gewoontes</w:t>
            </w:r>
            <w:proofErr w:type="spellEnd"/>
            <w:r w:rsidRPr="000E29A6">
              <w:rPr>
                <w:rFonts w:cstheme="minorHAnsi"/>
                <w:sz w:val="20"/>
                <w:szCs w:val="20"/>
              </w:rPr>
              <w:t xml:space="preserve"> </w:t>
            </w:r>
            <w:proofErr w:type="spellStart"/>
            <w:r w:rsidRPr="000E29A6">
              <w:rPr>
                <w:rFonts w:cstheme="minorHAnsi"/>
                <w:sz w:val="20"/>
                <w:szCs w:val="20"/>
              </w:rPr>
              <w:t>veranderen</w:t>
            </w:r>
            <w:proofErr w:type="spellEnd"/>
          </w:p>
        </w:tc>
        <w:tc>
          <w:tcPr>
            <w:tcW w:w="4606" w:type="dxa"/>
          </w:tcPr>
          <w:p w:rsidR="00BF7B83" w:rsidRPr="000E29A6" w:rsidRDefault="00BF7B83" w:rsidP="002465F1">
            <w:pPr>
              <w:spacing w:after="120" w:line="300" w:lineRule="auto"/>
              <w:jc w:val="both"/>
              <w:rPr>
                <w:rFonts w:cstheme="minorHAnsi"/>
                <w:b/>
                <w:sz w:val="20"/>
                <w:szCs w:val="20"/>
              </w:rPr>
            </w:pPr>
            <w:proofErr w:type="spellStart"/>
            <w:r w:rsidRPr="000E29A6">
              <w:rPr>
                <w:rFonts w:cstheme="minorHAnsi"/>
                <w:sz w:val="20"/>
                <w:szCs w:val="20"/>
              </w:rPr>
              <w:t>Vasthouden</w:t>
            </w:r>
            <w:proofErr w:type="spellEnd"/>
            <w:r w:rsidRPr="000E29A6">
              <w:rPr>
                <w:rFonts w:cstheme="minorHAnsi"/>
                <w:sz w:val="20"/>
                <w:szCs w:val="20"/>
              </w:rPr>
              <w:t xml:space="preserve"> </w:t>
            </w:r>
            <w:proofErr w:type="spellStart"/>
            <w:r w:rsidRPr="000E29A6">
              <w:rPr>
                <w:rFonts w:cstheme="minorHAnsi"/>
                <w:sz w:val="20"/>
                <w:szCs w:val="20"/>
              </w:rPr>
              <w:t>aan</w:t>
            </w:r>
            <w:proofErr w:type="spellEnd"/>
            <w:r w:rsidRPr="000E29A6">
              <w:rPr>
                <w:rFonts w:cstheme="minorHAnsi"/>
                <w:sz w:val="20"/>
                <w:szCs w:val="20"/>
              </w:rPr>
              <w:t xml:space="preserve"> </w:t>
            </w:r>
            <w:proofErr w:type="spellStart"/>
            <w:r w:rsidRPr="000E29A6">
              <w:rPr>
                <w:rFonts w:cstheme="minorHAnsi"/>
                <w:sz w:val="20"/>
                <w:szCs w:val="20"/>
              </w:rPr>
              <w:t>oude</w:t>
            </w:r>
            <w:proofErr w:type="spellEnd"/>
            <w:r w:rsidRPr="000E29A6">
              <w:rPr>
                <w:rFonts w:cstheme="minorHAnsi"/>
                <w:sz w:val="20"/>
                <w:szCs w:val="20"/>
              </w:rPr>
              <w:t xml:space="preserve"> </w:t>
            </w:r>
            <w:proofErr w:type="spellStart"/>
            <w:r w:rsidRPr="000E29A6">
              <w:rPr>
                <w:rFonts w:cstheme="minorHAnsi"/>
                <w:sz w:val="20"/>
                <w:szCs w:val="20"/>
              </w:rPr>
              <w:t>gewoontes</w:t>
            </w:r>
            <w:proofErr w:type="spellEnd"/>
          </w:p>
        </w:tc>
      </w:tr>
      <w:tr w:rsidR="00BF7B83" w:rsidRPr="000E29A6" w:rsidTr="002465F1">
        <w:tc>
          <w:tcPr>
            <w:tcW w:w="4606" w:type="dxa"/>
          </w:tcPr>
          <w:p w:rsidR="00BF7B83" w:rsidRPr="00540FC0" w:rsidRDefault="00BF7B83" w:rsidP="002465F1">
            <w:pPr>
              <w:spacing w:after="120" w:line="300" w:lineRule="auto"/>
              <w:rPr>
                <w:rFonts w:cstheme="minorHAnsi"/>
                <w:sz w:val="20"/>
                <w:szCs w:val="20"/>
                <w:lang w:val="nl-NL"/>
              </w:rPr>
            </w:pPr>
            <w:r w:rsidRPr="00540FC0">
              <w:rPr>
                <w:rFonts w:cstheme="minorHAnsi"/>
                <w:sz w:val="20"/>
                <w:szCs w:val="20"/>
                <w:lang w:val="nl-NL"/>
              </w:rPr>
              <w:t>Nieuwe kennis opdoen en vaardigheden ontwikkelen</w:t>
            </w:r>
          </w:p>
        </w:tc>
        <w:tc>
          <w:tcPr>
            <w:tcW w:w="4606" w:type="dxa"/>
          </w:tcPr>
          <w:p w:rsidR="00BF7B83" w:rsidRPr="000E29A6" w:rsidRDefault="00BF7B83" w:rsidP="002465F1">
            <w:pPr>
              <w:spacing w:after="120" w:line="300" w:lineRule="auto"/>
              <w:jc w:val="both"/>
              <w:rPr>
                <w:rFonts w:cstheme="minorHAnsi"/>
                <w:b/>
                <w:sz w:val="20"/>
                <w:szCs w:val="20"/>
              </w:rPr>
            </w:pPr>
            <w:proofErr w:type="spellStart"/>
            <w:r w:rsidRPr="000E29A6">
              <w:rPr>
                <w:rFonts w:cstheme="minorHAnsi"/>
                <w:sz w:val="20"/>
                <w:szCs w:val="20"/>
              </w:rPr>
              <w:t>Niets</w:t>
            </w:r>
            <w:proofErr w:type="spellEnd"/>
            <w:r w:rsidRPr="000E29A6">
              <w:rPr>
                <w:rFonts w:cstheme="minorHAnsi"/>
                <w:sz w:val="20"/>
                <w:szCs w:val="20"/>
              </w:rPr>
              <w:t xml:space="preserve"> </w:t>
            </w:r>
            <w:proofErr w:type="spellStart"/>
            <w:r w:rsidRPr="000E29A6">
              <w:rPr>
                <w:rFonts w:cstheme="minorHAnsi"/>
                <w:sz w:val="20"/>
                <w:szCs w:val="20"/>
              </w:rPr>
              <w:t>bijleren</w:t>
            </w:r>
            <w:proofErr w:type="spellEnd"/>
          </w:p>
        </w:tc>
      </w:tr>
      <w:tr w:rsidR="00BF7B83" w:rsidRPr="000E29A6" w:rsidTr="002465F1">
        <w:tc>
          <w:tcPr>
            <w:tcW w:w="4606" w:type="dxa"/>
          </w:tcPr>
          <w:p w:rsidR="00BF7B83" w:rsidRPr="000E29A6" w:rsidRDefault="00BF7B83" w:rsidP="002465F1">
            <w:pPr>
              <w:spacing w:after="120" w:line="300" w:lineRule="auto"/>
              <w:rPr>
                <w:rFonts w:cstheme="minorHAnsi"/>
                <w:b/>
                <w:sz w:val="20"/>
                <w:szCs w:val="20"/>
              </w:rPr>
            </w:pPr>
            <w:proofErr w:type="spellStart"/>
            <w:r w:rsidRPr="000E29A6">
              <w:rPr>
                <w:rFonts w:cstheme="minorHAnsi"/>
                <w:sz w:val="20"/>
                <w:szCs w:val="20"/>
              </w:rPr>
              <w:t>Continuïteit</w:t>
            </w:r>
            <w:proofErr w:type="spellEnd"/>
            <w:r w:rsidRPr="000E29A6">
              <w:rPr>
                <w:rFonts w:cstheme="minorHAnsi"/>
                <w:sz w:val="20"/>
                <w:szCs w:val="20"/>
              </w:rPr>
              <w:t xml:space="preserve"> </w:t>
            </w:r>
            <w:proofErr w:type="spellStart"/>
            <w:r w:rsidRPr="000E29A6">
              <w:rPr>
                <w:rFonts w:cstheme="minorHAnsi"/>
                <w:sz w:val="20"/>
                <w:szCs w:val="20"/>
              </w:rPr>
              <w:t>bewaren</w:t>
            </w:r>
            <w:proofErr w:type="spellEnd"/>
          </w:p>
        </w:tc>
        <w:tc>
          <w:tcPr>
            <w:tcW w:w="4606" w:type="dxa"/>
          </w:tcPr>
          <w:p w:rsidR="00BF7B83" w:rsidRPr="000E29A6" w:rsidRDefault="00BF7B83" w:rsidP="002465F1">
            <w:pPr>
              <w:spacing w:after="120" w:line="300" w:lineRule="auto"/>
              <w:jc w:val="both"/>
              <w:rPr>
                <w:rFonts w:cstheme="minorHAnsi"/>
                <w:b/>
                <w:sz w:val="20"/>
                <w:szCs w:val="20"/>
              </w:rPr>
            </w:pPr>
            <w:proofErr w:type="spellStart"/>
            <w:r w:rsidRPr="000E29A6">
              <w:rPr>
                <w:rFonts w:cstheme="minorHAnsi"/>
                <w:sz w:val="20"/>
                <w:szCs w:val="20"/>
              </w:rPr>
              <w:t>Discontinuïteit</w:t>
            </w:r>
            <w:proofErr w:type="spellEnd"/>
            <w:r w:rsidRPr="000E29A6">
              <w:rPr>
                <w:rFonts w:cstheme="minorHAnsi"/>
                <w:sz w:val="20"/>
                <w:szCs w:val="20"/>
              </w:rPr>
              <w:t xml:space="preserve"> </w:t>
            </w:r>
            <w:proofErr w:type="spellStart"/>
            <w:r w:rsidRPr="000E29A6">
              <w:rPr>
                <w:rFonts w:cstheme="minorHAnsi"/>
                <w:sz w:val="20"/>
                <w:szCs w:val="20"/>
              </w:rPr>
              <w:t>ervaren</w:t>
            </w:r>
            <w:proofErr w:type="spellEnd"/>
          </w:p>
        </w:tc>
      </w:tr>
      <w:tr w:rsidR="00BF7B83" w:rsidRPr="000E29A6" w:rsidTr="002465F1">
        <w:tc>
          <w:tcPr>
            <w:tcW w:w="4606" w:type="dxa"/>
          </w:tcPr>
          <w:p w:rsidR="00BF7B83" w:rsidRPr="000E29A6" w:rsidRDefault="00BF7B83" w:rsidP="002465F1">
            <w:pPr>
              <w:spacing w:after="120" w:line="300" w:lineRule="auto"/>
              <w:rPr>
                <w:rFonts w:cstheme="minorHAnsi"/>
                <w:b/>
                <w:sz w:val="20"/>
                <w:szCs w:val="20"/>
              </w:rPr>
            </w:pPr>
            <w:proofErr w:type="spellStart"/>
            <w:r w:rsidRPr="000E29A6">
              <w:rPr>
                <w:rFonts w:cstheme="minorHAnsi"/>
                <w:sz w:val="20"/>
                <w:szCs w:val="20"/>
              </w:rPr>
              <w:t>Nieuwe</w:t>
            </w:r>
            <w:proofErr w:type="spellEnd"/>
            <w:r w:rsidRPr="000E29A6">
              <w:rPr>
                <w:rFonts w:cstheme="minorHAnsi"/>
                <w:sz w:val="20"/>
                <w:szCs w:val="20"/>
              </w:rPr>
              <w:t xml:space="preserve"> </w:t>
            </w:r>
            <w:proofErr w:type="spellStart"/>
            <w:r w:rsidRPr="000E29A6">
              <w:rPr>
                <w:rFonts w:cstheme="minorHAnsi"/>
                <w:sz w:val="20"/>
                <w:szCs w:val="20"/>
              </w:rPr>
              <w:t>keuzes</w:t>
            </w:r>
            <w:proofErr w:type="spellEnd"/>
            <w:r w:rsidRPr="000E29A6">
              <w:rPr>
                <w:rFonts w:cstheme="minorHAnsi"/>
                <w:sz w:val="20"/>
                <w:szCs w:val="20"/>
              </w:rPr>
              <w:t xml:space="preserve"> </w:t>
            </w:r>
            <w:proofErr w:type="spellStart"/>
            <w:r w:rsidRPr="000E29A6">
              <w:rPr>
                <w:rFonts w:cstheme="minorHAnsi"/>
                <w:sz w:val="20"/>
                <w:szCs w:val="20"/>
              </w:rPr>
              <w:t>maken</w:t>
            </w:r>
            <w:proofErr w:type="spellEnd"/>
          </w:p>
        </w:tc>
        <w:tc>
          <w:tcPr>
            <w:tcW w:w="4606" w:type="dxa"/>
          </w:tcPr>
          <w:p w:rsidR="00BF7B83" w:rsidRPr="000E29A6" w:rsidRDefault="00BF7B83" w:rsidP="002465F1">
            <w:pPr>
              <w:spacing w:after="120" w:line="300" w:lineRule="auto"/>
              <w:jc w:val="both"/>
              <w:rPr>
                <w:rFonts w:cstheme="minorHAnsi"/>
                <w:b/>
                <w:sz w:val="20"/>
                <w:szCs w:val="20"/>
              </w:rPr>
            </w:pPr>
            <w:proofErr w:type="spellStart"/>
            <w:r w:rsidRPr="000E29A6">
              <w:rPr>
                <w:rFonts w:cstheme="minorHAnsi"/>
                <w:sz w:val="20"/>
                <w:szCs w:val="20"/>
              </w:rPr>
              <w:t>Nieuwe</w:t>
            </w:r>
            <w:proofErr w:type="spellEnd"/>
            <w:r w:rsidRPr="000E29A6">
              <w:rPr>
                <w:rFonts w:cstheme="minorHAnsi"/>
                <w:sz w:val="20"/>
                <w:szCs w:val="20"/>
              </w:rPr>
              <w:t xml:space="preserve"> </w:t>
            </w:r>
            <w:proofErr w:type="spellStart"/>
            <w:r w:rsidRPr="000E29A6">
              <w:rPr>
                <w:rFonts w:cstheme="minorHAnsi"/>
                <w:sz w:val="20"/>
                <w:szCs w:val="20"/>
              </w:rPr>
              <w:t>keuzes</w:t>
            </w:r>
            <w:proofErr w:type="spellEnd"/>
            <w:r w:rsidRPr="000E29A6">
              <w:rPr>
                <w:rFonts w:cstheme="minorHAnsi"/>
                <w:sz w:val="20"/>
                <w:szCs w:val="20"/>
              </w:rPr>
              <w:t xml:space="preserve"> </w:t>
            </w:r>
            <w:proofErr w:type="spellStart"/>
            <w:r w:rsidRPr="000E29A6">
              <w:rPr>
                <w:rFonts w:cstheme="minorHAnsi"/>
                <w:sz w:val="20"/>
                <w:szCs w:val="20"/>
              </w:rPr>
              <w:t>vermijden</w:t>
            </w:r>
            <w:proofErr w:type="spellEnd"/>
          </w:p>
        </w:tc>
      </w:tr>
      <w:tr w:rsidR="00BF7B83" w:rsidRPr="00540FC0" w:rsidTr="002465F1">
        <w:tc>
          <w:tcPr>
            <w:tcW w:w="4606" w:type="dxa"/>
          </w:tcPr>
          <w:p w:rsidR="00BF7B83" w:rsidRPr="000E29A6" w:rsidRDefault="00BF7B83" w:rsidP="002465F1">
            <w:pPr>
              <w:spacing w:after="120" w:line="300" w:lineRule="auto"/>
              <w:rPr>
                <w:rFonts w:cstheme="minorHAnsi"/>
                <w:b/>
                <w:sz w:val="20"/>
                <w:szCs w:val="20"/>
              </w:rPr>
            </w:pPr>
            <w:proofErr w:type="spellStart"/>
            <w:r w:rsidRPr="000E29A6">
              <w:rPr>
                <w:rFonts w:cstheme="minorHAnsi"/>
                <w:sz w:val="20"/>
                <w:szCs w:val="20"/>
              </w:rPr>
              <w:t>Kansen</w:t>
            </w:r>
            <w:proofErr w:type="spellEnd"/>
            <w:r w:rsidRPr="000E29A6">
              <w:rPr>
                <w:rFonts w:cstheme="minorHAnsi"/>
                <w:sz w:val="20"/>
                <w:szCs w:val="20"/>
              </w:rPr>
              <w:t xml:space="preserve"> </w:t>
            </w:r>
            <w:proofErr w:type="spellStart"/>
            <w:r w:rsidRPr="000E29A6">
              <w:rPr>
                <w:rFonts w:cstheme="minorHAnsi"/>
                <w:sz w:val="20"/>
                <w:szCs w:val="20"/>
              </w:rPr>
              <w:t>voor</w:t>
            </w:r>
            <w:proofErr w:type="spellEnd"/>
            <w:r w:rsidRPr="000E29A6">
              <w:rPr>
                <w:rFonts w:cstheme="minorHAnsi"/>
                <w:sz w:val="20"/>
                <w:szCs w:val="20"/>
              </w:rPr>
              <w:t xml:space="preserve"> </w:t>
            </w:r>
            <w:proofErr w:type="spellStart"/>
            <w:r w:rsidRPr="000E29A6">
              <w:rPr>
                <w:rFonts w:cstheme="minorHAnsi"/>
                <w:sz w:val="20"/>
                <w:szCs w:val="20"/>
              </w:rPr>
              <w:t>groei</w:t>
            </w:r>
            <w:proofErr w:type="spellEnd"/>
            <w:r w:rsidRPr="000E29A6">
              <w:rPr>
                <w:rFonts w:cstheme="minorHAnsi"/>
                <w:sz w:val="20"/>
                <w:szCs w:val="20"/>
              </w:rPr>
              <w:t xml:space="preserve"> </w:t>
            </w:r>
            <w:proofErr w:type="spellStart"/>
            <w:r w:rsidRPr="000E29A6">
              <w:rPr>
                <w:rFonts w:cstheme="minorHAnsi"/>
                <w:sz w:val="20"/>
                <w:szCs w:val="20"/>
              </w:rPr>
              <w:t>grijpen</w:t>
            </w:r>
            <w:proofErr w:type="spellEnd"/>
          </w:p>
        </w:tc>
        <w:tc>
          <w:tcPr>
            <w:tcW w:w="4606" w:type="dxa"/>
          </w:tcPr>
          <w:p w:rsidR="00BF7B83" w:rsidRPr="00540FC0" w:rsidRDefault="00BF7B83" w:rsidP="002465F1">
            <w:pPr>
              <w:spacing w:after="120" w:line="300" w:lineRule="auto"/>
              <w:jc w:val="both"/>
              <w:rPr>
                <w:rFonts w:cstheme="minorHAnsi"/>
                <w:b/>
                <w:sz w:val="20"/>
                <w:szCs w:val="20"/>
                <w:lang w:val="nl-NL"/>
              </w:rPr>
            </w:pPr>
            <w:r w:rsidRPr="00540FC0">
              <w:rPr>
                <w:rFonts w:cstheme="minorHAnsi"/>
                <w:sz w:val="20"/>
                <w:szCs w:val="20"/>
                <w:lang w:val="nl-NL"/>
              </w:rPr>
              <w:t>Kansen voor groei niet nemen</w:t>
            </w:r>
          </w:p>
        </w:tc>
      </w:tr>
    </w:tbl>
    <w:p w:rsidR="00BF7B83" w:rsidRPr="00540FC0" w:rsidRDefault="00BF7B83" w:rsidP="00BF7B83">
      <w:pPr>
        <w:spacing w:after="120" w:line="300" w:lineRule="auto"/>
        <w:jc w:val="both"/>
        <w:rPr>
          <w:rFonts w:cstheme="minorHAnsi"/>
          <w:sz w:val="20"/>
          <w:szCs w:val="20"/>
          <w:lang w:val="nl-NL"/>
        </w:rPr>
      </w:pPr>
    </w:p>
    <w:p w:rsidR="00BF7B83" w:rsidRPr="000E29A6" w:rsidRDefault="00BF7B83" w:rsidP="00BF7B83">
      <w:pPr>
        <w:numPr>
          <w:ilvl w:val="0"/>
          <w:numId w:val="25"/>
        </w:numPr>
        <w:tabs>
          <w:tab w:val="left" w:pos="708"/>
        </w:tabs>
        <w:spacing w:after="120" w:line="300" w:lineRule="auto"/>
        <w:rPr>
          <w:rFonts w:cstheme="minorHAnsi"/>
          <w:bCs/>
          <w:u w:color="231F20"/>
        </w:rPr>
      </w:pPr>
      <w:r w:rsidRPr="00540FC0">
        <w:rPr>
          <w:rFonts w:cstheme="minorHAnsi"/>
          <w:bCs/>
          <w:u w:color="231F20"/>
          <w:lang w:val="nl-NL"/>
        </w:rPr>
        <w:t xml:space="preserve">Denk je dat mevrouw de </w:t>
      </w:r>
      <w:proofErr w:type="spellStart"/>
      <w:r w:rsidRPr="00540FC0">
        <w:rPr>
          <w:rFonts w:cstheme="minorHAnsi"/>
          <w:bCs/>
          <w:u w:color="231F20"/>
          <w:lang w:val="nl-NL"/>
        </w:rPr>
        <w:t>Pina</w:t>
      </w:r>
      <w:proofErr w:type="spellEnd"/>
      <w:r w:rsidRPr="00540FC0">
        <w:rPr>
          <w:rFonts w:cstheme="minorHAnsi"/>
          <w:bCs/>
          <w:u w:color="231F20"/>
          <w:lang w:val="nl-NL"/>
        </w:rPr>
        <w:t xml:space="preserve"> een succesvol transitieproces heeft doorgemaakt? </w:t>
      </w:r>
      <w:proofErr w:type="spellStart"/>
      <w:r w:rsidRPr="000E29A6">
        <w:rPr>
          <w:rFonts w:cstheme="minorHAnsi"/>
          <w:bCs/>
          <w:u w:color="231F20"/>
        </w:rPr>
        <w:t>Waarop</w:t>
      </w:r>
      <w:proofErr w:type="spellEnd"/>
      <w:r w:rsidRPr="000E29A6">
        <w:rPr>
          <w:rFonts w:cstheme="minorHAnsi"/>
          <w:bCs/>
          <w:u w:color="231F20"/>
        </w:rPr>
        <w:t xml:space="preserve"> </w:t>
      </w:r>
      <w:proofErr w:type="spellStart"/>
      <w:r w:rsidRPr="000E29A6">
        <w:rPr>
          <w:rFonts w:cstheme="minorHAnsi"/>
          <w:bCs/>
          <w:u w:color="231F20"/>
        </w:rPr>
        <w:t>baseer</w:t>
      </w:r>
      <w:proofErr w:type="spellEnd"/>
      <w:r w:rsidRPr="000E29A6">
        <w:rPr>
          <w:rFonts w:cstheme="minorHAnsi"/>
          <w:bCs/>
          <w:u w:color="231F20"/>
        </w:rPr>
        <w:t xml:space="preserve"> je </w:t>
      </w:r>
      <w:proofErr w:type="spellStart"/>
      <w:r w:rsidRPr="000E29A6">
        <w:rPr>
          <w:rFonts w:cstheme="minorHAnsi"/>
          <w:bCs/>
          <w:u w:color="231F20"/>
        </w:rPr>
        <w:t>je</w:t>
      </w:r>
      <w:proofErr w:type="spellEnd"/>
      <w:r w:rsidRPr="000E29A6">
        <w:rPr>
          <w:rFonts w:cstheme="minorHAnsi"/>
          <w:bCs/>
          <w:u w:color="231F20"/>
        </w:rPr>
        <w:t xml:space="preserve"> </w:t>
      </w:r>
      <w:proofErr w:type="spellStart"/>
      <w:r w:rsidRPr="000E29A6">
        <w:rPr>
          <w:rFonts w:cstheme="minorHAnsi"/>
          <w:bCs/>
          <w:u w:color="231F20"/>
        </w:rPr>
        <w:t>antwoord</w:t>
      </w:r>
      <w:proofErr w:type="spellEnd"/>
      <w:r w:rsidRPr="000E29A6">
        <w:rPr>
          <w:rFonts w:cstheme="minorHAnsi"/>
          <w:bCs/>
          <w:u w:color="231F20"/>
        </w:rPr>
        <w:t xml:space="preserve">? </w:t>
      </w:r>
    </w:p>
    <w:p w:rsidR="00BF7B83" w:rsidRPr="000E29A6" w:rsidRDefault="00BF7B83" w:rsidP="00BF7B83">
      <w:pPr>
        <w:numPr>
          <w:ilvl w:val="0"/>
          <w:numId w:val="25"/>
        </w:numPr>
        <w:tabs>
          <w:tab w:val="left" w:pos="708"/>
        </w:tabs>
        <w:spacing w:after="120" w:line="300" w:lineRule="auto"/>
        <w:rPr>
          <w:rFonts w:cstheme="minorHAnsi"/>
          <w:bCs/>
          <w:u w:color="231F20"/>
        </w:rPr>
      </w:pPr>
      <w:r w:rsidRPr="00540FC0">
        <w:rPr>
          <w:rFonts w:cstheme="minorHAnsi"/>
          <w:bCs/>
          <w:u w:color="231F20"/>
          <w:lang w:val="nl-NL"/>
        </w:rPr>
        <w:t xml:space="preserve">Noem voorbeelden uit haar verhaal of uit de video die je antwoord onderbouwen. Maak gebruik van de begrippen uit bovenstaande uitleg of uit de Tabel. </w:t>
      </w:r>
      <w:proofErr w:type="spellStart"/>
      <w:r w:rsidRPr="000E29A6">
        <w:rPr>
          <w:rFonts w:cstheme="minorHAnsi"/>
          <w:bCs/>
          <w:u w:color="231F20"/>
        </w:rPr>
        <w:t>Bijvoorbeeld</w:t>
      </w:r>
      <w:proofErr w:type="spellEnd"/>
      <w:r w:rsidRPr="000E29A6">
        <w:rPr>
          <w:rFonts w:cstheme="minorHAnsi"/>
          <w:bCs/>
          <w:u w:color="231F20"/>
        </w:rPr>
        <w:t>:</w:t>
      </w:r>
    </w:p>
    <w:p w:rsidR="00BF7B83" w:rsidRPr="000E29A6" w:rsidRDefault="00BF7B83" w:rsidP="00BF7B83">
      <w:pPr>
        <w:numPr>
          <w:ilvl w:val="1"/>
          <w:numId w:val="25"/>
        </w:numPr>
        <w:tabs>
          <w:tab w:val="left" w:pos="708"/>
          <w:tab w:val="left" w:pos="1416"/>
        </w:tabs>
        <w:spacing w:after="120" w:line="300" w:lineRule="auto"/>
        <w:rPr>
          <w:rFonts w:cstheme="minorHAnsi"/>
          <w:bCs/>
          <w:u w:color="231F20"/>
        </w:rPr>
      </w:pPr>
      <w:r w:rsidRPr="00540FC0">
        <w:rPr>
          <w:rFonts w:cstheme="minorHAnsi"/>
          <w:bCs/>
          <w:u w:color="231F20"/>
          <w:lang w:val="nl-NL"/>
        </w:rPr>
        <w:t xml:space="preserve">Mevrouw de </w:t>
      </w:r>
      <w:proofErr w:type="spellStart"/>
      <w:r w:rsidRPr="00540FC0">
        <w:rPr>
          <w:rFonts w:cstheme="minorHAnsi"/>
          <w:bCs/>
          <w:u w:color="231F20"/>
          <w:lang w:val="nl-NL"/>
        </w:rPr>
        <w:t>Pina</w:t>
      </w:r>
      <w:proofErr w:type="spellEnd"/>
      <w:r w:rsidRPr="00540FC0">
        <w:rPr>
          <w:rFonts w:cstheme="minorHAnsi"/>
          <w:bCs/>
          <w:u w:color="231F20"/>
          <w:lang w:val="nl-NL"/>
        </w:rPr>
        <w:t xml:space="preserve"> heeft haar verwachtingen bijgesteld. </w:t>
      </w:r>
      <w:proofErr w:type="spellStart"/>
      <w:r w:rsidRPr="000E29A6">
        <w:rPr>
          <w:rFonts w:cstheme="minorHAnsi"/>
          <w:bCs/>
          <w:u w:color="231F20"/>
        </w:rPr>
        <w:t>Dat</w:t>
      </w:r>
      <w:proofErr w:type="spellEnd"/>
      <w:r w:rsidRPr="000E29A6">
        <w:rPr>
          <w:rFonts w:cstheme="minorHAnsi"/>
          <w:bCs/>
          <w:u w:color="231F20"/>
        </w:rPr>
        <w:t xml:space="preserve"> </w:t>
      </w:r>
      <w:proofErr w:type="spellStart"/>
      <w:r w:rsidRPr="000E29A6">
        <w:rPr>
          <w:rFonts w:cstheme="minorHAnsi"/>
          <w:bCs/>
          <w:u w:color="231F20"/>
        </w:rPr>
        <w:t>blijkt</w:t>
      </w:r>
      <w:proofErr w:type="spellEnd"/>
      <w:r w:rsidRPr="000E29A6">
        <w:rPr>
          <w:rFonts w:cstheme="minorHAnsi"/>
          <w:bCs/>
          <w:u w:color="231F20"/>
        </w:rPr>
        <w:t xml:space="preserve"> </w:t>
      </w:r>
      <w:proofErr w:type="spellStart"/>
      <w:r w:rsidRPr="000E29A6">
        <w:rPr>
          <w:rFonts w:cstheme="minorHAnsi"/>
          <w:bCs/>
          <w:u w:color="231F20"/>
        </w:rPr>
        <w:t>uit</w:t>
      </w:r>
      <w:proofErr w:type="spellEnd"/>
      <w:r w:rsidRPr="000E29A6">
        <w:rPr>
          <w:rFonts w:cstheme="minorHAnsi"/>
          <w:bCs/>
          <w:u w:color="231F20"/>
        </w:rPr>
        <w:t>….</w:t>
      </w:r>
    </w:p>
    <w:p w:rsidR="00BF7B83" w:rsidRPr="00540FC0" w:rsidRDefault="00BF7B83" w:rsidP="00BF7B83">
      <w:pPr>
        <w:numPr>
          <w:ilvl w:val="1"/>
          <w:numId w:val="25"/>
        </w:numPr>
        <w:tabs>
          <w:tab w:val="left" w:pos="708"/>
          <w:tab w:val="left" w:pos="1416"/>
        </w:tabs>
        <w:spacing w:after="120" w:line="300" w:lineRule="auto"/>
        <w:rPr>
          <w:rFonts w:cstheme="minorHAnsi"/>
          <w:bCs/>
          <w:u w:color="231F20"/>
          <w:lang w:val="nl-NL"/>
        </w:rPr>
      </w:pPr>
      <w:r w:rsidRPr="00540FC0">
        <w:rPr>
          <w:rFonts w:cstheme="minorHAnsi"/>
          <w:bCs/>
          <w:u w:color="231F20"/>
          <w:lang w:val="nl-NL"/>
        </w:rPr>
        <w:t>Zij heeft nieuwe vaardigheden geleerd: dat blijkt uit….</w:t>
      </w:r>
    </w:p>
    <w:p w:rsidR="00BF7B83" w:rsidRPr="000E29A6" w:rsidRDefault="00BF7B83" w:rsidP="00BF7B83">
      <w:pPr>
        <w:numPr>
          <w:ilvl w:val="1"/>
          <w:numId w:val="25"/>
        </w:numPr>
        <w:tabs>
          <w:tab w:val="left" w:pos="708"/>
          <w:tab w:val="left" w:pos="1416"/>
        </w:tabs>
        <w:spacing w:after="120" w:line="300" w:lineRule="auto"/>
        <w:rPr>
          <w:rFonts w:cstheme="minorHAnsi"/>
          <w:bCs/>
          <w:u w:color="231F20"/>
        </w:rPr>
      </w:pPr>
      <w:r w:rsidRPr="00540FC0">
        <w:rPr>
          <w:rFonts w:cstheme="minorHAnsi"/>
          <w:bCs/>
          <w:u w:color="231F20"/>
          <w:lang w:val="nl-NL"/>
        </w:rPr>
        <w:t xml:space="preserve">Toch ervaart zij discontinuïteit (een breuk in haar levensperspectief. </w:t>
      </w:r>
      <w:proofErr w:type="spellStart"/>
      <w:r w:rsidRPr="000E29A6">
        <w:rPr>
          <w:rFonts w:cstheme="minorHAnsi"/>
          <w:bCs/>
          <w:u w:color="231F20"/>
        </w:rPr>
        <w:t>Dat</w:t>
      </w:r>
      <w:proofErr w:type="spellEnd"/>
      <w:r w:rsidRPr="000E29A6">
        <w:rPr>
          <w:rFonts w:cstheme="minorHAnsi"/>
          <w:bCs/>
          <w:u w:color="231F20"/>
        </w:rPr>
        <w:t xml:space="preserve"> </w:t>
      </w:r>
      <w:proofErr w:type="spellStart"/>
      <w:r w:rsidRPr="000E29A6">
        <w:rPr>
          <w:rFonts w:cstheme="minorHAnsi"/>
          <w:bCs/>
          <w:u w:color="231F20"/>
        </w:rPr>
        <w:t>blijkt</w:t>
      </w:r>
      <w:proofErr w:type="spellEnd"/>
      <w:r w:rsidRPr="000E29A6">
        <w:rPr>
          <w:rFonts w:cstheme="minorHAnsi"/>
          <w:bCs/>
          <w:u w:color="231F20"/>
        </w:rPr>
        <w:t xml:space="preserve"> </w:t>
      </w:r>
      <w:proofErr w:type="spellStart"/>
      <w:r w:rsidRPr="000E29A6">
        <w:rPr>
          <w:rFonts w:cstheme="minorHAnsi"/>
          <w:bCs/>
          <w:u w:color="231F20"/>
        </w:rPr>
        <w:t>uit</w:t>
      </w:r>
      <w:proofErr w:type="spellEnd"/>
      <w:r w:rsidRPr="000E29A6">
        <w:rPr>
          <w:rFonts w:cstheme="minorHAnsi"/>
          <w:bCs/>
          <w:u w:color="231F20"/>
        </w:rPr>
        <w:t>….</w:t>
      </w:r>
    </w:p>
    <w:p w:rsidR="00BF7B83" w:rsidRPr="00540FC0" w:rsidRDefault="00BF7B83" w:rsidP="00BF7B83">
      <w:pPr>
        <w:numPr>
          <w:ilvl w:val="0"/>
          <w:numId w:val="25"/>
        </w:numPr>
        <w:tabs>
          <w:tab w:val="left" w:pos="708"/>
        </w:tabs>
        <w:spacing w:after="120" w:line="300" w:lineRule="auto"/>
        <w:rPr>
          <w:rFonts w:cstheme="minorHAnsi"/>
          <w:bCs/>
          <w:u w:color="231F20"/>
          <w:lang w:val="nl-NL"/>
        </w:rPr>
      </w:pPr>
      <w:r w:rsidRPr="00540FC0">
        <w:rPr>
          <w:rFonts w:cstheme="minorHAnsi"/>
          <w:bCs/>
          <w:u w:color="231F20"/>
          <w:lang w:val="nl-NL"/>
        </w:rPr>
        <w:t>Geef enkele voorbeelden van indicatoren van een succesvol transitieproces die een verpleegkundige zou kunnen beïnvloeden.</w:t>
      </w:r>
    </w:p>
    <w:p w:rsidR="00BF7B83" w:rsidRPr="00540FC0" w:rsidRDefault="00BF7B83" w:rsidP="00BF7B83">
      <w:pPr>
        <w:numPr>
          <w:ilvl w:val="0"/>
          <w:numId w:val="25"/>
        </w:numPr>
        <w:tabs>
          <w:tab w:val="left" w:pos="708"/>
        </w:tabs>
        <w:spacing w:after="120" w:line="300" w:lineRule="auto"/>
        <w:rPr>
          <w:rFonts w:cstheme="minorHAnsi"/>
          <w:bCs/>
          <w:u w:color="231F20"/>
          <w:lang w:val="nl-NL"/>
        </w:rPr>
      </w:pPr>
      <w:r w:rsidRPr="00540FC0">
        <w:rPr>
          <w:rFonts w:cstheme="minorHAnsi"/>
          <w:bCs/>
          <w:u w:color="231F20"/>
          <w:lang w:val="nl-NL"/>
        </w:rPr>
        <w:lastRenderedPageBreak/>
        <w:t xml:space="preserve">In </w:t>
      </w:r>
      <w:r w:rsidRPr="00540FC0">
        <w:rPr>
          <w:rFonts w:cstheme="minorHAnsi"/>
          <w:bCs/>
          <w:color w:val="0070C0"/>
          <w:u w:color="231F20"/>
          <w:lang w:val="nl-NL"/>
        </w:rPr>
        <w:t xml:space="preserve">paragraaf 7.2 </w:t>
      </w:r>
      <w:r w:rsidRPr="00540FC0">
        <w:rPr>
          <w:rFonts w:cstheme="minorHAnsi"/>
          <w:bCs/>
          <w:u w:color="231F20"/>
          <w:lang w:val="nl-NL"/>
        </w:rPr>
        <w:t xml:space="preserve">wordt gesteld dat na de afronding van de behandeling borstkankerpatiënten een nieuwe transitie doormaken. Leg uit hoe dit komt. Hoe kan je mevrouw de </w:t>
      </w:r>
      <w:proofErr w:type="spellStart"/>
      <w:r w:rsidRPr="00540FC0">
        <w:rPr>
          <w:rFonts w:cstheme="minorHAnsi"/>
          <w:bCs/>
          <w:u w:color="231F20"/>
          <w:lang w:val="nl-NL"/>
        </w:rPr>
        <w:t>Pina</w:t>
      </w:r>
      <w:proofErr w:type="spellEnd"/>
      <w:r w:rsidRPr="00540FC0">
        <w:rPr>
          <w:rFonts w:cstheme="minorHAnsi"/>
          <w:bCs/>
          <w:u w:color="231F20"/>
          <w:lang w:val="nl-NL"/>
        </w:rPr>
        <w:t xml:space="preserve"> hierop voorbereiden?</w:t>
      </w:r>
    </w:p>
    <w:p w:rsidR="00BF7B83" w:rsidRPr="00540FC0" w:rsidRDefault="00BF7B83" w:rsidP="00BF7B83">
      <w:pPr>
        <w:spacing w:after="120" w:line="300" w:lineRule="auto"/>
        <w:rPr>
          <w:rFonts w:eastAsia="Helvetica" w:cs="Helvetica"/>
          <w:color w:val="0070C0"/>
          <w:u w:color="231F20"/>
          <w:lang w:val="nl-NL"/>
        </w:rPr>
      </w:pPr>
      <w:r w:rsidRPr="00540FC0">
        <w:rPr>
          <w:rFonts w:eastAsia="Helvetica" w:cs="Helvetica"/>
          <w:b/>
          <w:color w:val="0070C0"/>
          <w:u w:color="231F20"/>
          <w:lang w:val="nl-NL"/>
        </w:rPr>
        <w:t>Video:</w:t>
      </w:r>
      <w:r w:rsidRPr="00540FC0">
        <w:rPr>
          <w:rFonts w:eastAsia="Helvetica" w:cs="Helvetica"/>
          <w:color w:val="0070C0"/>
          <w:u w:color="231F20"/>
          <w:lang w:val="nl-NL"/>
        </w:rPr>
        <w:t xml:space="preserve"> ‘Mevrouw de </w:t>
      </w:r>
      <w:proofErr w:type="spellStart"/>
      <w:r w:rsidRPr="00540FC0">
        <w:rPr>
          <w:rFonts w:eastAsia="Helvetica" w:cs="Helvetica"/>
          <w:color w:val="0070C0"/>
          <w:u w:color="231F20"/>
          <w:lang w:val="nl-NL"/>
        </w:rPr>
        <w:t>Pina</w:t>
      </w:r>
      <w:proofErr w:type="spellEnd"/>
      <w:r w:rsidRPr="00540FC0">
        <w:rPr>
          <w:rFonts w:eastAsia="Helvetica" w:cs="Helvetica"/>
          <w:color w:val="0070C0"/>
          <w:u w:color="231F20"/>
          <w:lang w:val="nl-NL"/>
        </w:rPr>
        <w:t xml:space="preserve">’ </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p>
    <w:p w:rsidR="00BF7B83" w:rsidRPr="00540FC0" w:rsidRDefault="00BF7B83" w:rsidP="00BF7B83">
      <w:pPr>
        <w:spacing w:after="120" w:line="300" w:lineRule="auto"/>
        <w:rPr>
          <w:b/>
          <w:bCs/>
          <w:color w:val="FF0000"/>
          <w:u w:color="FF0000"/>
          <w:lang w:val="nl-NL"/>
        </w:rPr>
      </w:pPr>
      <w:r w:rsidRPr="00540FC0">
        <w:rPr>
          <w:b/>
          <w:bCs/>
          <w:color w:val="FF0000"/>
          <w:u w:color="FF0000"/>
          <w:lang w:val="nl-NL"/>
        </w:rPr>
        <w:t>opdrachten bij paragraaf 7.3</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5" w:hanging="705"/>
        <w:rPr>
          <w:rFonts w:cstheme="minorHAnsi"/>
          <w:b/>
          <w:bCs/>
          <w:u w:color="231F20"/>
          <w:lang w:val="nl-NL"/>
        </w:rPr>
      </w:pPr>
      <w:r w:rsidRPr="00540FC0">
        <w:rPr>
          <w:b/>
          <w:bCs/>
          <w:color w:val="0070C0"/>
          <w:u w:color="231F20"/>
          <w:lang w:val="nl-NL"/>
        </w:rPr>
        <w:t>7.6</w:t>
      </w:r>
      <w:r w:rsidRPr="00540FC0">
        <w:rPr>
          <w:b/>
          <w:bCs/>
          <w:color w:val="0070C0"/>
          <w:u w:color="231F20"/>
          <w:lang w:val="nl-NL"/>
        </w:rPr>
        <w:tab/>
      </w:r>
      <w:r w:rsidRPr="00540FC0">
        <w:rPr>
          <w:b/>
          <w:bCs/>
          <w:color w:val="0070C0"/>
          <w:u w:color="231F20"/>
          <w:lang w:val="nl-NL"/>
        </w:rPr>
        <w:tab/>
        <w:t xml:space="preserve">INDIVIDUELE opdracht – De Borstkanker Monitor en B-Bewust: maak een checklist voor een diagnosegesprek </w:t>
      </w:r>
    </w:p>
    <w:p w:rsidR="00BF7B83" w:rsidRPr="000E29A6"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rPr>
      </w:pPr>
      <w:r w:rsidRPr="00540FC0">
        <w:rPr>
          <w:rFonts w:cstheme="minorHAnsi"/>
          <w:bCs/>
          <w:u w:color="231F20"/>
          <w:lang w:val="nl-NL"/>
        </w:rPr>
        <w:t xml:space="preserve">Stel je voor dat een naaste verwante van jou (bv. je moeder, tante, oma) net te horen heeft gekregen dat ze waarschijnlijk borstkanker heeft. Omdat jij verpleegkunde studeert, vraagt zij jou om raad. In welk ziekenhuis kan ik de beste behandeling krijgen? </w:t>
      </w:r>
      <w:r w:rsidRPr="000E29A6">
        <w:rPr>
          <w:rFonts w:cstheme="minorHAnsi"/>
          <w:bCs/>
          <w:u w:color="231F20"/>
        </w:rPr>
        <w:t xml:space="preserve">Wat </w:t>
      </w:r>
      <w:proofErr w:type="spellStart"/>
      <w:r w:rsidRPr="000E29A6">
        <w:rPr>
          <w:rFonts w:cstheme="minorHAnsi"/>
          <w:bCs/>
          <w:u w:color="231F20"/>
        </w:rPr>
        <w:t>moet</w:t>
      </w:r>
      <w:proofErr w:type="spellEnd"/>
      <w:r w:rsidRPr="000E29A6">
        <w:rPr>
          <w:rFonts w:cstheme="minorHAnsi"/>
          <w:bCs/>
          <w:u w:color="231F20"/>
        </w:rPr>
        <w:t xml:space="preserve"> </w:t>
      </w:r>
      <w:proofErr w:type="spellStart"/>
      <w:r w:rsidRPr="000E29A6">
        <w:rPr>
          <w:rFonts w:cstheme="minorHAnsi"/>
          <w:bCs/>
          <w:u w:color="231F20"/>
        </w:rPr>
        <w:t>ik</w:t>
      </w:r>
      <w:proofErr w:type="spellEnd"/>
      <w:r w:rsidRPr="000E29A6">
        <w:rPr>
          <w:rFonts w:cstheme="minorHAnsi"/>
          <w:bCs/>
          <w:u w:color="231F20"/>
        </w:rPr>
        <w:t xml:space="preserve"> de </w:t>
      </w:r>
      <w:proofErr w:type="spellStart"/>
      <w:r w:rsidRPr="000E29A6">
        <w:rPr>
          <w:rFonts w:cstheme="minorHAnsi"/>
          <w:bCs/>
          <w:u w:color="231F20"/>
        </w:rPr>
        <w:t>dokter</w:t>
      </w:r>
      <w:proofErr w:type="spellEnd"/>
      <w:r w:rsidRPr="000E29A6">
        <w:rPr>
          <w:rFonts w:cstheme="minorHAnsi"/>
          <w:bCs/>
          <w:u w:color="231F20"/>
        </w:rPr>
        <w:t xml:space="preserve"> </w:t>
      </w:r>
      <w:proofErr w:type="spellStart"/>
      <w:r w:rsidRPr="000E29A6">
        <w:rPr>
          <w:rFonts w:cstheme="minorHAnsi"/>
          <w:bCs/>
          <w:u w:color="231F20"/>
        </w:rPr>
        <w:t>allemaal</w:t>
      </w:r>
      <w:proofErr w:type="spellEnd"/>
      <w:r w:rsidRPr="000E29A6">
        <w:rPr>
          <w:rFonts w:cstheme="minorHAnsi"/>
          <w:bCs/>
          <w:u w:color="231F20"/>
        </w:rPr>
        <w:t xml:space="preserve"> </w:t>
      </w:r>
      <w:proofErr w:type="spellStart"/>
      <w:r w:rsidRPr="000E29A6">
        <w:rPr>
          <w:rFonts w:cstheme="minorHAnsi"/>
          <w:bCs/>
          <w:u w:color="231F20"/>
        </w:rPr>
        <w:t>vragen</w:t>
      </w:r>
      <w:proofErr w:type="spellEnd"/>
      <w:r w:rsidRPr="000E29A6">
        <w:rPr>
          <w:rFonts w:cstheme="minorHAnsi"/>
          <w:bCs/>
          <w:u w:color="231F20"/>
        </w:rPr>
        <w:t>?</w:t>
      </w:r>
    </w:p>
    <w:p w:rsidR="00BF7B83" w:rsidRPr="00540FC0" w:rsidRDefault="00BF7B83" w:rsidP="00BF7B83">
      <w:pPr>
        <w:numPr>
          <w:ilvl w:val="0"/>
          <w:numId w:val="23"/>
        </w:numPr>
        <w:spacing w:after="120" w:line="300" w:lineRule="auto"/>
        <w:rPr>
          <w:rFonts w:cstheme="minorHAnsi"/>
          <w:bCs/>
          <w:u w:color="231F20"/>
          <w:lang w:val="nl-NL"/>
        </w:rPr>
      </w:pPr>
      <w:r w:rsidRPr="00540FC0">
        <w:rPr>
          <w:rFonts w:cstheme="minorHAnsi"/>
          <w:bCs/>
          <w:u w:color="231F20"/>
          <w:lang w:val="nl-NL"/>
        </w:rPr>
        <w:t xml:space="preserve">Kijk eventueel de </w:t>
      </w:r>
      <w:r w:rsidRPr="00540FC0">
        <w:rPr>
          <w:rFonts w:cstheme="minorHAnsi"/>
          <w:bCs/>
          <w:color w:val="0070C0"/>
          <w:u w:color="231F20"/>
          <w:lang w:val="nl-NL"/>
        </w:rPr>
        <w:t>video ‘Diagnose en behandeling’.</w:t>
      </w:r>
      <w:r w:rsidRPr="00540FC0">
        <w:rPr>
          <w:rFonts w:cstheme="minorHAnsi"/>
          <w:bCs/>
          <w:u w:color="231F20"/>
          <w:lang w:val="nl-NL"/>
        </w:rPr>
        <w:t xml:space="preserve"> Daarin vertelt ook Coby haar verhaal.</w:t>
      </w:r>
      <w:r w:rsidRPr="00540FC0">
        <w:rPr>
          <w:rFonts w:cstheme="minorHAnsi"/>
          <w:bCs/>
          <w:color w:val="0070C0"/>
          <w:u w:color="231F20"/>
          <w:lang w:val="nl-NL"/>
        </w:rPr>
        <w:t xml:space="preserve"> </w:t>
      </w:r>
    </w:p>
    <w:p w:rsidR="00BF7B83" w:rsidRPr="00540FC0" w:rsidRDefault="00BF7B83" w:rsidP="00BF7B83">
      <w:pPr>
        <w:numPr>
          <w:ilvl w:val="0"/>
          <w:numId w:val="23"/>
        </w:numPr>
        <w:spacing w:after="120" w:line="300" w:lineRule="auto"/>
        <w:rPr>
          <w:rFonts w:cstheme="minorHAnsi"/>
          <w:bCs/>
          <w:u w:color="231F20"/>
          <w:lang w:val="nl-NL"/>
        </w:rPr>
      </w:pPr>
      <w:r w:rsidRPr="00540FC0">
        <w:rPr>
          <w:rFonts w:cstheme="minorHAnsi"/>
          <w:bCs/>
          <w:u w:color="231F20"/>
          <w:lang w:val="nl-NL"/>
        </w:rPr>
        <w:t xml:space="preserve">Ga naar de Borstkanker Monitor: </w:t>
      </w:r>
      <w:bookmarkStart w:id="1" w:name="_Hlk488214721"/>
      <w:r w:rsidRPr="000E29A6">
        <w:rPr>
          <w:rFonts w:ascii="Helvetica" w:hAnsi="Helvetica" w:cs="Arial Unicode MS"/>
        </w:rPr>
        <w:fldChar w:fldCharType="begin"/>
      </w:r>
      <w:r w:rsidRPr="00540FC0">
        <w:rPr>
          <w:lang w:val="nl-NL"/>
        </w:rPr>
        <w:instrText xml:space="preserve"> HYPERLINK "https://monitorborstkankerzorg.nl" </w:instrText>
      </w:r>
      <w:r w:rsidRPr="000E29A6">
        <w:rPr>
          <w:rFonts w:ascii="Helvetica" w:hAnsi="Helvetica" w:cs="Arial Unicode MS"/>
        </w:rPr>
        <w:fldChar w:fldCharType="separate"/>
      </w:r>
      <w:r w:rsidRPr="00540FC0">
        <w:rPr>
          <w:rFonts w:cstheme="minorHAnsi"/>
          <w:bCs/>
          <w:u w:val="single" w:color="231F20"/>
          <w:lang w:val="nl-NL"/>
        </w:rPr>
        <w:t>https://monitorborstkankerzorg.nl</w:t>
      </w:r>
      <w:r w:rsidRPr="000E29A6">
        <w:rPr>
          <w:rFonts w:cstheme="minorHAnsi"/>
          <w:bCs/>
          <w:u w:val="single" w:color="231F20"/>
        </w:rPr>
        <w:fldChar w:fldCharType="end"/>
      </w:r>
      <w:r w:rsidRPr="00540FC0">
        <w:rPr>
          <w:rFonts w:cstheme="minorHAnsi"/>
          <w:bCs/>
          <w:u w:color="231F20"/>
          <w:lang w:val="nl-NL"/>
        </w:rPr>
        <w:t xml:space="preserve"> </w:t>
      </w:r>
    </w:p>
    <w:bookmarkEnd w:id="1"/>
    <w:p w:rsidR="00BF7B83" w:rsidRPr="00540FC0" w:rsidRDefault="00BF7B83" w:rsidP="00BF7B83">
      <w:pPr>
        <w:numPr>
          <w:ilvl w:val="0"/>
          <w:numId w:val="23"/>
        </w:numPr>
        <w:spacing w:after="120" w:line="300" w:lineRule="auto"/>
        <w:rPr>
          <w:rFonts w:cstheme="minorHAnsi"/>
          <w:bCs/>
          <w:u w:color="231F20"/>
          <w:lang w:val="nl-NL"/>
        </w:rPr>
      </w:pPr>
      <w:r w:rsidRPr="00540FC0">
        <w:rPr>
          <w:rFonts w:cstheme="minorHAnsi"/>
          <w:bCs/>
          <w:u w:color="231F20"/>
          <w:lang w:val="nl-NL"/>
        </w:rPr>
        <w:t xml:space="preserve">Selecteer die criteria die voor je familielid belangrijk zouden kunnen zijn. Probeer je in te leven in de andere persoon. Je kunt zoeken op kenmerken (zorgaanbod; informatie en advies en </w:t>
      </w:r>
      <w:proofErr w:type="spellStart"/>
      <w:r w:rsidRPr="00540FC0">
        <w:rPr>
          <w:rFonts w:cstheme="minorHAnsi"/>
          <w:bCs/>
          <w:u w:color="231F20"/>
          <w:lang w:val="nl-NL"/>
        </w:rPr>
        <w:t>patiëntenervaringen</w:t>
      </w:r>
      <w:proofErr w:type="spellEnd"/>
      <w:r w:rsidRPr="00540FC0">
        <w:rPr>
          <w:rFonts w:cstheme="minorHAnsi"/>
          <w:bCs/>
          <w:u w:color="231F20"/>
          <w:lang w:val="nl-NL"/>
        </w:rPr>
        <w:t>), op locatie of op de naam van het ziekenhuis.</w:t>
      </w:r>
    </w:p>
    <w:p w:rsidR="00BF7B83" w:rsidRPr="00540FC0" w:rsidRDefault="00BF7B83" w:rsidP="00BF7B83">
      <w:pPr>
        <w:numPr>
          <w:ilvl w:val="0"/>
          <w:numId w:val="23"/>
        </w:numPr>
        <w:spacing w:after="120" w:line="300" w:lineRule="auto"/>
        <w:rPr>
          <w:rFonts w:cstheme="minorHAnsi"/>
          <w:bCs/>
          <w:u w:color="231F20"/>
          <w:lang w:val="nl-NL"/>
        </w:rPr>
      </w:pPr>
      <w:proofErr w:type="gramStart"/>
      <w:r w:rsidRPr="00540FC0">
        <w:rPr>
          <w:rFonts w:cstheme="minorHAnsi"/>
          <w:bCs/>
          <w:u w:color="231F20"/>
          <w:lang w:val="nl-NL"/>
        </w:rPr>
        <w:t xml:space="preserve">Bekijk hoe het werkt. </w:t>
      </w:r>
      <w:proofErr w:type="gramEnd"/>
      <w:r w:rsidRPr="00540FC0">
        <w:rPr>
          <w:rFonts w:cstheme="minorHAnsi"/>
          <w:bCs/>
          <w:u w:color="231F20"/>
          <w:lang w:val="nl-NL"/>
        </w:rPr>
        <w:t>Maak een kort verslag van je bevindingen. Herhaal de opdracht maar dan met andere kenmerken.</w:t>
      </w:r>
    </w:p>
    <w:p w:rsidR="00BF7B83" w:rsidRPr="000E29A6" w:rsidRDefault="00BF7B83" w:rsidP="00BF7B83">
      <w:pPr>
        <w:numPr>
          <w:ilvl w:val="0"/>
          <w:numId w:val="23"/>
        </w:numPr>
        <w:spacing w:after="120" w:line="300" w:lineRule="auto"/>
        <w:rPr>
          <w:rFonts w:cstheme="minorHAnsi"/>
          <w:bCs/>
          <w:u w:color="231F20"/>
        </w:rPr>
      </w:pPr>
      <w:r w:rsidRPr="00540FC0">
        <w:rPr>
          <w:rFonts w:cstheme="minorHAnsi"/>
          <w:bCs/>
          <w:u w:color="231F20"/>
          <w:lang w:val="nl-NL"/>
        </w:rPr>
        <w:t xml:space="preserve">Ga vervolgens naar de website B-Bewust: </w:t>
      </w:r>
      <w:hyperlink r:id="rId13" w:history="1">
        <w:r w:rsidRPr="00540FC0">
          <w:rPr>
            <w:rFonts w:cstheme="minorHAnsi"/>
            <w:bCs/>
            <w:u w:val="single" w:color="231F20"/>
            <w:lang w:val="nl-NL"/>
          </w:rPr>
          <w:t>www.b-bewust.nl</w:t>
        </w:r>
      </w:hyperlink>
      <w:proofErr w:type="gramStart"/>
      <w:r w:rsidRPr="00540FC0">
        <w:rPr>
          <w:rFonts w:cstheme="minorHAnsi"/>
          <w:bCs/>
          <w:u w:color="231F20"/>
          <w:lang w:val="nl-NL"/>
        </w:rPr>
        <w:t xml:space="preserve">.  </w:t>
      </w:r>
      <w:proofErr w:type="gramEnd"/>
      <w:r w:rsidRPr="000E29A6">
        <w:rPr>
          <w:rFonts w:cstheme="minorHAnsi"/>
          <w:bCs/>
          <w:u w:color="231F20"/>
        </w:rPr>
        <w:t xml:space="preserve">Wat is de </w:t>
      </w:r>
      <w:proofErr w:type="spellStart"/>
      <w:r w:rsidRPr="000E29A6">
        <w:rPr>
          <w:rFonts w:cstheme="minorHAnsi"/>
          <w:bCs/>
          <w:u w:color="231F20"/>
        </w:rPr>
        <w:t>bedoeling</w:t>
      </w:r>
      <w:proofErr w:type="spellEnd"/>
      <w:r w:rsidRPr="000E29A6">
        <w:rPr>
          <w:rFonts w:cstheme="minorHAnsi"/>
          <w:bCs/>
          <w:u w:color="231F20"/>
        </w:rPr>
        <w:t xml:space="preserve"> van </w:t>
      </w:r>
      <w:proofErr w:type="spellStart"/>
      <w:r w:rsidRPr="000E29A6">
        <w:rPr>
          <w:rFonts w:cstheme="minorHAnsi"/>
          <w:bCs/>
          <w:u w:color="231F20"/>
        </w:rPr>
        <w:t>deze</w:t>
      </w:r>
      <w:proofErr w:type="spellEnd"/>
      <w:r w:rsidRPr="000E29A6">
        <w:rPr>
          <w:rFonts w:cstheme="minorHAnsi"/>
          <w:bCs/>
          <w:u w:color="231F20"/>
        </w:rPr>
        <w:t xml:space="preserve"> website?</w:t>
      </w:r>
    </w:p>
    <w:p w:rsidR="00BF7B83" w:rsidRPr="000E29A6" w:rsidRDefault="00BF7B83" w:rsidP="00BF7B83">
      <w:pPr>
        <w:numPr>
          <w:ilvl w:val="0"/>
          <w:numId w:val="23"/>
        </w:numPr>
        <w:spacing w:after="120" w:line="300" w:lineRule="auto"/>
        <w:rPr>
          <w:rFonts w:cstheme="minorHAnsi"/>
          <w:bCs/>
          <w:u w:color="231F20"/>
        </w:rPr>
      </w:pPr>
      <w:r w:rsidRPr="00540FC0">
        <w:rPr>
          <w:rFonts w:cstheme="minorHAnsi"/>
          <w:bCs/>
          <w:u w:color="231F20"/>
          <w:lang w:val="nl-NL"/>
        </w:rPr>
        <w:t xml:space="preserve">Maak een checklist aan voor het diagnosegesprek. In deze checklist komen de vragen te staan die je familielid kan stellen. </w:t>
      </w:r>
      <w:r w:rsidRPr="000E29A6">
        <w:rPr>
          <w:rFonts w:cstheme="minorHAnsi"/>
          <w:bCs/>
          <w:u w:color="231F20"/>
        </w:rPr>
        <w:t xml:space="preserve">Neem je </w:t>
      </w:r>
      <w:proofErr w:type="spellStart"/>
      <w:r w:rsidRPr="000E29A6">
        <w:rPr>
          <w:rFonts w:cstheme="minorHAnsi"/>
          <w:bCs/>
          <w:u w:color="231F20"/>
        </w:rPr>
        <w:t>geprinte</w:t>
      </w:r>
      <w:proofErr w:type="spellEnd"/>
      <w:r w:rsidRPr="000E29A6">
        <w:rPr>
          <w:rFonts w:cstheme="minorHAnsi"/>
          <w:bCs/>
          <w:u w:color="231F20"/>
        </w:rPr>
        <w:t xml:space="preserve"> checklist </w:t>
      </w:r>
      <w:proofErr w:type="spellStart"/>
      <w:r w:rsidRPr="000E29A6">
        <w:rPr>
          <w:rFonts w:cstheme="minorHAnsi"/>
          <w:bCs/>
          <w:u w:color="231F20"/>
        </w:rPr>
        <w:t>mee</w:t>
      </w:r>
      <w:proofErr w:type="spellEnd"/>
      <w:r w:rsidRPr="000E29A6">
        <w:rPr>
          <w:rFonts w:cstheme="minorHAnsi"/>
          <w:bCs/>
          <w:u w:color="231F20"/>
        </w:rPr>
        <w:t xml:space="preserve"> </w:t>
      </w:r>
      <w:proofErr w:type="spellStart"/>
      <w:r w:rsidRPr="000E29A6">
        <w:rPr>
          <w:rFonts w:cstheme="minorHAnsi"/>
          <w:bCs/>
          <w:u w:color="231F20"/>
        </w:rPr>
        <w:t>naar</w:t>
      </w:r>
      <w:proofErr w:type="spellEnd"/>
      <w:r w:rsidRPr="000E29A6">
        <w:rPr>
          <w:rFonts w:cstheme="minorHAnsi"/>
          <w:bCs/>
          <w:u w:color="231F20"/>
        </w:rPr>
        <w:t xml:space="preserve"> de </w:t>
      </w:r>
      <w:proofErr w:type="spellStart"/>
      <w:r w:rsidRPr="000E29A6">
        <w:rPr>
          <w:rFonts w:cstheme="minorHAnsi"/>
          <w:bCs/>
          <w:u w:color="231F20"/>
        </w:rPr>
        <w:t>klas</w:t>
      </w:r>
      <w:proofErr w:type="spellEnd"/>
      <w:r w:rsidRPr="000E29A6">
        <w:rPr>
          <w:rFonts w:cstheme="minorHAnsi"/>
          <w:bCs/>
          <w:u w:color="231F20"/>
        </w:rPr>
        <w:t>.</w:t>
      </w:r>
    </w:p>
    <w:p w:rsidR="00BF7B83" w:rsidRPr="000E29A6" w:rsidRDefault="00BF7B83" w:rsidP="00BF7B83">
      <w:pPr>
        <w:numPr>
          <w:ilvl w:val="0"/>
          <w:numId w:val="23"/>
        </w:numPr>
        <w:spacing w:after="120" w:line="300" w:lineRule="auto"/>
        <w:rPr>
          <w:rFonts w:cstheme="minorHAnsi"/>
          <w:bCs/>
          <w:u w:color="231F20"/>
        </w:rPr>
      </w:pPr>
      <w:r w:rsidRPr="00540FC0">
        <w:rPr>
          <w:rFonts w:cstheme="minorHAnsi"/>
          <w:bCs/>
          <w:u w:color="231F20"/>
          <w:lang w:val="nl-NL"/>
        </w:rPr>
        <w:t xml:space="preserve">Zou je een familielid of kennis met borstkanker aanraden de Borstkanker Monitor en B-Bewust te gebruiken? </w:t>
      </w:r>
      <w:proofErr w:type="spellStart"/>
      <w:r w:rsidRPr="000E29A6">
        <w:rPr>
          <w:rFonts w:cstheme="minorHAnsi"/>
          <w:bCs/>
          <w:u w:color="231F20"/>
        </w:rPr>
        <w:t>Waarom</w:t>
      </w:r>
      <w:proofErr w:type="spellEnd"/>
      <w:r w:rsidRPr="000E29A6">
        <w:rPr>
          <w:rFonts w:cstheme="minorHAnsi"/>
          <w:bCs/>
          <w:u w:color="231F20"/>
        </w:rPr>
        <w:t xml:space="preserve"> </w:t>
      </w:r>
      <w:proofErr w:type="spellStart"/>
      <w:r w:rsidRPr="000E29A6">
        <w:rPr>
          <w:rFonts w:cstheme="minorHAnsi"/>
          <w:bCs/>
          <w:u w:color="231F20"/>
        </w:rPr>
        <w:t>wel</w:t>
      </w:r>
      <w:proofErr w:type="spellEnd"/>
      <w:r w:rsidRPr="000E29A6">
        <w:rPr>
          <w:rFonts w:cstheme="minorHAnsi"/>
          <w:bCs/>
          <w:u w:color="231F20"/>
        </w:rPr>
        <w:t xml:space="preserve">, </w:t>
      </w:r>
      <w:proofErr w:type="spellStart"/>
      <w:r w:rsidRPr="000E29A6">
        <w:rPr>
          <w:rFonts w:cstheme="minorHAnsi"/>
          <w:bCs/>
          <w:u w:color="231F20"/>
        </w:rPr>
        <w:t>waarom</w:t>
      </w:r>
      <w:proofErr w:type="spellEnd"/>
      <w:r w:rsidRPr="000E29A6">
        <w:rPr>
          <w:rFonts w:cstheme="minorHAnsi"/>
          <w:bCs/>
          <w:u w:color="231F20"/>
        </w:rPr>
        <w:t xml:space="preserve"> </w:t>
      </w:r>
      <w:proofErr w:type="spellStart"/>
      <w:r w:rsidRPr="000E29A6">
        <w:rPr>
          <w:rFonts w:cstheme="minorHAnsi"/>
          <w:bCs/>
          <w:u w:color="231F20"/>
        </w:rPr>
        <w:t>niet</w:t>
      </w:r>
      <w:proofErr w:type="spellEnd"/>
      <w:r w:rsidRPr="000E29A6">
        <w:rPr>
          <w:rFonts w:cstheme="minorHAnsi"/>
          <w:bCs/>
          <w:u w:color="231F20"/>
        </w:rPr>
        <w:t>?</w:t>
      </w:r>
    </w:p>
    <w:p w:rsidR="00BF7B83" w:rsidRPr="000E29A6" w:rsidRDefault="00BF7B83" w:rsidP="00BF7B83">
      <w:pPr>
        <w:spacing w:after="120" w:line="300" w:lineRule="auto"/>
        <w:rPr>
          <w:rFonts w:eastAsia="Helvetica" w:cs="Helvetica"/>
          <w:b/>
          <w:color w:val="0070C0"/>
          <w:u w:color="231F20"/>
        </w:rPr>
      </w:pPr>
      <w:r w:rsidRPr="000E29A6">
        <w:rPr>
          <w:rFonts w:eastAsia="Helvetica" w:cs="Helvetica"/>
          <w:b/>
          <w:color w:val="0070C0"/>
          <w:u w:color="231F20"/>
        </w:rPr>
        <w:t xml:space="preserve">Video: </w:t>
      </w:r>
      <w:r w:rsidRPr="000E29A6">
        <w:rPr>
          <w:rFonts w:eastAsia="Helvetica" w:cs="Helvetica"/>
          <w:color w:val="0070C0"/>
          <w:u w:color="231F20"/>
        </w:rPr>
        <w:t>‘</w:t>
      </w:r>
      <w:proofErr w:type="spellStart"/>
      <w:r w:rsidRPr="000E29A6">
        <w:rPr>
          <w:rFonts w:eastAsia="Helvetica" w:cs="Helvetica"/>
          <w:color w:val="0070C0"/>
          <w:u w:color="231F20"/>
        </w:rPr>
        <w:t>Borstkanker</w:t>
      </w:r>
      <w:proofErr w:type="spellEnd"/>
      <w:r w:rsidRPr="000E29A6">
        <w:rPr>
          <w:rFonts w:eastAsia="Helvetica" w:cs="Helvetica"/>
          <w:color w:val="0070C0"/>
          <w:u w:color="231F20"/>
        </w:rPr>
        <w:t xml:space="preserve">: Diagnose </w:t>
      </w:r>
      <w:proofErr w:type="spellStart"/>
      <w:r w:rsidRPr="000E29A6">
        <w:rPr>
          <w:rFonts w:eastAsia="Helvetica" w:cs="Helvetica"/>
          <w:color w:val="0070C0"/>
          <w:u w:color="231F20"/>
        </w:rPr>
        <w:t>en</w:t>
      </w:r>
      <w:proofErr w:type="spellEnd"/>
      <w:r w:rsidRPr="000E29A6">
        <w:rPr>
          <w:rFonts w:eastAsia="Helvetica" w:cs="Helvetica"/>
          <w:color w:val="0070C0"/>
          <w:u w:color="231F20"/>
        </w:rPr>
        <w:t xml:space="preserve"> </w:t>
      </w:r>
      <w:proofErr w:type="spellStart"/>
      <w:r w:rsidRPr="000E29A6">
        <w:rPr>
          <w:rFonts w:eastAsia="Helvetica" w:cs="Helvetica"/>
          <w:color w:val="0070C0"/>
          <w:u w:color="231F20"/>
        </w:rPr>
        <w:t>Behandeling</w:t>
      </w:r>
      <w:proofErr w:type="spellEnd"/>
      <w:r w:rsidRPr="000E29A6">
        <w:rPr>
          <w:rFonts w:eastAsia="Helvetica" w:cs="Helvetica"/>
          <w:color w:val="0070C0"/>
          <w:u w:color="231F20"/>
        </w:rPr>
        <w:t>’</w:t>
      </w:r>
    </w:p>
    <w:p w:rsidR="00BF7B83" w:rsidRPr="000E29A6"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rPr>
      </w:pPr>
    </w:p>
    <w:p w:rsidR="00BF7B83" w:rsidRDefault="00BF7B83">
      <w:pPr>
        <w:rPr>
          <w:b/>
          <w:bCs/>
          <w:color w:val="0070C0"/>
          <w:u w:color="231F20"/>
        </w:rPr>
      </w:pPr>
      <w:r>
        <w:rPr>
          <w:b/>
          <w:bCs/>
          <w:color w:val="0070C0"/>
          <w:u w:color="231F20"/>
        </w:rPr>
        <w:br w:type="page"/>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
          <w:bCs/>
          <w:u w:color="231F20"/>
          <w:lang w:val="nl-NL"/>
        </w:rPr>
      </w:pPr>
      <w:r w:rsidRPr="00540FC0">
        <w:rPr>
          <w:b/>
          <w:bCs/>
          <w:color w:val="0070C0"/>
          <w:u w:color="231F20"/>
          <w:lang w:val="nl-NL"/>
        </w:rPr>
        <w:lastRenderedPageBreak/>
        <w:t>7.7</w:t>
      </w:r>
      <w:r w:rsidRPr="00540FC0">
        <w:rPr>
          <w:b/>
          <w:bCs/>
          <w:color w:val="0070C0"/>
          <w:u w:color="231F20"/>
          <w:lang w:val="nl-NL"/>
        </w:rPr>
        <w:tab/>
        <w:t xml:space="preserve">GROEPS opdracht – </w:t>
      </w:r>
      <w:proofErr w:type="spellStart"/>
      <w:r w:rsidRPr="00540FC0">
        <w:rPr>
          <w:b/>
          <w:bCs/>
          <w:color w:val="0070C0"/>
          <w:u w:color="231F20"/>
          <w:lang w:val="nl-NL"/>
        </w:rPr>
        <w:t>Evidence</w:t>
      </w:r>
      <w:proofErr w:type="spellEnd"/>
      <w:r w:rsidRPr="00540FC0">
        <w:rPr>
          <w:b/>
          <w:bCs/>
          <w:color w:val="0070C0"/>
          <w:u w:color="231F20"/>
          <w:lang w:val="nl-NL"/>
        </w:rPr>
        <w:t xml:space="preserve"> </w:t>
      </w:r>
      <w:proofErr w:type="spellStart"/>
      <w:r w:rsidRPr="00540FC0">
        <w:rPr>
          <w:b/>
          <w:bCs/>
          <w:color w:val="0070C0"/>
          <w:u w:color="231F20"/>
          <w:lang w:val="nl-NL"/>
        </w:rPr>
        <w:t>based</w:t>
      </w:r>
      <w:proofErr w:type="spellEnd"/>
      <w:r w:rsidRPr="00540FC0">
        <w:rPr>
          <w:b/>
          <w:bCs/>
          <w:color w:val="0070C0"/>
          <w:u w:color="231F20"/>
          <w:lang w:val="nl-NL"/>
        </w:rPr>
        <w:t xml:space="preserve"> verpleegkundige basiszorg bij borstkanker</w:t>
      </w:r>
      <w:r w:rsidRPr="00540FC0">
        <w:rPr>
          <w:rFonts w:cstheme="minorHAnsi"/>
          <w:b/>
          <w:bCs/>
          <w:u w:color="231F20"/>
          <w:lang w:val="nl-NL"/>
        </w:rPr>
        <w:t xml:space="preserve"> </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 xml:space="preserve">In </w:t>
      </w:r>
      <w:r w:rsidRPr="00540FC0">
        <w:rPr>
          <w:rFonts w:cstheme="minorHAnsi"/>
          <w:bCs/>
          <w:color w:val="0070C0"/>
          <w:u w:color="231F20"/>
          <w:lang w:val="nl-NL"/>
        </w:rPr>
        <w:t xml:space="preserve">DOC7.3 </w:t>
      </w:r>
      <w:r w:rsidRPr="00540FC0">
        <w:rPr>
          <w:rFonts w:cstheme="minorHAnsi"/>
          <w:bCs/>
          <w:u w:color="231F20"/>
          <w:lang w:val="nl-NL"/>
        </w:rPr>
        <w:t>wordt een overzicht gegeven van mogelijke directe gevolgen van de behandeling van borstkanker, maar ook van de late gevolgen van deze behandelingen. Veel van deze lichamelijke gevolgen vragen om verpleegkundig handelen. Verdeel in de klas de behandelingen uit de lijst en ga op zoek naar bewijs voor de aanpak van deze veel voorkomende klachten bij oncologische behandelingen. Zoek naar effectieve interventies die verpleegkundigen (mede) kunnen inzetten.</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 xml:space="preserve">Bekijk van tevoren de </w:t>
      </w:r>
      <w:r w:rsidRPr="00540FC0">
        <w:rPr>
          <w:rFonts w:cstheme="minorHAnsi"/>
          <w:bCs/>
          <w:color w:val="0070C0"/>
          <w:u w:color="231F20"/>
          <w:lang w:val="nl-NL"/>
        </w:rPr>
        <w:t xml:space="preserve">Video: Mogelijke effecten van Borstkanker </w:t>
      </w:r>
      <w:r w:rsidRPr="00540FC0">
        <w:rPr>
          <w:rFonts w:cstheme="minorHAnsi"/>
          <w:bCs/>
          <w:u w:color="231F20"/>
          <w:lang w:val="nl-NL"/>
        </w:rPr>
        <w:t>zodat je een idee krijgt over mogelijke problemen en effectieve interventies. Deze vind je ook in het overzicht van Tools voor het ondersteunen van zelfmanagement bij borstkanker (</w:t>
      </w:r>
      <w:r w:rsidRPr="00540FC0">
        <w:rPr>
          <w:rFonts w:cstheme="minorHAnsi"/>
          <w:bCs/>
          <w:color w:val="0070C0"/>
          <w:u w:color="231F20"/>
          <w:lang w:val="nl-NL"/>
        </w:rPr>
        <w:t>DOC7.4</w:t>
      </w:r>
      <w:r w:rsidRPr="00540FC0">
        <w:rPr>
          <w:rFonts w:cstheme="minorHAnsi"/>
          <w:bCs/>
          <w:u w:color="231F20"/>
          <w:lang w:val="nl-NL"/>
        </w:rPr>
        <w:t>).</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Bespreek voorafgaand met elkaar in de klas welke aanpak jullie gaan volgen, verdeel de taken en presenteer de bevindingen aan elkaar.</w:t>
      </w:r>
    </w:p>
    <w:p w:rsidR="00BF7B83" w:rsidRPr="00540FC0" w:rsidRDefault="00BF7B83" w:rsidP="00BF7B83">
      <w:pPr>
        <w:spacing w:line="360" w:lineRule="auto"/>
        <w:rPr>
          <w:rFonts w:eastAsia="Calibri" w:cs="Helvetica"/>
          <w:b/>
          <w:color w:val="0070C0"/>
          <w:lang w:val="nl-NL"/>
        </w:rPr>
      </w:pPr>
      <w:r w:rsidRPr="00540FC0">
        <w:rPr>
          <w:rFonts w:eastAsia="Calibri" w:cs="Helvetica"/>
          <w:b/>
          <w:color w:val="0070C0"/>
          <w:lang w:val="nl-NL"/>
        </w:rPr>
        <w:t xml:space="preserve">Video: </w:t>
      </w:r>
      <w:r w:rsidRPr="00540FC0">
        <w:rPr>
          <w:rFonts w:eastAsia="Calibri" w:cs="Helvetica"/>
          <w:color w:val="0070C0"/>
          <w:lang w:val="nl-NL"/>
        </w:rPr>
        <w:t>Mogelijke effecten van Borstkanker</w:t>
      </w:r>
    </w:p>
    <w:p w:rsidR="00BF7B83" w:rsidRPr="00540FC0" w:rsidRDefault="00BF7B83" w:rsidP="00BF7B83">
      <w:pPr>
        <w:spacing w:after="120" w:line="300" w:lineRule="auto"/>
        <w:rPr>
          <w:rFonts w:cs="Helvetica"/>
          <w:color w:val="499BC9" w:themeColor="accent1"/>
          <w:lang w:val="nl-NL"/>
        </w:rPr>
      </w:pPr>
      <w:r w:rsidRPr="00540FC0">
        <w:rPr>
          <w:rFonts w:cs="Helvetica"/>
          <w:b/>
          <w:color w:val="FF0000"/>
          <w:lang w:val="nl-NL"/>
        </w:rPr>
        <w:t>[DOC7.3]</w:t>
      </w:r>
      <w:r w:rsidRPr="00540FC0">
        <w:rPr>
          <w:rFonts w:cs="Helvetica"/>
          <w:color w:val="499BC9" w:themeColor="accent1"/>
          <w:lang w:val="nl-NL"/>
        </w:rPr>
        <w:t xml:space="preserve"> </w:t>
      </w:r>
      <w:r w:rsidRPr="00540FC0">
        <w:rPr>
          <w:rFonts w:cs="Helvetica"/>
          <w:b/>
          <w:lang w:val="nl-NL"/>
        </w:rPr>
        <w:t>Overzicht lichamelijke gevolgen van behandeling borstkanker</w:t>
      </w:r>
    </w:p>
    <w:p w:rsidR="00BF7B83" w:rsidRPr="00540FC0" w:rsidRDefault="00BF7B83" w:rsidP="00BF7B83">
      <w:pPr>
        <w:spacing w:line="360" w:lineRule="auto"/>
        <w:rPr>
          <w:rFonts w:eastAsia="Calibri" w:cs="Helvetica"/>
          <w:b/>
          <w:lang w:val="nl-NL"/>
        </w:rPr>
      </w:pPr>
      <w:r w:rsidRPr="00540FC0">
        <w:rPr>
          <w:rFonts w:eastAsia="Calibri" w:cs="Helvetica"/>
          <w:b/>
          <w:color w:val="FF0000"/>
          <w:lang w:val="nl-NL"/>
        </w:rPr>
        <w:t>[DOC7.4]</w:t>
      </w:r>
      <w:r w:rsidRPr="00540FC0">
        <w:rPr>
          <w:rFonts w:eastAsia="Calibri" w:cs="Helvetica"/>
          <w:color w:val="FF0000"/>
          <w:lang w:val="nl-NL"/>
        </w:rPr>
        <w:t xml:space="preserve"> </w:t>
      </w:r>
      <w:r w:rsidRPr="00540FC0">
        <w:rPr>
          <w:rFonts w:eastAsia="Calibri" w:cs="Helvetica"/>
          <w:b/>
          <w:lang w:val="nl-NL"/>
        </w:rPr>
        <w:t>Tools voor het ondersteunen van zelfmanagement bij borstkanker</w:t>
      </w:r>
    </w:p>
    <w:p w:rsidR="00BF7B83" w:rsidRPr="00540FC0" w:rsidRDefault="00BF7B83" w:rsidP="00BF7B83">
      <w:pPr>
        <w:spacing w:after="120" w:line="300" w:lineRule="auto"/>
        <w:rPr>
          <w:b/>
          <w:bCs/>
          <w:color w:val="FF0000"/>
          <w:u w:color="FF0000"/>
          <w:lang w:val="nl-NL"/>
        </w:rPr>
      </w:pPr>
    </w:p>
    <w:p w:rsidR="00BF7B83" w:rsidRPr="00540FC0" w:rsidRDefault="00BF7B83" w:rsidP="00BF7B83">
      <w:pPr>
        <w:spacing w:after="120" w:line="300" w:lineRule="auto"/>
        <w:rPr>
          <w:b/>
          <w:bCs/>
          <w:color w:val="FF0000"/>
          <w:u w:color="FF0000"/>
          <w:lang w:val="nl-NL"/>
        </w:rPr>
      </w:pPr>
      <w:r w:rsidRPr="00540FC0">
        <w:rPr>
          <w:b/>
          <w:bCs/>
          <w:color w:val="FF0000"/>
          <w:u w:color="FF0000"/>
          <w:lang w:val="nl-NL"/>
        </w:rPr>
        <w:t>opdrachten bij paragraaf 7.4</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
          <w:bCs/>
          <w:u w:color="231F20"/>
          <w:vertAlign w:val="subscript"/>
          <w:lang w:val="nl-NL"/>
        </w:rPr>
      </w:pPr>
      <w:r w:rsidRPr="00540FC0">
        <w:rPr>
          <w:b/>
          <w:bCs/>
          <w:color w:val="0070C0"/>
          <w:u w:color="231F20"/>
          <w:lang w:val="nl-NL"/>
        </w:rPr>
        <w:t>7.8A</w:t>
      </w:r>
      <w:r w:rsidRPr="00540FC0">
        <w:rPr>
          <w:b/>
          <w:bCs/>
          <w:color w:val="0070C0"/>
          <w:u w:color="231F20"/>
          <w:lang w:val="nl-NL"/>
        </w:rPr>
        <w:tab/>
        <w:t>INDIVIDUELE opdracht – Oudere vrouwen en borstkanker</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 xml:space="preserve">In paragraaf </w:t>
      </w:r>
      <w:r w:rsidRPr="00540FC0">
        <w:rPr>
          <w:rFonts w:cstheme="minorHAnsi"/>
          <w:bCs/>
          <w:color w:val="0070C0"/>
          <w:u w:color="231F20"/>
          <w:lang w:val="nl-NL"/>
        </w:rPr>
        <w:t>7.4.1</w:t>
      </w:r>
      <w:r w:rsidRPr="00540FC0">
        <w:rPr>
          <w:rFonts w:cstheme="minorHAnsi"/>
          <w:bCs/>
          <w:u w:color="231F20"/>
          <w:lang w:val="nl-NL"/>
        </w:rPr>
        <w:t xml:space="preserve"> wordt gesteld dat oudere vrouwen een kwetsbare groep zijn bij borstkanker. Waarom zou dat zo zijn? Bekijk de </w:t>
      </w:r>
      <w:r w:rsidRPr="00540FC0">
        <w:rPr>
          <w:rFonts w:cstheme="minorHAnsi"/>
          <w:bCs/>
          <w:color w:val="0070C0"/>
          <w:u w:color="231F20"/>
          <w:lang w:val="nl-NL"/>
        </w:rPr>
        <w:t>video Ouderen en borstkanker.</w:t>
      </w:r>
      <w:r w:rsidRPr="00540FC0">
        <w:rPr>
          <w:rFonts w:cstheme="minorHAnsi"/>
          <w:bCs/>
          <w:u w:color="231F20"/>
          <w:lang w:val="nl-NL"/>
        </w:rPr>
        <w:t xml:space="preserve"> </w:t>
      </w:r>
    </w:p>
    <w:p w:rsidR="00BF7B83" w:rsidRPr="00540FC0" w:rsidRDefault="00BF7B83" w:rsidP="00BF7B83">
      <w:pPr>
        <w:numPr>
          <w:ilvl w:val="0"/>
          <w:numId w:val="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Leg uit dan uit waarom de behandeling van oudere vrouwen met borstkanker vaak complex is en waarom goede begeleiding noodzakelijk is.</w:t>
      </w:r>
    </w:p>
    <w:p w:rsidR="00BF7B83" w:rsidRPr="00540FC0" w:rsidRDefault="00BF7B83" w:rsidP="00BF7B83">
      <w:pPr>
        <w:numPr>
          <w:ilvl w:val="0"/>
          <w:numId w:val="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 xml:space="preserve">Waar moet deze uit bestaan? Welke rol speelt de verpleegkundige hierbij? </w:t>
      </w:r>
    </w:p>
    <w:p w:rsidR="00BF7B83" w:rsidRPr="00540FC0" w:rsidRDefault="00BF7B83" w:rsidP="00BF7B83">
      <w:pPr>
        <w:numPr>
          <w:ilvl w:val="0"/>
          <w:numId w:val="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 xml:space="preserve">Welke tips geeft Mariska Boer aan de oudere patiënt? </w:t>
      </w:r>
    </w:p>
    <w:p w:rsidR="00BF7B83" w:rsidRPr="00540FC0" w:rsidRDefault="00BF7B83" w:rsidP="00BF7B83">
      <w:pPr>
        <w:numPr>
          <w:ilvl w:val="0"/>
          <w:numId w:val="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 xml:space="preserve">Wat zijn de ervaringen van Mieke? Waarom was ze niet tevreden over de zorg van de verpleegkundige? </w:t>
      </w:r>
    </w:p>
    <w:p w:rsidR="00BF7B83" w:rsidRPr="000E29A6" w:rsidRDefault="00BF7B83" w:rsidP="00BF7B83">
      <w:pPr>
        <w:numPr>
          <w:ilvl w:val="0"/>
          <w:numId w:val="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rPr>
      </w:pPr>
      <w:proofErr w:type="spellStart"/>
      <w:r w:rsidRPr="000E29A6">
        <w:rPr>
          <w:rFonts w:cstheme="minorHAnsi"/>
          <w:bCs/>
          <w:u w:color="231F20"/>
        </w:rPr>
        <w:t>Welke</w:t>
      </w:r>
      <w:proofErr w:type="spellEnd"/>
      <w:r w:rsidRPr="000E29A6">
        <w:rPr>
          <w:rFonts w:cstheme="minorHAnsi"/>
          <w:bCs/>
          <w:u w:color="231F20"/>
        </w:rPr>
        <w:t xml:space="preserve"> tips </w:t>
      </w:r>
      <w:proofErr w:type="spellStart"/>
      <w:r w:rsidRPr="000E29A6">
        <w:rPr>
          <w:rFonts w:cstheme="minorHAnsi"/>
          <w:bCs/>
          <w:u w:color="231F20"/>
        </w:rPr>
        <w:t>geeft</w:t>
      </w:r>
      <w:proofErr w:type="spellEnd"/>
      <w:r w:rsidRPr="000E29A6">
        <w:rPr>
          <w:rFonts w:cstheme="minorHAnsi"/>
          <w:bCs/>
          <w:u w:color="231F20"/>
        </w:rPr>
        <w:t xml:space="preserve"> </w:t>
      </w:r>
      <w:proofErr w:type="spellStart"/>
      <w:r w:rsidRPr="000E29A6">
        <w:rPr>
          <w:rFonts w:cstheme="minorHAnsi"/>
          <w:bCs/>
          <w:u w:color="231F20"/>
        </w:rPr>
        <w:t>Mieke</w:t>
      </w:r>
      <w:proofErr w:type="spellEnd"/>
      <w:r w:rsidRPr="000E29A6">
        <w:rPr>
          <w:rFonts w:cstheme="minorHAnsi"/>
          <w:bCs/>
          <w:u w:color="231F20"/>
        </w:rPr>
        <w:t xml:space="preserve">? </w:t>
      </w:r>
    </w:p>
    <w:p w:rsidR="00BF7B83" w:rsidRPr="000E29A6" w:rsidRDefault="00BF7B83" w:rsidP="00BF7B83">
      <w:pPr>
        <w:spacing w:after="120" w:line="300" w:lineRule="auto"/>
        <w:rPr>
          <w:rFonts w:eastAsia="Helvetica" w:cs="Helvetica"/>
          <w:color w:val="0070C0"/>
          <w:u w:color="231F20"/>
        </w:rPr>
      </w:pPr>
      <w:r w:rsidRPr="000E29A6">
        <w:rPr>
          <w:rFonts w:eastAsia="Helvetica" w:cs="Helvetica"/>
          <w:b/>
          <w:color w:val="0070C0"/>
          <w:u w:color="231F20"/>
        </w:rPr>
        <w:t xml:space="preserve">Video: </w:t>
      </w:r>
      <w:r w:rsidRPr="000E29A6">
        <w:rPr>
          <w:rFonts w:eastAsia="Helvetica" w:cs="Helvetica"/>
          <w:color w:val="0070C0"/>
          <w:u w:color="231F20"/>
        </w:rPr>
        <w:t>‘</w:t>
      </w:r>
      <w:proofErr w:type="spellStart"/>
      <w:r w:rsidRPr="000E29A6">
        <w:rPr>
          <w:rFonts w:eastAsia="Helvetica" w:cs="Helvetica"/>
          <w:color w:val="0070C0"/>
          <w:u w:color="231F20"/>
        </w:rPr>
        <w:t>Ouderen</w:t>
      </w:r>
      <w:proofErr w:type="spellEnd"/>
      <w:r w:rsidRPr="000E29A6">
        <w:rPr>
          <w:rFonts w:eastAsia="Helvetica" w:cs="Helvetica"/>
          <w:color w:val="0070C0"/>
          <w:u w:color="231F20"/>
        </w:rPr>
        <w:t xml:space="preserve"> </w:t>
      </w:r>
      <w:proofErr w:type="spellStart"/>
      <w:r w:rsidRPr="000E29A6">
        <w:rPr>
          <w:rFonts w:eastAsia="Helvetica" w:cs="Helvetica"/>
          <w:color w:val="0070C0"/>
          <w:u w:color="231F20"/>
        </w:rPr>
        <w:t>en</w:t>
      </w:r>
      <w:proofErr w:type="spellEnd"/>
      <w:r w:rsidRPr="000E29A6">
        <w:rPr>
          <w:rFonts w:eastAsia="Helvetica" w:cs="Helvetica"/>
          <w:color w:val="0070C0"/>
          <w:u w:color="231F20"/>
        </w:rPr>
        <w:t xml:space="preserve"> </w:t>
      </w:r>
      <w:proofErr w:type="spellStart"/>
      <w:r w:rsidRPr="000E29A6">
        <w:rPr>
          <w:rFonts w:eastAsia="Helvetica" w:cs="Helvetica"/>
          <w:color w:val="0070C0"/>
          <w:u w:color="231F20"/>
        </w:rPr>
        <w:t>borstkanker</w:t>
      </w:r>
      <w:proofErr w:type="spellEnd"/>
      <w:r w:rsidRPr="000E29A6">
        <w:rPr>
          <w:rFonts w:eastAsia="Helvetica" w:cs="Helvetica"/>
          <w:color w:val="0070C0"/>
          <w:u w:color="231F20"/>
        </w:rPr>
        <w:t>’</w:t>
      </w:r>
    </w:p>
    <w:p w:rsidR="00BF7B83" w:rsidRPr="000E29A6" w:rsidRDefault="00BF7B83" w:rsidP="00BF7B83">
      <w:pPr>
        <w:spacing w:after="120" w:line="300" w:lineRule="auto"/>
        <w:rPr>
          <w:rFonts w:eastAsia="Helvetica" w:cs="Helvetica"/>
          <w:b/>
          <w:color w:val="0070C0"/>
          <w:u w:color="231F20"/>
        </w:rPr>
      </w:pPr>
    </w:p>
    <w:p w:rsidR="00BF7B83" w:rsidRDefault="00BF7B83">
      <w:pPr>
        <w:rPr>
          <w:b/>
          <w:bCs/>
          <w:color w:val="0070C0"/>
          <w:u w:color="231F20"/>
        </w:rPr>
      </w:pPr>
      <w:r>
        <w:rPr>
          <w:b/>
          <w:bCs/>
          <w:color w:val="0070C0"/>
          <w:u w:color="231F20"/>
        </w:rPr>
        <w:br w:type="page"/>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
          <w:bCs/>
          <w:u w:color="231F20"/>
          <w:vertAlign w:val="subscript"/>
          <w:lang w:val="nl-NL"/>
        </w:rPr>
      </w:pPr>
      <w:r w:rsidRPr="00540FC0">
        <w:rPr>
          <w:b/>
          <w:bCs/>
          <w:color w:val="0070C0"/>
          <w:u w:color="231F20"/>
          <w:lang w:val="nl-NL"/>
        </w:rPr>
        <w:lastRenderedPageBreak/>
        <w:t>7.8B</w:t>
      </w:r>
      <w:r w:rsidRPr="00540FC0">
        <w:rPr>
          <w:b/>
          <w:bCs/>
          <w:color w:val="0070C0"/>
          <w:u w:color="231F20"/>
          <w:lang w:val="nl-NL"/>
        </w:rPr>
        <w:tab/>
        <w:t>INDIVIDUELE opdracht – Migrantenvrouwen en borstkanker</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 xml:space="preserve">In paragraaf </w:t>
      </w:r>
      <w:r w:rsidRPr="00540FC0">
        <w:rPr>
          <w:rFonts w:cstheme="minorHAnsi"/>
          <w:bCs/>
          <w:color w:val="0070C0"/>
          <w:u w:color="231F20"/>
          <w:lang w:val="nl-NL"/>
        </w:rPr>
        <w:t>7.4.1</w:t>
      </w:r>
      <w:r w:rsidRPr="00540FC0">
        <w:rPr>
          <w:rFonts w:cstheme="minorHAnsi"/>
          <w:bCs/>
          <w:u w:color="231F20"/>
          <w:lang w:val="nl-NL"/>
        </w:rPr>
        <w:t xml:space="preserve"> wordt gesteld dat migrantenvrouwen een kwetsbare groep zijn bij borstkanker. Waarom zou dat zo zijn? Ga op zoek naar informatie hierover.</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 xml:space="preserve">Bekijk dan de </w:t>
      </w:r>
      <w:r w:rsidRPr="00540FC0">
        <w:rPr>
          <w:rFonts w:cstheme="minorHAnsi"/>
          <w:bCs/>
          <w:color w:val="0070C0"/>
          <w:u w:color="231F20"/>
          <w:lang w:val="nl-NL"/>
        </w:rPr>
        <w:t>video ‘</w:t>
      </w:r>
      <w:r w:rsidRPr="00540FC0">
        <w:rPr>
          <w:rFonts w:eastAsia="Helvetica" w:cs="Helvetica"/>
          <w:color w:val="0070C0"/>
          <w:u w:color="231F20"/>
          <w:lang w:val="nl-NL"/>
        </w:rPr>
        <w:t>Allochtonen</w:t>
      </w:r>
      <w:r w:rsidRPr="00540FC0">
        <w:rPr>
          <w:rFonts w:cstheme="minorHAnsi"/>
          <w:bCs/>
          <w:color w:val="0070C0"/>
          <w:u w:color="231F20"/>
          <w:lang w:val="nl-NL"/>
        </w:rPr>
        <w:t xml:space="preserve"> en borstkanker’.</w:t>
      </w:r>
      <w:r w:rsidRPr="00540FC0">
        <w:rPr>
          <w:rFonts w:cstheme="minorHAnsi"/>
          <w:bCs/>
          <w:u w:color="231F20"/>
          <w:lang w:val="nl-NL"/>
        </w:rPr>
        <w:t xml:space="preserve"> </w:t>
      </w:r>
    </w:p>
    <w:p w:rsidR="00BF7B83" w:rsidRPr="00540FC0" w:rsidRDefault="00BF7B83" w:rsidP="00BF7B83">
      <w:pPr>
        <w:numPr>
          <w:ilvl w:val="0"/>
          <w:numId w:val="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Leg uit dan uit waarom de behandeling van allochtone vrouwen met borstkanker vaak complex is en waarom goede begeleiding noodzakelijk is.</w:t>
      </w:r>
    </w:p>
    <w:p w:rsidR="00BF7B83" w:rsidRPr="00540FC0" w:rsidRDefault="00BF7B83" w:rsidP="00BF7B83">
      <w:pPr>
        <w:numPr>
          <w:ilvl w:val="0"/>
          <w:numId w:val="2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 xml:space="preserve">Waar moet deze uit bestaan? Welke rol speelt de verpleegkundige hierbij? </w:t>
      </w:r>
    </w:p>
    <w:p w:rsidR="00BF7B83" w:rsidRPr="00540FC0" w:rsidRDefault="00BF7B83" w:rsidP="00BF7B83">
      <w:pPr>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 xml:space="preserve">Welke tips geeft verpleegkundige </w:t>
      </w:r>
      <w:proofErr w:type="spellStart"/>
      <w:r w:rsidRPr="00540FC0">
        <w:rPr>
          <w:rFonts w:cstheme="minorHAnsi"/>
          <w:bCs/>
          <w:u w:color="231F20"/>
          <w:lang w:val="nl-NL"/>
        </w:rPr>
        <w:t>Goli</w:t>
      </w:r>
      <w:proofErr w:type="spellEnd"/>
      <w:r w:rsidRPr="00540FC0">
        <w:rPr>
          <w:rFonts w:cstheme="minorHAnsi"/>
          <w:bCs/>
          <w:u w:color="231F20"/>
          <w:lang w:val="nl-NL"/>
        </w:rPr>
        <w:t xml:space="preserve"> </w:t>
      </w:r>
      <w:proofErr w:type="spellStart"/>
      <w:r w:rsidRPr="00540FC0">
        <w:rPr>
          <w:rFonts w:cstheme="minorHAnsi"/>
          <w:bCs/>
          <w:u w:color="231F20"/>
          <w:lang w:val="nl-NL"/>
        </w:rPr>
        <w:t>Abdurahman</w:t>
      </w:r>
      <w:proofErr w:type="spellEnd"/>
      <w:r w:rsidRPr="00540FC0">
        <w:rPr>
          <w:rFonts w:cstheme="minorHAnsi"/>
          <w:bCs/>
          <w:u w:color="231F20"/>
          <w:lang w:val="nl-NL"/>
        </w:rPr>
        <w:t xml:space="preserve"> (Koerdistan)? In de video vertelt zij over haar ervaringen met borstkanker, haar actiebereidheid en haar werk om het taboe op borstkanker weg te nemen. </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eastAsia="Helvetica" w:cs="Helvetica"/>
          <w:color w:val="0070C0"/>
          <w:u w:color="231F20"/>
          <w:lang w:val="nl-NL"/>
        </w:rPr>
      </w:pPr>
      <w:r w:rsidRPr="00540FC0">
        <w:rPr>
          <w:rFonts w:eastAsia="Helvetica" w:cs="Helvetica"/>
          <w:b/>
          <w:color w:val="0070C0"/>
          <w:u w:color="231F20"/>
          <w:lang w:val="nl-NL"/>
        </w:rPr>
        <w:t xml:space="preserve">Video: </w:t>
      </w:r>
      <w:r w:rsidRPr="00540FC0">
        <w:rPr>
          <w:rFonts w:eastAsia="Helvetica" w:cs="Helvetica"/>
          <w:color w:val="0070C0"/>
          <w:u w:color="231F20"/>
          <w:lang w:val="nl-NL"/>
        </w:rPr>
        <w:t>‘Allochtonen en borstkanker’</w:t>
      </w:r>
    </w:p>
    <w:p w:rsidR="00BF7B83" w:rsidRPr="00540FC0" w:rsidRDefault="00BF7B83" w:rsidP="00BF7B83">
      <w:pPr>
        <w:spacing w:after="120" w:line="300" w:lineRule="auto"/>
        <w:rPr>
          <w:rFonts w:eastAsia="Helvetica" w:cs="Helvetica"/>
          <w:color w:val="0070C0"/>
          <w:u w:color="231F20"/>
          <w:lang w:val="nl-NL"/>
        </w:rPr>
      </w:pPr>
    </w:p>
    <w:p w:rsidR="00BF7B83" w:rsidRPr="00540FC0" w:rsidRDefault="00BF7B83" w:rsidP="00BF7B83">
      <w:pPr>
        <w:spacing w:after="120" w:line="300" w:lineRule="auto"/>
        <w:rPr>
          <w:b/>
          <w:bCs/>
          <w:color w:val="FF0000"/>
          <w:u w:color="FF0000"/>
          <w:lang w:val="nl-NL"/>
        </w:rPr>
      </w:pPr>
      <w:r w:rsidRPr="00540FC0">
        <w:rPr>
          <w:b/>
          <w:bCs/>
          <w:color w:val="FF0000"/>
          <w:u w:color="FF0000"/>
          <w:lang w:val="nl-NL"/>
        </w:rPr>
        <w:t>opdrachten bij paragraaf 7.5</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
          <w:bCs/>
          <w:u w:color="231F20"/>
          <w:lang w:val="nl-NL"/>
        </w:rPr>
      </w:pPr>
      <w:r w:rsidRPr="00540FC0">
        <w:rPr>
          <w:b/>
          <w:bCs/>
          <w:color w:val="0070C0"/>
          <w:u w:color="231F20"/>
          <w:lang w:val="nl-NL"/>
        </w:rPr>
        <w:t>7.9</w:t>
      </w:r>
      <w:r w:rsidRPr="00540FC0">
        <w:rPr>
          <w:b/>
          <w:bCs/>
          <w:color w:val="0070C0"/>
          <w:u w:color="231F20"/>
          <w:lang w:val="nl-NL"/>
        </w:rPr>
        <w:tab/>
        <w:t>GROEPS opdracht – Eigen regie bij borstkanker</w:t>
      </w:r>
      <w:r w:rsidRPr="00540FC0">
        <w:rPr>
          <w:rFonts w:cstheme="minorHAnsi"/>
          <w:b/>
          <w:bCs/>
          <w:u w:color="231F20"/>
          <w:lang w:val="nl-NL"/>
        </w:rPr>
        <w:t xml:space="preserve"> </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 xml:space="preserve">Borstkanker overkomt je. Je wordt er ongewild mee geconfronteerd en het zet je leven op zijn kop. Het helpt als je voor en tijdens de behandeling regelmatig stil staat bij wat je wensen, zorgen of vragen zijn. Bekijk samen de </w:t>
      </w:r>
      <w:r w:rsidRPr="00540FC0">
        <w:rPr>
          <w:rFonts w:cstheme="minorHAnsi"/>
          <w:bCs/>
          <w:color w:val="0070C0"/>
          <w:u w:color="231F20"/>
          <w:lang w:val="nl-NL"/>
        </w:rPr>
        <w:t xml:space="preserve">video Eigen regie </w:t>
      </w:r>
      <w:r w:rsidRPr="00540FC0">
        <w:rPr>
          <w:rFonts w:cstheme="minorHAnsi"/>
          <w:bCs/>
          <w:u w:color="231F20"/>
          <w:lang w:val="nl-NL"/>
        </w:rPr>
        <w:t>waarin verschillende vrouwen aan het woord komen.</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 xml:space="preserve">Verdeel de groep in kleine groepjes: elk groepje noteert antwoorden bij de verschillende vragen. </w:t>
      </w:r>
    </w:p>
    <w:p w:rsidR="00BF7B83" w:rsidRPr="000E29A6" w:rsidRDefault="00BF7B83" w:rsidP="00BF7B83">
      <w:pPr>
        <w:numPr>
          <w:ilvl w:val="0"/>
          <w:numId w:val="24"/>
        </w:numPr>
        <w:tabs>
          <w:tab w:val="left" w:pos="708"/>
        </w:tabs>
        <w:spacing w:after="120" w:line="300" w:lineRule="auto"/>
        <w:rPr>
          <w:rFonts w:cstheme="minorHAnsi"/>
          <w:bCs/>
          <w:u w:color="231F20"/>
        </w:rPr>
      </w:pPr>
      <w:r w:rsidRPr="00540FC0">
        <w:rPr>
          <w:rFonts w:cstheme="minorHAnsi"/>
          <w:bCs/>
          <w:u w:color="231F20"/>
          <w:lang w:val="nl-NL"/>
        </w:rPr>
        <w:t xml:space="preserve">Waarom is eigen regie dit belangrijk voor de verschillende vrouwen? </w:t>
      </w:r>
      <w:proofErr w:type="spellStart"/>
      <w:r w:rsidRPr="000E29A6">
        <w:rPr>
          <w:rFonts w:cstheme="minorHAnsi"/>
          <w:bCs/>
          <w:u w:color="231F20"/>
        </w:rPr>
        <w:t>Welke</w:t>
      </w:r>
      <w:proofErr w:type="spellEnd"/>
      <w:r w:rsidRPr="000E29A6">
        <w:rPr>
          <w:rFonts w:cstheme="minorHAnsi"/>
          <w:bCs/>
          <w:u w:color="231F20"/>
        </w:rPr>
        <w:t xml:space="preserve"> </w:t>
      </w:r>
      <w:proofErr w:type="spellStart"/>
      <w:r w:rsidRPr="000E29A6">
        <w:rPr>
          <w:rFonts w:cstheme="minorHAnsi"/>
          <w:bCs/>
          <w:u w:color="231F20"/>
        </w:rPr>
        <w:t>verschillen</w:t>
      </w:r>
      <w:proofErr w:type="spellEnd"/>
      <w:r w:rsidRPr="000E29A6">
        <w:rPr>
          <w:rFonts w:cstheme="minorHAnsi"/>
          <w:bCs/>
          <w:u w:color="231F20"/>
        </w:rPr>
        <w:t xml:space="preserve"> </w:t>
      </w:r>
      <w:proofErr w:type="spellStart"/>
      <w:r w:rsidRPr="000E29A6">
        <w:rPr>
          <w:rFonts w:cstheme="minorHAnsi"/>
          <w:bCs/>
          <w:u w:color="231F20"/>
        </w:rPr>
        <w:t>en</w:t>
      </w:r>
      <w:proofErr w:type="spellEnd"/>
      <w:r w:rsidRPr="000E29A6">
        <w:rPr>
          <w:rFonts w:cstheme="minorHAnsi"/>
          <w:bCs/>
          <w:u w:color="231F20"/>
        </w:rPr>
        <w:t xml:space="preserve"> </w:t>
      </w:r>
      <w:proofErr w:type="spellStart"/>
      <w:r w:rsidRPr="000E29A6">
        <w:rPr>
          <w:rFonts w:cstheme="minorHAnsi"/>
          <w:bCs/>
          <w:u w:color="231F20"/>
        </w:rPr>
        <w:t>overeenkomsten</w:t>
      </w:r>
      <w:proofErr w:type="spellEnd"/>
      <w:r w:rsidRPr="000E29A6">
        <w:rPr>
          <w:rFonts w:cstheme="minorHAnsi"/>
          <w:bCs/>
          <w:u w:color="231F20"/>
        </w:rPr>
        <w:t xml:space="preserve"> </w:t>
      </w:r>
      <w:proofErr w:type="spellStart"/>
      <w:r w:rsidRPr="000E29A6">
        <w:rPr>
          <w:rFonts w:cstheme="minorHAnsi"/>
          <w:bCs/>
          <w:u w:color="231F20"/>
        </w:rPr>
        <w:t>zien</w:t>
      </w:r>
      <w:proofErr w:type="spellEnd"/>
      <w:r w:rsidRPr="000E29A6">
        <w:rPr>
          <w:rFonts w:cstheme="minorHAnsi"/>
          <w:bCs/>
          <w:u w:color="231F20"/>
        </w:rPr>
        <w:t xml:space="preserve"> </w:t>
      </w:r>
      <w:proofErr w:type="spellStart"/>
      <w:r w:rsidRPr="000E29A6">
        <w:rPr>
          <w:rFonts w:cstheme="minorHAnsi"/>
          <w:bCs/>
          <w:u w:color="231F20"/>
        </w:rPr>
        <w:t>jullie</w:t>
      </w:r>
      <w:proofErr w:type="spellEnd"/>
      <w:r w:rsidRPr="000E29A6">
        <w:rPr>
          <w:rFonts w:cstheme="minorHAnsi"/>
          <w:bCs/>
          <w:u w:color="231F20"/>
        </w:rPr>
        <w:t>?</w:t>
      </w:r>
    </w:p>
    <w:p w:rsidR="00BF7B83" w:rsidRPr="00540FC0" w:rsidRDefault="00BF7B83" w:rsidP="00BF7B83">
      <w:pPr>
        <w:numPr>
          <w:ilvl w:val="0"/>
          <w:numId w:val="24"/>
        </w:numPr>
        <w:tabs>
          <w:tab w:val="left" w:pos="708"/>
        </w:tabs>
        <w:spacing w:after="120" w:line="300" w:lineRule="auto"/>
        <w:rPr>
          <w:rFonts w:cstheme="minorHAnsi"/>
          <w:bCs/>
          <w:u w:color="231F20"/>
          <w:lang w:val="nl-NL"/>
        </w:rPr>
      </w:pPr>
      <w:r w:rsidRPr="00540FC0">
        <w:rPr>
          <w:rFonts w:cstheme="minorHAnsi"/>
          <w:bCs/>
          <w:u w:color="231F20"/>
          <w:lang w:val="nl-NL"/>
        </w:rPr>
        <w:t>Welke belemmeringen ervaren verschillende vrouwen om eigen regie ‘te pakken’?</w:t>
      </w:r>
    </w:p>
    <w:p w:rsidR="00BF7B83" w:rsidRPr="00540FC0" w:rsidRDefault="00BF7B83" w:rsidP="00BF7B83">
      <w:pPr>
        <w:numPr>
          <w:ilvl w:val="0"/>
          <w:numId w:val="24"/>
        </w:numPr>
        <w:tabs>
          <w:tab w:val="left" w:pos="708"/>
        </w:tabs>
        <w:spacing w:after="120" w:line="300" w:lineRule="auto"/>
        <w:rPr>
          <w:rFonts w:cstheme="minorHAnsi"/>
          <w:bCs/>
          <w:u w:color="231F20"/>
          <w:lang w:val="nl-NL"/>
        </w:rPr>
      </w:pPr>
      <w:r w:rsidRPr="00540FC0">
        <w:rPr>
          <w:rFonts w:cstheme="minorHAnsi"/>
          <w:bCs/>
          <w:u w:color="231F20"/>
          <w:lang w:val="nl-NL"/>
        </w:rPr>
        <w:t>Hoe lossen zij dit op? En wie schakelen ze daarbij in?</w:t>
      </w:r>
    </w:p>
    <w:p w:rsidR="00BF7B83" w:rsidRPr="00540FC0" w:rsidRDefault="00BF7B83" w:rsidP="00BF7B83">
      <w:pPr>
        <w:numPr>
          <w:ilvl w:val="0"/>
          <w:numId w:val="24"/>
        </w:numPr>
        <w:tabs>
          <w:tab w:val="left" w:pos="708"/>
        </w:tabs>
        <w:spacing w:after="120" w:line="300" w:lineRule="auto"/>
        <w:rPr>
          <w:rFonts w:cstheme="minorHAnsi"/>
          <w:bCs/>
          <w:u w:color="231F20"/>
          <w:lang w:val="nl-NL"/>
        </w:rPr>
      </w:pPr>
      <w:r w:rsidRPr="00540FC0">
        <w:rPr>
          <w:rFonts w:cstheme="minorHAnsi"/>
          <w:bCs/>
          <w:u w:color="231F20"/>
          <w:lang w:val="nl-NL"/>
        </w:rPr>
        <w:t>Welke tips geven zij aan anderen?</w:t>
      </w:r>
    </w:p>
    <w:p w:rsidR="00BF7B83" w:rsidRPr="000E29A6" w:rsidRDefault="00BF7B83" w:rsidP="00BF7B83">
      <w:pPr>
        <w:numPr>
          <w:ilvl w:val="0"/>
          <w:numId w:val="24"/>
        </w:numPr>
        <w:tabs>
          <w:tab w:val="left" w:pos="708"/>
        </w:tabs>
        <w:spacing w:after="120" w:line="300" w:lineRule="auto"/>
        <w:rPr>
          <w:rFonts w:cstheme="minorHAnsi"/>
          <w:bCs/>
          <w:u w:color="231F20"/>
        </w:rPr>
      </w:pPr>
      <w:r w:rsidRPr="00540FC0">
        <w:rPr>
          <w:rFonts w:cstheme="minorHAnsi"/>
          <w:bCs/>
          <w:u w:color="231F20"/>
          <w:lang w:val="nl-NL"/>
        </w:rPr>
        <w:t xml:space="preserve">Welke adaptieve opgaven (paragraaf </w:t>
      </w:r>
      <w:r w:rsidRPr="00540FC0">
        <w:rPr>
          <w:rFonts w:cstheme="minorHAnsi"/>
          <w:bCs/>
          <w:color w:val="0070C0"/>
          <w:u w:color="231F20"/>
          <w:lang w:val="nl-NL"/>
        </w:rPr>
        <w:t>1.5</w:t>
      </w:r>
      <w:r w:rsidRPr="00540FC0">
        <w:rPr>
          <w:rFonts w:cstheme="minorHAnsi"/>
          <w:bCs/>
          <w:u w:color="231F20"/>
          <w:lang w:val="nl-NL"/>
        </w:rPr>
        <w:t xml:space="preserve">) komen aan bod in de verschillende verhalen? </w:t>
      </w:r>
      <w:proofErr w:type="spellStart"/>
      <w:r w:rsidRPr="000E29A6">
        <w:rPr>
          <w:rFonts w:cstheme="minorHAnsi"/>
          <w:bCs/>
          <w:u w:color="231F20"/>
        </w:rPr>
        <w:t>En</w:t>
      </w:r>
      <w:proofErr w:type="spellEnd"/>
      <w:r w:rsidRPr="000E29A6">
        <w:rPr>
          <w:rFonts w:cstheme="minorHAnsi"/>
          <w:bCs/>
          <w:u w:color="231F20"/>
        </w:rPr>
        <w:t xml:space="preserve"> wat is de </w:t>
      </w:r>
      <w:proofErr w:type="spellStart"/>
      <w:r w:rsidRPr="000E29A6">
        <w:rPr>
          <w:rFonts w:cstheme="minorHAnsi"/>
          <w:bCs/>
          <w:u w:color="231F20"/>
        </w:rPr>
        <w:t>relatie</w:t>
      </w:r>
      <w:proofErr w:type="spellEnd"/>
      <w:r w:rsidRPr="000E29A6">
        <w:rPr>
          <w:rFonts w:cstheme="minorHAnsi"/>
          <w:bCs/>
          <w:u w:color="231F20"/>
        </w:rPr>
        <w:t xml:space="preserve"> met </w:t>
      </w:r>
      <w:proofErr w:type="spellStart"/>
      <w:proofErr w:type="gramStart"/>
      <w:r w:rsidRPr="000E29A6">
        <w:rPr>
          <w:rFonts w:cstheme="minorHAnsi"/>
          <w:bCs/>
          <w:u w:color="231F20"/>
        </w:rPr>
        <w:t>eigen</w:t>
      </w:r>
      <w:proofErr w:type="spellEnd"/>
      <w:proofErr w:type="gramEnd"/>
      <w:r w:rsidRPr="000E29A6">
        <w:rPr>
          <w:rFonts w:cstheme="minorHAnsi"/>
          <w:bCs/>
          <w:u w:color="231F20"/>
        </w:rPr>
        <w:t xml:space="preserve"> </w:t>
      </w:r>
      <w:proofErr w:type="spellStart"/>
      <w:r w:rsidRPr="000E29A6">
        <w:rPr>
          <w:rFonts w:cstheme="minorHAnsi"/>
          <w:bCs/>
          <w:u w:color="231F20"/>
        </w:rPr>
        <w:t>regie</w:t>
      </w:r>
      <w:proofErr w:type="spellEnd"/>
      <w:r w:rsidRPr="000E29A6">
        <w:rPr>
          <w:rFonts w:cstheme="minorHAnsi"/>
          <w:bCs/>
          <w:u w:color="231F20"/>
        </w:rPr>
        <w:t>?</w:t>
      </w:r>
    </w:p>
    <w:p w:rsidR="00BF7B83" w:rsidRPr="000E29A6" w:rsidRDefault="00BF7B83" w:rsidP="00BF7B83">
      <w:pPr>
        <w:spacing w:line="360" w:lineRule="auto"/>
        <w:rPr>
          <w:rFonts w:eastAsia="Calibri" w:cs="Helvetica"/>
          <w:b/>
          <w:color w:val="0070C0"/>
          <w:szCs w:val="20"/>
        </w:rPr>
      </w:pPr>
      <w:r w:rsidRPr="000E29A6">
        <w:rPr>
          <w:rFonts w:eastAsia="Calibri" w:cs="Helvetica"/>
          <w:b/>
          <w:color w:val="0070C0"/>
          <w:szCs w:val="20"/>
        </w:rPr>
        <w:t>Video: ‘</w:t>
      </w:r>
      <w:r w:rsidRPr="000E29A6">
        <w:rPr>
          <w:rFonts w:eastAsia="Calibri" w:cs="Helvetica"/>
          <w:color w:val="0070C0"/>
          <w:szCs w:val="20"/>
        </w:rPr>
        <w:t xml:space="preserve">Eigen </w:t>
      </w:r>
      <w:proofErr w:type="spellStart"/>
      <w:r w:rsidRPr="000E29A6">
        <w:rPr>
          <w:rFonts w:eastAsia="Calibri" w:cs="Helvetica"/>
          <w:color w:val="0070C0"/>
          <w:szCs w:val="20"/>
        </w:rPr>
        <w:t>regie</w:t>
      </w:r>
      <w:proofErr w:type="spellEnd"/>
      <w:r w:rsidRPr="000E29A6">
        <w:rPr>
          <w:rFonts w:eastAsia="Calibri" w:cs="Helvetica"/>
          <w:color w:val="0070C0"/>
          <w:szCs w:val="20"/>
        </w:rPr>
        <w:t>’</w:t>
      </w:r>
    </w:p>
    <w:p w:rsidR="00BF7B83"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rPr>
      </w:pPr>
    </w:p>
    <w:p w:rsidR="00BF7B83"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rPr>
      </w:pPr>
    </w:p>
    <w:p w:rsidR="00BF7B83" w:rsidRPr="000E29A6"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rPr>
      </w:pPr>
    </w:p>
    <w:p w:rsidR="00BF7B83" w:rsidRDefault="00BF7B83">
      <w:pPr>
        <w:rPr>
          <w:b/>
          <w:bCs/>
          <w:color w:val="0070C0"/>
          <w:u w:color="231F20"/>
        </w:rPr>
      </w:pPr>
      <w:bookmarkStart w:id="2" w:name="_Hlk488214397"/>
      <w:r>
        <w:rPr>
          <w:b/>
          <w:bCs/>
          <w:color w:val="0070C0"/>
          <w:u w:color="231F20"/>
        </w:rPr>
        <w:br w:type="page"/>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
          <w:bCs/>
          <w:u w:color="231F20"/>
          <w:lang w:val="nl-NL"/>
        </w:rPr>
      </w:pPr>
      <w:r w:rsidRPr="00540FC0">
        <w:rPr>
          <w:b/>
          <w:bCs/>
          <w:color w:val="0070C0"/>
          <w:u w:color="231F20"/>
          <w:lang w:val="nl-NL"/>
        </w:rPr>
        <w:lastRenderedPageBreak/>
        <w:t>7.10</w:t>
      </w:r>
      <w:r w:rsidRPr="00540FC0">
        <w:rPr>
          <w:b/>
          <w:bCs/>
          <w:color w:val="0070C0"/>
          <w:u w:color="231F20"/>
          <w:lang w:val="nl-NL"/>
        </w:rPr>
        <w:tab/>
        <w:t xml:space="preserve">GROEPS opdracht – De behandeling doorstaan: </w:t>
      </w:r>
      <w:proofErr w:type="spellStart"/>
      <w:r w:rsidRPr="00540FC0">
        <w:rPr>
          <w:b/>
          <w:bCs/>
          <w:color w:val="0070C0"/>
          <w:u w:color="231F20"/>
          <w:lang w:val="nl-NL"/>
        </w:rPr>
        <w:t>Copingstrategieën</w:t>
      </w:r>
      <w:proofErr w:type="spellEnd"/>
    </w:p>
    <w:bookmarkEnd w:id="2"/>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 xml:space="preserve">In deze opdracht ga je op zoek naar </w:t>
      </w:r>
      <w:proofErr w:type="spellStart"/>
      <w:r w:rsidRPr="00540FC0">
        <w:rPr>
          <w:rFonts w:cstheme="minorHAnsi"/>
          <w:bCs/>
          <w:u w:color="231F20"/>
          <w:lang w:val="nl-NL"/>
        </w:rPr>
        <w:t>copingstrategieën</w:t>
      </w:r>
      <w:proofErr w:type="spellEnd"/>
      <w:r w:rsidRPr="00540FC0">
        <w:rPr>
          <w:rFonts w:cstheme="minorHAnsi"/>
          <w:bCs/>
          <w:u w:color="231F20"/>
          <w:lang w:val="nl-NL"/>
        </w:rPr>
        <w:t xml:space="preserve"> van een borstkankerpatiënt, mevrouw de </w:t>
      </w:r>
      <w:proofErr w:type="spellStart"/>
      <w:r w:rsidRPr="00540FC0">
        <w:rPr>
          <w:rFonts w:cstheme="minorHAnsi"/>
          <w:bCs/>
          <w:u w:color="231F20"/>
          <w:lang w:val="nl-NL"/>
        </w:rPr>
        <w:t>Pina</w:t>
      </w:r>
      <w:proofErr w:type="spellEnd"/>
      <w:r w:rsidRPr="00540FC0">
        <w:rPr>
          <w:rFonts w:cstheme="minorHAnsi"/>
          <w:bCs/>
          <w:u w:color="231F20"/>
          <w:lang w:val="nl-NL"/>
        </w:rPr>
        <w:t xml:space="preserve">. In </w:t>
      </w:r>
      <w:r w:rsidRPr="00540FC0">
        <w:rPr>
          <w:rFonts w:cstheme="minorHAnsi"/>
          <w:bCs/>
          <w:color w:val="0070C0"/>
          <w:u w:color="231F20"/>
          <w:lang w:val="nl-NL"/>
        </w:rPr>
        <w:t>Tabel 7.2</w:t>
      </w:r>
      <w:r w:rsidRPr="00540FC0">
        <w:rPr>
          <w:rFonts w:cstheme="minorHAnsi"/>
          <w:bCs/>
          <w:u w:color="231F20"/>
          <w:lang w:val="nl-NL"/>
        </w:rPr>
        <w:t xml:space="preserve"> worden de vier voornaamste </w:t>
      </w:r>
      <w:proofErr w:type="spellStart"/>
      <w:r w:rsidRPr="00540FC0">
        <w:rPr>
          <w:rFonts w:cstheme="minorHAnsi"/>
          <w:bCs/>
          <w:u w:color="231F20"/>
          <w:lang w:val="nl-NL"/>
        </w:rPr>
        <w:t>copingstijlen</w:t>
      </w:r>
      <w:proofErr w:type="spellEnd"/>
      <w:r w:rsidRPr="00540FC0">
        <w:rPr>
          <w:rFonts w:cstheme="minorHAnsi"/>
          <w:bCs/>
          <w:u w:color="231F20"/>
          <w:lang w:val="nl-NL"/>
        </w:rPr>
        <w:t xml:space="preserve"> beschreven, die in de Tabel hieronder nader worden uitgewerkt. Deze strategieën komen vaak in combinatie voor en ze kunnen worden gezien als een belangrijke vorm van zelfzorg.</w:t>
      </w:r>
    </w:p>
    <w:p w:rsidR="00BF7B83" w:rsidRPr="000E29A6" w:rsidRDefault="00BF7B83" w:rsidP="00BF7B83">
      <w:pPr>
        <w:numPr>
          <w:ilvl w:val="0"/>
          <w:numId w:val="30"/>
        </w:numPr>
        <w:tabs>
          <w:tab w:val="left" w:pos="708"/>
        </w:tabs>
        <w:spacing w:after="120" w:line="300" w:lineRule="auto"/>
        <w:rPr>
          <w:rFonts w:cstheme="minorHAnsi"/>
          <w:bCs/>
          <w:u w:color="231F20"/>
        </w:rPr>
      </w:pPr>
      <w:r w:rsidRPr="00540FC0">
        <w:rPr>
          <w:rFonts w:cstheme="minorHAnsi"/>
          <w:bCs/>
          <w:u w:color="231F20"/>
          <w:lang w:val="nl-NL"/>
        </w:rPr>
        <w:t>Kijk naar Box ‘</w:t>
      </w:r>
      <w:r w:rsidRPr="00540FC0">
        <w:rPr>
          <w:u w:color="231F20"/>
          <w:lang w:val="nl-NL"/>
        </w:rPr>
        <w:t xml:space="preserve">Tips van borstkankerpatiënten aan hun lotgenoten’ (aan het einde van paragraaf </w:t>
      </w:r>
      <w:r w:rsidRPr="00540FC0">
        <w:rPr>
          <w:color w:val="0070C0"/>
          <w:u w:color="231F20"/>
          <w:lang w:val="nl-NL"/>
        </w:rPr>
        <w:t>7.5.2</w:t>
      </w:r>
      <w:r w:rsidRPr="00540FC0">
        <w:rPr>
          <w:u w:color="231F20"/>
          <w:lang w:val="nl-NL"/>
        </w:rPr>
        <w:t xml:space="preserve">). </w:t>
      </w:r>
      <w:proofErr w:type="spellStart"/>
      <w:r w:rsidRPr="000E29A6">
        <w:rPr>
          <w:u w:color="231F20"/>
        </w:rPr>
        <w:t>Bepaal</w:t>
      </w:r>
      <w:proofErr w:type="spellEnd"/>
      <w:r w:rsidRPr="000E29A6">
        <w:rPr>
          <w:u w:color="231F20"/>
        </w:rPr>
        <w:t xml:space="preserve"> van </w:t>
      </w:r>
      <w:proofErr w:type="spellStart"/>
      <w:r w:rsidRPr="000E29A6">
        <w:rPr>
          <w:u w:color="231F20"/>
        </w:rPr>
        <w:t>elke</w:t>
      </w:r>
      <w:proofErr w:type="spellEnd"/>
      <w:r w:rsidRPr="000E29A6">
        <w:rPr>
          <w:u w:color="231F20"/>
        </w:rPr>
        <w:t xml:space="preserve"> tip </w:t>
      </w:r>
      <w:proofErr w:type="spellStart"/>
      <w:r w:rsidRPr="000E29A6">
        <w:rPr>
          <w:u w:color="231F20"/>
        </w:rPr>
        <w:t>welke</w:t>
      </w:r>
      <w:proofErr w:type="spellEnd"/>
      <w:r w:rsidRPr="000E29A6">
        <w:rPr>
          <w:u w:color="231F20"/>
        </w:rPr>
        <w:t xml:space="preserve"> </w:t>
      </w:r>
      <w:proofErr w:type="spellStart"/>
      <w:r w:rsidRPr="000E29A6">
        <w:rPr>
          <w:u w:color="231F20"/>
        </w:rPr>
        <w:t>copingstrategie</w:t>
      </w:r>
      <w:proofErr w:type="spellEnd"/>
      <w:r w:rsidRPr="000E29A6">
        <w:rPr>
          <w:u w:color="231F20"/>
        </w:rPr>
        <w:t xml:space="preserve"> </w:t>
      </w:r>
      <w:proofErr w:type="spellStart"/>
      <w:r w:rsidRPr="000E29A6">
        <w:rPr>
          <w:u w:color="231F20"/>
        </w:rPr>
        <w:t>hier</w:t>
      </w:r>
      <w:proofErr w:type="spellEnd"/>
      <w:r w:rsidRPr="000E29A6">
        <w:rPr>
          <w:u w:color="231F20"/>
        </w:rPr>
        <w:t xml:space="preserve"> </w:t>
      </w:r>
      <w:proofErr w:type="spellStart"/>
      <w:r w:rsidRPr="000E29A6">
        <w:rPr>
          <w:u w:color="231F20"/>
        </w:rPr>
        <w:t>wordt</w:t>
      </w:r>
      <w:proofErr w:type="spellEnd"/>
      <w:r w:rsidRPr="000E29A6">
        <w:rPr>
          <w:u w:color="231F20"/>
        </w:rPr>
        <w:t xml:space="preserve"> </w:t>
      </w:r>
      <w:proofErr w:type="spellStart"/>
      <w:r w:rsidRPr="000E29A6">
        <w:rPr>
          <w:u w:color="231F20"/>
        </w:rPr>
        <w:t>aanbevolen</w:t>
      </w:r>
      <w:proofErr w:type="spellEnd"/>
      <w:r w:rsidRPr="000E29A6">
        <w:rPr>
          <w:u w:color="231F20"/>
        </w:rPr>
        <w:t>.</w:t>
      </w:r>
    </w:p>
    <w:p w:rsidR="00BF7B83" w:rsidRPr="00540FC0" w:rsidRDefault="00BF7B83" w:rsidP="00BF7B83">
      <w:pPr>
        <w:numPr>
          <w:ilvl w:val="0"/>
          <w:numId w:val="30"/>
        </w:numPr>
        <w:tabs>
          <w:tab w:val="left" w:pos="708"/>
        </w:tabs>
        <w:spacing w:after="120" w:line="300" w:lineRule="auto"/>
        <w:rPr>
          <w:rFonts w:cstheme="minorHAnsi"/>
          <w:bCs/>
          <w:u w:color="231F20"/>
          <w:lang w:val="nl-NL"/>
        </w:rPr>
      </w:pPr>
      <w:r w:rsidRPr="00540FC0">
        <w:rPr>
          <w:rFonts w:cstheme="minorHAnsi"/>
          <w:bCs/>
          <w:u w:color="231F20"/>
          <w:lang w:val="nl-NL"/>
        </w:rPr>
        <w:t xml:space="preserve">Lees het </w:t>
      </w:r>
      <w:r w:rsidRPr="00540FC0">
        <w:rPr>
          <w:rFonts w:cstheme="minorHAnsi"/>
          <w:bCs/>
          <w:color w:val="0070C0"/>
          <w:u w:color="231F20"/>
          <w:lang w:val="nl-NL"/>
        </w:rPr>
        <w:t>verhaal</w:t>
      </w:r>
      <w:r w:rsidRPr="00540FC0">
        <w:rPr>
          <w:rFonts w:cstheme="minorHAnsi"/>
          <w:bCs/>
          <w:u w:color="231F20"/>
          <w:lang w:val="nl-NL"/>
        </w:rPr>
        <w:t xml:space="preserve"> van mevrouw de </w:t>
      </w:r>
      <w:proofErr w:type="spellStart"/>
      <w:r w:rsidRPr="00540FC0">
        <w:rPr>
          <w:rFonts w:cstheme="minorHAnsi"/>
          <w:bCs/>
          <w:u w:color="231F20"/>
          <w:lang w:val="nl-NL"/>
        </w:rPr>
        <w:t>Pina</w:t>
      </w:r>
      <w:proofErr w:type="spellEnd"/>
      <w:r w:rsidRPr="00540FC0">
        <w:rPr>
          <w:rFonts w:cstheme="minorHAnsi"/>
          <w:bCs/>
          <w:u w:color="231F20"/>
          <w:lang w:val="nl-NL"/>
        </w:rPr>
        <w:t xml:space="preserve"> en bekijk de </w:t>
      </w:r>
      <w:r w:rsidRPr="00540FC0">
        <w:rPr>
          <w:rFonts w:cstheme="minorHAnsi"/>
          <w:bCs/>
          <w:color w:val="0070C0"/>
          <w:u w:color="231F20"/>
          <w:lang w:val="nl-NL"/>
        </w:rPr>
        <w:t xml:space="preserve">video ‘Mevrouw de </w:t>
      </w:r>
      <w:proofErr w:type="spellStart"/>
      <w:r w:rsidRPr="00540FC0">
        <w:rPr>
          <w:rFonts w:cstheme="minorHAnsi"/>
          <w:bCs/>
          <w:color w:val="0070C0"/>
          <w:u w:color="231F20"/>
          <w:lang w:val="nl-NL"/>
        </w:rPr>
        <w:t>Pina</w:t>
      </w:r>
      <w:proofErr w:type="spellEnd"/>
      <w:r w:rsidRPr="00540FC0">
        <w:rPr>
          <w:rFonts w:cstheme="minorHAnsi"/>
          <w:bCs/>
          <w:color w:val="0070C0"/>
          <w:u w:color="231F20"/>
          <w:lang w:val="nl-NL"/>
        </w:rPr>
        <w:t>’</w:t>
      </w:r>
      <w:r w:rsidRPr="00540FC0">
        <w:rPr>
          <w:rFonts w:cstheme="minorHAnsi"/>
          <w:bCs/>
          <w:u w:color="231F20"/>
          <w:lang w:val="nl-NL"/>
        </w:rPr>
        <w:t>.</w:t>
      </w:r>
    </w:p>
    <w:p w:rsidR="00BF7B83" w:rsidRPr="00540FC0" w:rsidRDefault="00BF7B83" w:rsidP="00BF7B83">
      <w:pPr>
        <w:numPr>
          <w:ilvl w:val="0"/>
          <w:numId w:val="30"/>
        </w:numPr>
        <w:tabs>
          <w:tab w:val="left" w:pos="708"/>
        </w:tabs>
        <w:spacing w:after="120" w:line="300" w:lineRule="auto"/>
        <w:rPr>
          <w:rFonts w:cstheme="minorHAnsi"/>
          <w:bCs/>
          <w:u w:color="231F20"/>
          <w:lang w:val="nl-NL"/>
        </w:rPr>
      </w:pPr>
      <w:r w:rsidRPr="00540FC0">
        <w:rPr>
          <w:rFonts w:cstheme="minorHAnsi"/>
          <w:bCs/>
          <w:u w:color="231F20"/>
          <w:lang w:val="nl-NL"/>
        </w:rPr>
        <w:t xml:space="preserve">Noteer welke </w:t>
      </w:r>
      <w:proofErr w:type="spellStart"/>
      <w:r w:rsidRPr="00540FC0">
        <w:rPr>
          <w:rFonts w:cstheme="minorHAnsi"/>
          <w:bCs/>
          <w:u w:color="231F20"/>
          <w:lang w:val="nl-NL"/>
        </w:rPr>
        <w:t>copingstrategieën</w:t>
      </w:r>
      <w:proofErr w:type="spellEnd"/>
      <w:r w:rsidRPr="00540FC0">
        <w:rPr>
          <w:rFonts w:cstheme="minorHAnsi"/>
          <w:bCs/>
          <w:u w:color="231F20"/>
          <w:lang w:val="nl-NL"/>
        </w:rPr>
        <w:t xml:space="preserve"> jullie kunnen herkennen in het verhaal van mevrouw de </w:t>
      </w:r>
      <w:proofErr w:type="spellStart"/>
      <w:r w:rsidRPr="00540FC0">
        <w:rPr>
          <w:rFonts w:cstheme="minorHAnsi"/>
          <w:bCs/>
          <w:u w:color="231F20"/>
          <w:lang w:val="nl-NL"/>
        </w:rPr>
        <w:t>Pina</w:t>
      </w:r>
      <w:proofErr w:type="spellEnd"/>
      <w:r w:rsidRPr="00540FC0">
        <w:rPr>
          <w:rFonts w:cstheme="minorHAnsi"/>
          <w:bCs/>
          <w:u w:color="231F20"/>
          <w:lang w:val="nl-NL"/>
        </w:rPr>
        <w:t>. Zien jullie een verandering door de tijd? Zijn er strategieën die vooral in de diagnosefase worden ingezet en andere tijdens de behandeling?</w:t>
      </w:r>
    </w:p>
    <w:p w:rsidR="00BF7B83" w:rsidRPr="00540FC0" w:rsidRDefault="00BF7B83" w:rsidP="00BF7B83">
      <w:pPr>
        <w:numPr>
          <w:ilvl w:val="0"/>
          <w:numId w:val="30"/>
        </w:numPr>
        <w:tabs>
          <w:tab w:val="left" w:pos="708"/>
        </w:tabs>
        <w:spacing w:after="120" w:line="300" w:lineRule="auto"/>
        <w:rPr>
          <w:rFonts w:cstheme="minorHAnsi"/>
          <w:bCs/>
          <w:u w:color="231F20"/>
          <w:lang w:val="nl-NL"/>
        </w:rPr>
      </w:pPr>
      <w:r w:rsidRPr="00540FC0">
        <w:rPr>
          <w:rFonts w:cstheme="minorHAnsi"/>
          <w:bCs/>
          <w:u w:color="231F20"/>
          <w:lang w:val="nl-NL"/>
        </w:rPr>
        <w:t>Kunnen jullie bij haar een voorkeursstijl ontdekken?</w:t>
      </w:r>
    </w:p>
    <w:p w:rsidR="00BF7B83" w:rsidRPr="00540FC0" w:rsidRDefault="00BF7B83" w:rsidP="00BF7B83">
      <w:pPr>
        <w:numPr>
          <w:ilvl w:val="0"/>
          <w:numId w:val="30"/>
        </w:numPr>
        <w:tabs>
          <w:tab w:val="left" w:pos="708"/>
        </w:tabs>
        <w:spacing w:after="120" w:line="300" w:lineRule="auto"/>
        <w:rPr>
          <w:rFonts w:cstheme="minorHAnsi"/>
          <w:bCs/>
          <w:u w:color="231F20"/>
          <w:lang w:val="nl-NL"/>
        </w:rPr>
      </w:pPr>
      <w:r w:rsidRPr="00540FC0">
        <w:rPr>
          <w:rFonts w:cstheme="minorHAnsi"/>
          <w:bCs/>
          <w:u w:color="231F20"/>
          <w:lang w:val="nl-NL"/>
        </w:rPr>
        <w:t xml:space="preserve">Organiseer met elkaar een discussie over de vraag of je als verpleegkundige een bepaalde </w:t>
      </w:r>
      <w:proofErr w:type="spellStart"/>
      <w:r w:rsidRPr="00540FC0">
        <w:rPr>
          <w:rFonts w:cstheme="minorHAnsi"/>
          <w:bCs/>
          <w:u w:color="231F20"/>
          <w:lang w:val="nl-NL"/>
        </w:rPr>
        <w:t>copingstijl</w:t>
      </w:r>
      <w:proofErr w:type="spellEnd"/>
      <w:r w:rsidRPr="00540FC0">
        <w:rPr>
          <w:rFonts w:cstheme="minorHAnsi"/>
          <w:bCs/>
          <w:u w:color="231F20"/>
          <w:lang w:val="nl-NL"/>
        </w:rPr>
        <w:t xml:space="preserve"> moet aanmoedigen, of dat je hierin de patiënt moet volgen?</w:t>
      </w:r>
    </w:p>
    <w:p w:rsidR="00BF7B83" w:rsidRPr="00540FC0" w:rsidRDefault="00BF7B83" w:rsidP="00BF7B83">
      <w:pPr>
        <w:numPr>
          <w:ilvl w:val="0"/>
          <w:numId w:val="30"/>
        </w:numPr>
        <w:tabs>
          <w:tab w:val="left" w:pos="708"/>
        </w:tabs>
        <w:spacing w:after="120" w:line="300" w:lineRule="auto"/>
        <w:rPr>
          <w:rFonts w:cstheme="minorHAnsi"/>
          <w:bCs/>
          <w:u w:color="231F20"/>
          <w:lang w:val="nl-NL"/>
        </w:rPr>
      </w:pPr>
      <w:r w:rsidRPr="00540FC0">
        <w:rPr>
          <w:rFonts w:cstheme="minorHAnsi"/>
          <w:bCs/>
          <w:u w:color="231F20"/>
          <w:lang w:val="nl-NL"/>
        </w:rPr>
        <w:t xml:space="preserve">Zijn er bepaalde </w:t>
      </w:r>
      <w:proofErr w:type="spellStart"/>
      <w:r w:rsidRPr="00540FC0">
        <w:rPr>
          <w:rFonts w:cstheme="minorHAnsi"/>
          <w:bCs/>
          <w:u w:color="231F20"/>
          <w:lang w:val="nl-NL"/>
        </w:rPr>
        <w:t>copingstijlen</w:t>
      </w:r>
      <w:proofErr w:type="spellEnd"/>
      <w:r w:rsidRPr="00540FC0">
        <w:rPr>
          <w:rFonts w:cstheme="minorHAnsi"/>
          <w:bCs/>
          <w:u w:color="231F20"/>
          <w:lang w:val="nl-NL"/>
        </w:rPr>
        <w:t xml:space="preserve"> die de voorkeur verdienen boven de andere? Waar hangt dat van af? Kan je je situaties voorstellen waarin vechten geen gunstig effect heeft op het welzijn, of dat het juist behulpzaam is om ‘de kop in het zand’ te steken?</w:t>
      </w:r>
    </w:p>
    <w:p w:rsidR="00BF7B83" w:rsidRPr="00540FC0" w:rsidRDefault="00BF7B83" w:rsidP="00BF7B83">
      <w:pPr>
        <w:numPr>
          <w:ilvl w:val="0"/>
          <w:numId w:val="30"/>
        </w:numPr>
        <w:tabs>
          <w:tab w:val="left" w:pos="708"/>
        </w:tabs>
        <w:spacing w:after="120" w:line="300" w:lineRule="auto"/>
        <w:rPr>
          <w:rFonts w:cstheme="minorHAnsi"/>
          <w:bCs/>
          <w:u w:color="231F20"/>
          <w:lang w:val="nl-NL"/>
        </w:rPr>
      </w:pPr>
      <w:r w:rsidRPr="00540FC0">
        <w:rPr>
          <w:rFonts w:cstheme="minorHAnsi"/>
          <w:bCs/>
          <w:u w:color="231F20"/>
          <w:lang w:val="nl-NL"/>
        </w:rPr>
        <w:t xml:space="preserve">Bekijk tot slot samen de video ‘Liesbeth Struik’ en bespreek hoe Liesbeth probeert het zelfmanagement van mevrouw de </w:t>
      </w:r>
      <w:proofErr w:type="spellStart"/>
      <w:r w:rsidRPr="00540FC0">
        <w:rPr>
          <w:rFonts w:cstheme="minorHAnsi"/>
          <w:bCs/>
          <w:u w:color="231F20"/>
          <w:lang w:val="nl-NL"/>
        </w:rPr>
        <w:t>Pina</w:t>
      </w:r>
      <w:proofErr w:type="spellEnd"/>
      <w:r w:rsidRPr="00540FC0">
        <w:rPr>
          <w:rFonts w:cstheme="minorHAnsi"/>
          <w:bCs/>
          <w:u w:color="231F20"/>
          <w:lang w:val="nl-NL"/>
        </w:rPr>
        <w:t xml:space="preserve"> te versterken.</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Tabel</w:t>
      </w:r>
      <w:r w:rsidRPr="00540FC0">
        <w:rPr>
          <w:rFonts w:cstheme="minorHAnsi"/>
          <w:bCs/>
          <w:u w:color="231F20"/>
          <w:lang w:val="nl-NL"/>
        </w:rPr>
        <w:tab/>
      </w:r>
      <w:proofErr w:type="spellStart"/>
      <w:r w:rsidRPr="00540FC0">
        <w:rPr>
          <w:rFonts w:cstheme="minorHAnsi"/>
          <w:bCs/>
          <w:u w:color="231F20"/>
          <w:lang w:val="nl-NL"/>
        </w:rPr>
        <w:t>Copingstrategieën</w:t>
      </w:r>
      <w:proofErr w:type="spellEnd"/>
      <w:r w:rsidRPr="00540FC0">
        <w:rPr>
          <w:rFonts w:cstheme="minorHAnsi"/>
          <w:bCs/>
          <w:u w:color="231F20"/>
          <w:lang w:val="nl-NL"/>
        </w:rPr>
        <w:t xml:space="preserve"> (Moos en </w:t>
      </w:r>
      <w:proofErr w:type="spellStart"/>
      <w:r w:rsidRPr="00540FC0">
        <w:rPr>
          <w:rFonts w:cstheme="minorHAnsi"/>
          <w:bCs/>
          <w:u w:color="231F20"/>
          <w:lang w:val="nl-NL"/>
        </w:rPr>
        <w:t>Holahan</w:t>
      </w:r>
      <w:proofErr w:type="spellEnd"/>
      <w:r w:rsidRPr="00540FC0">
        <w:rPr>
          <w:rFonts w:cstheme="minorHAnsi"/>
          <w:bCs/>
          <w:u w:color="231F20"/>
          <w:lang w:val="nl-NL"/>
        </w:rPr>
        <w:t xml:space="preserve"> 2007)</w:t>
      </w:r>
    </w:p>
    <w:tbl>
      <w:tblPr>
        <w:tblStyle w:val="Tabelraster"/>
        <w:tblW w:w="0" w:type="auto"/>
        <w:tblLook w:val="04A0" w:firstRow="1" w:lastRow="0" w:firstColumn="1" w:lastColumn="0" w:noHBand="0" w:noVBand="1"/>
      </w:tblPr>
      <w:tblGrid>
        <w:gridCol w:w="793"/>
        <w:gridCol w:w="3071"/>
        <w:gridCol w:w="5764"/>
      </w:tblGrid>
      <w:tr w:rsidR="00BF7B83" w:rsidRPr="000E29A6" w:rsidTr="002465F1">
        <w:tc>
          <w:tcPr>
            <w:tcW w:w="817" w:type="dxa"/>
          </w:tcPr>
          <w:p w:rsidR="00BF7B83" w:rsidRPr="00540FC0" w:rsidRDefault="00BF7B83" w:rsidP="002465F1">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after="120" w:line="300" w:lineRule="auto"/>
              <w:ind w:left="142"/>
              <w:contextualSpacing/>
              <w:textAlignment w:val="baseline"/>
              <w:rPr>
                <w:rFonts w:asciiTheme="minorHAnsi" w:eastAsia="MS PGothic" w:hAnsiTheme="minorHAnsi" w:cs="MS PGothic"/>
                <w:b/>
                <w:lang w:val="nl-NL"/>
              </w:rPr>
            </w:pPr>
          </w:p>
        </w:tc>
        <w:tc>
          <w:tcPr>
            <w:tcW w:w="3119" w:type="dxa"/>
          </w:tcPr>
          <w:p w:rsidR="00BF7B83" w:rsidRPr="000E29A6" w:rsidRDefault="00BF7B83" w:rsidP="002465F1">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after="120" w:line="300" w:lineRule="auto"/>
              <w:contextualSpacing/>
              <w:textAlignment w:val="baseline"/>
              <w:rPr>
                <w:rFonts w:asciiTheme="minorHAnsi" w:hAnsiTheme="minorHAnsi"/>
                <w:b/>
              </w:rPr>
            </w:pPr>
            <w:proofErr w:type="spellStart"/>
            <w:r w:rsidRPr="000E29A6">
              <w:rPr>
                <w:rFonts w:asciiTheme="minorHAnsi" w:hAnsiTheme="minorHAnsi"/>
                <w:b/>
              </w:rPr>
              <w:t>Copingstrategie</w:t>
            </w:r>
            <w:proofErr w:type="spellEnd"/>
          </w:p>
        </w:tc>
        <w:tc>
          <w:tcPr>
            <w:tcW w:w="5918" w:type="dxa"/>
          </w:tcPr>
          <w:p w:rsidR="00BF7B83" w:rsidRPr="000E29A6" w:rsidRDefault="00BF7B83" w:rsidP="002465F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
                <w:bCs/>
                <w:u w:color="231F20"/>
              </w:rPr>
            </w:pPr>
            <w:proofErr w:type="spellStart"/>
            <w:r w:rsidRPr="000E29A6">
              <w:rPr>
                <w:rFonts w:cstheme="minorHAnsi"/>
                <w:b/>
                <w:bCs/>
                <w:u w:color="231F20"/>
              </w:rPr>
              <w:t>Uitleg</w:t>
            </w:r>
            <w:proofErr w:type="spellEnd"/>
          </w:p>
        </w:tc>
      </w:tr>
      <w:tr w:rsidR="00BF7B83" w:rsidRPr="00540FC0" w:rsidTr="002465F1">
        <w:tc>
          <w:tcPr>
            <w:tcW w:w="817" w:type="dxa"/>
          </w:tcPr>
          <w:p w:rsidR="00BF7B83" w:rsidRPr="000E29A6" w:rsidRDefault="00BF7B83" w:rsidP="00BF7B83">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after="120" w:line="300" w:lineRule="auto"/>
              <w:contextualSpacing/>
              <w:textAlignment w:val="baseline"/>
              <w:rPr>
                <w:rFonts w:asciiTheme="minorHAnsi" w:eastAsia="MS PGothic" w:hAnsiTheme="minorHAnsi" w:cs="MS PGothic"/>
                <w:u w:color="000000"/>
              </w:rPr>
            </w:pPr>
          </w:p>
        </w:tc>
        <w:tc>
          <w:tcPr>
            <w:tcW w:w="3119" w:type="dxa"/>
          </w:tcPr>
          <w:p w:rsidR="00BF7B83" w:rsidRPr="000E29A6" w:rsidRDefault="00BF7B83" w:rsidP="002465F1">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after="120" w:line="300" w:lineRule="auto"/>
              <w:contextualSpacing/>
              <w:textAlignment w:val="baseline"/>
              <w:rPr>
                <w:rFonts w:asciiTheme="minorHAnsi" w:hAnsiTheme="minorHAnsi"/>
              </w:rPr>
            </w:pPr>
            <w:proofErr w:type="spellStart"/>
            <w:r w:rsidRPr="000E29A6">
              <w:rPr>
                <w:rFonts w:asciiTheme="minorHAnsi" w:eastAsia="MS PGothic" w:hAnsiTheme="minorHAnsi" w:cs="MS PGothic"/>
              </w:rPr>
              <w:t>Zoektocht</w:t>
            </w:r>
            <w:proofErr w:type="spellEnd"/>
            <w:r w:rsidRPr="000E29A6">
              <w:rPr>
                <w:rFonts w:asciiTheme="minorHAnsi" w:eastAsia="MS PGothic" w:hAnsiTheme="minorHAnsi" w:cs="MS PGothic"/>
              </w:rPr>
              <w:t xml:space="preserve"> </w:t>
            </w:r>
            <w:proofErr w:type="spellStart"/>
            <w:r w:rsidRPr="000E29A6">
              <w:rPr>
                <w:rFonts w:asciiTheme="minorHAnsi" w:eastAsia="MS PGothic" w:hAnsiTheme="minorHAnsi" w:cs="MS PGothic"/>
              </w:rPr>
              <w:t>naar</w:t>
            </w:r>
            <w:proofErr w:type="spellEnd"/>
            <w:r w:rsidRPr="000E29A6">
              <w:rPr>
                <w:rFonts w:asciiTheme="minorHAnsi" w:eastAsia="MS PGothic" w:hAnsiTheme="minorHAnsi" w:cs="MS PGothic"/>
              </w:rPr>
              <w:t xml:space="preserve"> </w:t>
            </w:r>
            <w:proofErr w:type="spellStart"/>
            <w:r w:rsidRPr="000E29A6">
              <w:rPr>
                <w:rFonts w:asciiTheme="minorHAnsi" w:eastAsia="MS PGothic" w:hAnsiTheme="minorHAnsi" w:cs="MS PGothic"/>
              </w:rPr>
              <w:t>betekenis</w:t>
            </w:r>
            <w:proofErr w:type="spellEnd"/>
            <w:r w:rsidRPr="000E29A6">
              <w:rPr>
                <w:rFonts w:asciiTheme="minorHAnsi" w:eastAsia="MS PGothic" w:hAnsiTheme="minorHAnsi" w:cs="MS PGothic"/>
              </w:rPr>
              <w:t xml:space="preserve"> </w:t>
            </w:r>
          </w:p>
        </w:tc>
        <w:tc>
          <w:tcPr>
            <w:tcW w:w="5918" w:type="dxa"/>
          </w:tcPr>
          <w:p w:rsidR="00BF7B83" w:rsidRPr="00540FC0" w:rsidRDefault="00BF7B83" w:rsidP="002465F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asciiTheme="minorHAnsi" w:hAnsiTheme="minorHAnsi" w:cstheme="minorHAnsi"/>
                <w:bCs/>
                <w:u w:color="231F20"/>
                <w:lang w:val="nl-NL"/>
              </w:rPr>
              <w:t>Zoeken naar waarom en hoe en daardoor de dingen een plek geven.</w:t>
            </w:r>
          </w:p>
        </w:tc>
      </w:tr>
      <w:tr w:rsidR="00BF7B83" w:rsidRPr="00540FC0" w:rsidTr="002465F1">
        <w:tc>
          <w:tcPr>
            <w:tcW w:w="817" w:type="dxa"/>
          </w:tcPr>
          <w:p w:rsidR="00BF7B83" w:rsidRPr="00540FC0" w:rsidRDefault="00BF7B83" w:rsidP="00BF7B83">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after="120" w:line="300" w:lineRule="auto"/>
              <w:contextualSpacing/>
              <w:textAlignment w:val="baseline"/>
              <w:rPr>
                <w:rFonts w:asciiTheme="minorHAnsi" w:eastAsia="MS PGothic" w:hAnsiTheme="minorHAnsi" w:cs="MS PGothic"/>
                <w:u w:color="000000"/>
                <w:lang w:val="nl-NL"/>
              </w:rPr>
            </w:pPr>
          </w:p>
        </w:tc>
        <w:tc>
          <w:tcPr>
            <w:tcW w:w="3119" w:type="dxa"/>
          </w:tcPr>
          <w:p w:rsidR="00BF7B83" w:rsidRPr="000E29A6" w:rsidRDefault="00BF7B83" w:rsidP="002465F1">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after="120" w:line="300" w:lineRule="auto"/>
              <w:contextualSpacing/>
              <w:textAlignment w:val="baseline"/>
              <w:rPr>
                <w:rFonts w:asciiTheme="minorHAnsi" w:hAnsiTheme="minorHAnsi"/>
              </w:rPr>
            </w:pPr>
            <w:proofErr w:type="spellStart"/>
            <w:r w:rsidRPr="000E29A6">
              <w:rPr>
                <w:rFonts w:asciiTheme="minorHAnsi" w:eastAsia="MS PGothic" w:hAnsiTheme="minorHAnsi" w:cs="MS PGothic"/>
              </w:rPr>
              <w:t>Positieve</w:t>
            </w:r>
            <w:proofErr w:type="spellEnd"/>
            <w:r w:rsidRPr="000E29A6">
              <w:rPr>
                <w:rFonts w:asciiTheme="minorHAnsi" w:eastAsia="MS PGothic" w:hAnsiTheme="minorHAnsi" w:cs="MS PGothic"/>
              </w:rPr>
              <w:t xml:space="preserve"> </w:t>
            </w:r>
            <w:r w:rsidRPr="000E29A6">
              <w:rPr>
                <w:rFonts w:asciiTheme="minorHAnsi" w:eastAsia="MS PGothic" w:hAnsiTheme="minorHAnsi" w:cs="MS PGothic"/>
                <w:i/>
              </w:rPr>
              <w:t>re-appraisal</w:t>
            </w:r>
            <w:r w:rsidRPr="000E29A6">
              <w:rPr>
                <w:rFonts w:asciiTheme="minorHAnsi" w:eastAsia="MS PGothic" w:hAnsiTheme="minorHAnsi" w:cs="MS PGothic"/>
              </w:rPr>
              <w:t xml:space="preserve"> </w:t>
            </w:r>
          </w:p>
        </w:tc>
        <w:tc>
          <w:tcPr>
            <w:tcW w:w="5918" w:type="dxa"/>
          </w:tcPr>
          <w:p w:rsidR="00BF7B83" w:rsidRPr="00540FC0" w:rsidRDefault="00BF7B83" w:rsidP="002465F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asciiTheme="minorHAnsi" w:hAnsiTheme="minorHAnsi" w:cstheme="minorHAnsi"/>
                <w:bCs/>
                <w:u w:color="231F20"/>
                <w:lang w:val="nl-NL"/>
              </w:rPr>
              <w:t>De realiteit in basis accepteren, maar op een positieve manier herformuleren, bijvoorbeeld ‘het had veel erger kunnen zijn’ of een hartinfarct als een boodschap zien om je leven anders in te richten.</w:t>
            </w:r>
          </w:p>
        </w:tc>
      </w:tr>
      <w:tr w:rsidR="00BF7B83" w:rsidRPr="00540FC0" w:rsidTr="002465F1">
        <w:tc>
          <w:tcPr>
            <w:tcW w:w="817" w:type="dxa"/>
          </w:tcPr>
          <w:p w:rsidR="00BF7B83" w:rsidRPr="00540FC0" w:rsidRDefault="00BF7B83" w:rsidP="00BF7B83">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after="120" w:line="300" w:lineRule="auto"/>
              <w:contextualSpacing/>
              <w:textAlignment w:val="baseline"/>
              <w:rPr>
                <w:rFonts w:asciiTheme="minorHAnsi" w:eastAsia="MS PGothic" w:hAnsiTheme="minorHAnsi" w:cs="MS PGothic"/>
                <w:u w:color="000000"/>
                <w:lang w:val="nl-NL"/>
              </w:rPr>
            </w:pPr>
          </w:p>
        </w:tc>
        <w:tc>
          <w:tcPr>
            <w:tcW w:w="3119" w:type="dxa"/>
          </w:tcPr>
          <w:p w:rsidR="00BF7B83" w:rsidRPr="000E29A6" w:rsidRDefault="00BF7B83" w:rsidP="002465F1">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after="120" w:line="300" w:lineRule="auto"/>
              <w:contextualSpacing/>
              <w:textAlignment w:val="baseline"/>
              <w:rPr>
                <w:rFonts w:asciiTheme="minorHAnsi" w:hAnsiTheme="minorHAnsi"/>
              </w:rPr>
            </w:pPr>
            <w:proofErr w:type="spellStart"/>
            <w:r w:rsidRPr="000E29A6">
              <w:rPr>
                <w:rFonts w:asciiTheme="minorHAnsi" w:eastAsia="MS PGothic" w:hAnsiTheme="minorHAnsi" w:cs="MS PGothic"/>
              </w:rPr>
              <w:t>Steun</w:t>
            </w:r>
            <w:proofErr w:type="spellEnd"/>
            <w:r w:rsidRPr="000E29A6">
              <w:rPr>
                <w:rFonts w:asciiTheme="minorHAnsi" w:eastAsia="MS PGothic" w:hAnsiTheme="minorHAnsi" w:cs="MS PGothic"/>
              </w:rPr>
              <w:t xml:space="preserve"> </w:t>
            </w:r>
            <w:proofErr w:type="spellStart"/>
            <w:r w:rsidRPr="000E29A6">
              <w:rPr>
                <w:rFonts w:asciiTheme="minorHAnsi" w:eastAsia="MS PGothic" w:hAnsiTheme="minorHAnsi" w:cs="MS PGothic"/>
              </w:rPr>
              <w:t>en</w:t>
            </w:r>
            <w:proofErr w:type="spellEnd"/>
            <w:r w:rsidRPr="000E29A6">
              <w:rPr>
                <w:rFonts w:asciiTheme="minorHAnsi" w:eastAsia="MS PGothic" w:hAnsiTheme="minorHAnsi" w:cs="MS PGothic"/>
              </w:rPr>
              <w:t xml:space="preserve"> </w:t>
            </w:r>
            <w:proofErr w:type="spellStart"/>
            <w:r w:rsidRPr="000E29A6">
              <w:rPr>
                <w:rFonts w:asciiTheme="minorHAnsi" w:eastAsia="MS PGothic" w:hAnsiTheme="minorHAnsi" w:cs="MS PGothic"/>
              </w:rPr>
              <w:t>advies</w:t>
            </w:r>
            <w:proofErr w:type="spellEnd"/>
            <w:r w:rsidRPr="000E29A6">
              <w:rPr>
                <w:rFonts w:asciiTheme="minorHAnsi" w:eastAsia="MS PGothic" w:hAnsiTheme="minorHAnsi" w:cs="MS PGothic"/>
              </w:rPr>
              <w:t xml:space="preserve"> </w:t>
            </w:r>
            <w:proofErr w:type="spellStart"/>
            <w:r w:rsidRPr="000E29A6">
              <w:rPr>
                <w:rFonts w:asciiTheme="minorHAnsi" w:eastAsia="MS PGothic" w:hAnsiTheme="minorHAnsi" w:cs="MS PGothic"/>
              </w:rPr>
              <w:t>zoeken</w:t>
            </w:r>
            <w:proofErr w:type="spellEnd"/>
            <w:r w:rsidRPr="000E29A6">
              <w:rPr>
                <w:rFonts w:asciiTheme="minorHAnsi" w:eastAsia="MS PGothic" w:hAnsiTheme="minorHAnsi" w:cs="MS PGothic"/>
              </w:rPr>
              <w:t xml:space="preserve"> </w:t>
            </w:r>
          </w:p>
        </w:tc>
        <w:tc>
          <w:tcPr>
            <w:tcW w:w="5918" w:type="dxa"/>
          </w:tcPr>
          <w:p w:rsidR="00BF7B83" w:rsidRPr="00540FC0" w:rsidRDefault="00BF7B83" w:rsidP="002465F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asciiTheme="minorHAnsi" w:hAnsiTheme="minorHAnsi" w:cstheme="minorHAnsi"/>
                <w:bCs/>
                <w:u w:color="231F20"/>
                <w:lang w:val="nl-NL"/>
              </w:rPr>
              <w:t>Bijvoorbeeld bij familie, vrienden, zorgverleners.</w:t>
            </w:r>
          </w:p>
        </w:tc>
      </w:tr>
      <w:tr w:rsidR="00BF7B83" w:rsidRPr="00540FC0" w:rsidTr="002465F1">
        <w:tc>
          <w:tcPr>
            <w:tcW w:w="817" w:type="dxa"/>
          </w:tcPr>
          <w:p w:rsidR="00BF7B83" w:rsidRPr="00540FC0" w:rsidRDefault="00BF7B83" w:rsidP="00BF7B83">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after="120" w:line="300" w:lineRule="auto"/>
              <w:contextualSpacing/>
              <w:textAlignment w:val="baseline"/>
              <w:rPr>
                <w:rFonts w:asciiTheme="minorHAnsi" w:eastAsia="MS PGothic" w:hAnsiTheme="minorHAnsi" w:cs="MS PGothic"/>
                <w:u w:color="000000"/>
                <w:lang w:val="nl-NL"/>
              </w:rPr>
            </w:pPr>
          </w:p>
        </w:tc>
        <w:tc>
          <w:tcPr>
            <w:tcW w:w="3119" w:type="dxa"/>
          </w:tcPr>
          <w:p w:rsidR="00BF7B83" w:rsidRPr="000E29A6" w:rsidRDefault="00BF7B83" w:rsidP="002465F1">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after="120" w:line="300" w:lineRule="auto"/>
              <w:contextualSpacing/>
              <w:textAlignment w:val="baseline"/>
              <w:rPr>
                <w:rFonts w:asciiTheme="minorHAnsi" w:hAnsiTheme="minorHAnsi"/>
              </w:rPr>
            </w:pPr>
            <w:proofErr w:type="spellStart"/>
            <w:r w:rsidRPr="000E29A6">
              <w:rPr>
                <w:rFonts w:asciiTheme="minorHAnsi" w:eastAsia="MS PGothic" w:hAnsiTheme="minorHAnsi" w:cs="MS PGothic"/>
              </w:rPr>
              <w:t>Actie</w:t>
            </w:r>
            <w:proofErr w:type="spellEnd"/>
            <w:r w:rsidRPr="000E29A6">
              <w:rPr>
                <w:rFonts w:asciiTheme="minorHAnsi" w:eastAsia="MS PGothic" w:hAnsiTheme="minorHAnsi" w:cs="MS PGothic"/>
              </w:rPr>
              <w:t xml:space="preserve"> </w:t>
            </w:r>
            <w:proofErr w:type="spellStart"/>
            <w:r w:rsidRPr="000E29A6">
              <w:rPr>
                <w:rFonts w:asciiTheme="minorHAnsi" w:eastAsia="MS PGothic" w:hAnsiTheme="minorHAnsi" w:cs="MS PGothic"/>
              </w:rPr>
              <w:t>ondernemen</w:t>
            </w:r>
            <w:proofErr w:type="spellEnd"/>
            <w:r w:rsidRPr="000E29A6">
              <w:rPr>
                <w:rFonts w:asciiTheme="minorHAnsi" w:eastAsia="MS PGothic" w:hAnsiTheme="minorHAnsi" w:cs="MS PGothic"/>
              </w:rPr>
              <w:t xml:space="preserve"> </w:t>
            </w:r>
          </w:p>
        </w:tc>
        <w:tc>
          <w:tcPr>
            <w:tcW w:w="5918" w:type="dxa"/>
          </w:tcPr>
          <w:p w:rsidR="00BF7B83" w:rsidRPr="00540FC0" w:rsidRDefault="00BF7B83" w:rsidP="002465F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asciiTheme="minorHAnsi" w:hAnsiTheme="minorHAnsi" w:cstheme="minorHAnsi"/>
                <w:bCs/>
                <w:u w:color="231F20"/>
                <w:lang w:val="nl-NL"/>
              </w:rPr>
              <w:t>Actie ondernemen om direct met een situatie om te gaan, bijvoorbeeld het leren thuis dialyseren bij een chronische nieraandoening.</w:t>
            </w:r>
          </w:p>
        </w:tc>
      </w:tr>
      <w:tr w:rsidR="00BF7B83" w:rsidRPr="00540FC0" w:rsidTr="002465F1">
        <w:trPr>
          <w:trHeight w:val="842"/>
        </w:trPr>
        <w:tc>
          <w:tcPr>
            <w:tcW w:w="817" w:type="dxa"/>
          </w:tcPr>
          <w:p w:rsidR="00BF7B83" w:rsidRPr="00540FC0" w:rsidRDefault="00BF7B83" w:rsidP="00BF7B83">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after="120" w:line="300" w:lineRule="auto"/>
              <w:contextualSpacing/>
              <w:textAlignment w:val="baseline"/>
              <w:rPr>
                <w:rFonts w:asciiTheme="minorHAnsi" w:eastAsia="MS PGothic" w:hAnsiTheme="minorHAnsi" w:cs="MS PGothic"/>
                <w:u w:color="000000"/>
                <w:lang w:val="nl-NL"/>
              </w:rPr>
            </w:pPr>
          </w:p>
        </w:tc>
        <w:tc>
          <w:tcPr>
            <w:tcW w:w="3119" w:type="dxa"/>
          </w:tcPr>
          <w:p w:rsidR="00BF7B83" w:rsidRPr="000E29A6" w:rsidRDefault="00BF7B83" w:rsidP="002465F1">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after="120" w:line="300" w:lineRule="auto"/>
              <w:contextualSpacing/>
              <w:textAlignment w:val="baseline"/>
              <w:rPr>
                <w:rFonts w:asciiTheme="minorHAnsi" w:hAnsiTheme="minorHAnsi"/>
              </w:rPr>
            </w:pPr>
            <w:proofErr w:type="spellStart"/>
            <w:r w:rsidRPr="000E29A6">
              <w:rPr>
                <w:rFonts w:asciiTheme="minorHAnsi" w:eastAsia="MS PGothic" w:hAnsiTheme="minorHAnsi" w:cs="MS PGothic"/>
              </w:rPr>
              <w:t>Vermijding</w:t>
            </w:r>
            <w:proofErr w:type="spellEnd"/>
            <w:r w:rsidRPr="000E29A6">
              <w:rPr>
                <w:rFonts w:asciiTheme="minorHAnsi" w:eastAsia="MS PGothic" w:hAnsiTheme="minorHAnsi" w:cs="MS PGothic"/>
              </w:rPr>
              <w:t xml:space="preserve">/ </w:t>
            </w:r>
            <w:proofErr w:type="spellStart"/>
            <w:r w:rsidRPr="000E29A6">
              <w:rPr>
                <w:rFonts w:asciiTheme="minorHAnsi" w:eastAsia="MS PGothic" w:hAnsiTheme="minorHAnsi" w:cs="MS PGothic"/>
              </w:rPr>
              <w:t>ontkenning</w:t>
            </w:r>
            <w:proofErr w:type="spellEnd"/>
            <w:r w:rsidRPr="000E29A6">
              <w:rPr>
                <w:rFonts w:asciiTheme="minorHAnsi" w:eastAsia="MS PGothic" w:hAnsiTheme="minorHAnsi" w:cs="MS PGothic"/>
              </w:rPr>
              <w:t xml:space="preserve"> </w:t>
            </w:r>
          </w:p>
        </w:tc>
        <w:tc>
          <w:tcPr>
            <w:tcW w:w="5918" w:type="dxa"/>
          </w:tcPr>
          <w:p w:rsidR="00BF7B83" w:rsidRPr="00540FC0" w:rsidRDefault="00BF7B83" w:rsidP="002465F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asciiTheme="minorHAnsi" w:hAnsiTheme="minorHAnsi" w:cstheme="minorHAnsi"/>
                <w:bCs/>
                <w:u w:color="231F20"/>
                <w:lang w:val="nl-NL"/>
              </w:rPr>
              <w:t>Ontkennen van de ernst van een aandoening of de hele aandoening, kan tijdelijk bescherming bieden tegen emotionele last.</w:t>
            </w:r>
          </w:p>
        </w:tc>
      </w:tr>
      <w:tr w:rsidR="00BF7B83" w:rsidRPr="00540FC0" w:rsidTr="002465F1">
        <w:tc>
          <w:tcPr>
            <w:tcW w:w="817" w:type="dxa"/>
          </w:tcPr>
          <w:p w:rsidR="00BF7B83" w:rsidRPr="00540FC0" w:rsidRDefault="00BF7B83" w:rsidP="00BF7B83">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after="120" w:line="300" w:lineRule="auto"/>
              <w:contextualSpacing/>
              <w:textAlignment w:val="baseline"/>
              <w:rPr>
                <w:rFonts w:asciiTheme="minorHAnsi" w:eastAsia="MS PGothic" w:hAnsiTheme="minorHAnsi" w:cs="MS PGothic"/>
                <w:u w:color="000000"/>
                <w:lang w:val="nl-NL"/>
              </w:rPr>
            </w:pPr>
          </w:p>
        </w:tc>
        <w:tc>
          <w:tcPr>
            <w:tcW w:w="3119" w:type="dxa"/>
          </w:tcPr>
          <w:p w:rsidR="00BF7B83" w:rsidRPr="000E29A6" w:rsidRDefault="00BF7B83" w:rsidP="002465F1">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after="120" w:line="300" w:lineRule="auto"/>
              <w:contextualSpacing/>
              <w:textAlignment w:val="baseline"/>
              <w:rPr>
                <w:rFonts w:asciiTheme="minorHAnsi" w:hAnsiTheme="minorHAnsi"/>
              </w:rPr>
            </w:pPr>
            <w:proofErr w:type="spellStart"/>
            <w:r w:rsidRPr="000E29A6">
              <w:rPr>
                <w:rFonts w:asciiTheme="minorHAnsi" w:eastAsia="MS PGothic" w:hAnsiTheme="minorHAnsi" w:cs="MS PGothic"/>
              </w:rPr>
              <w:t>Acceptatie</w:t>
            </w:r>
            <w:proofErr w:type="spellEnd"/>
            <w:r w:rsidRPr="000E29A6">
              <w:rPr>
                <w:rFonts w:asciiTheme="minorHAnsi" w:eastAsia="MS PGothic" w:hAnsiTheme="minorHAnsi" w:cs="MS PGothic"/>
              </w:rPr>
              <w:t xml:space="preserve">/ </w:t>
            </w:r>
            <w:proofErr w:type="spellStart"/>
            <w:r w:rsidRPr="000E29A6">
              <w:rPr>
                <w:rFonts w:asciiTheme="minorHAnsi" w:eastAsia="MS PGothic" w:hAnsiTheme="minorHAnsi" w:cs="MS PGothic"/>
              </w:rPr>
              <w:t>aanvaarding</w:t>
            </w:r>
            <w:proofErr w:type="spellEnd"/>
            <w:r w:rsidRPr="000E29A6">
              <w:rPr>
                <w:rFonts w:asciiTheme="minorHAnsi" w:eastAsia="MS PGothic" w:hAnsiTheme="minorHAnsi" w:cs="MS PGothic"/>
              </w:rPr>
              <w:t xml:space="preserve"> </w:t>
            </w:r>
          </w:p>
        </w:tc>
        <w:tc>
          <w:tcPr>
            <w:tcW w:w="5918" w:type="dxa"/>
          </w:tcPr>
          <w:p w:rsidR="00BF7B83" w:rsidRPr="00540FC0" w:rsidRDefault="00BF7B83" w:rsidP="002465F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asciiTheme="minorHAnsi" w:hAnsiTheme="minorHAnsi" w:cstheme="minorHAnsi"/>
                <w:bCs/>
                <w:u w:color="231F20"/>
                <w:lang w:val="nl-NL"/>
              </w:rPr>
              <w:t>Accepteren van de aandoening en gevolgen en proberen een zo goed mogelijk leven te lijden, niet meer proberen controle te krijgen over dingen die oncontroleerbaar zijn.</w:t>
            </w:r>
          </w:p>
        </w:tc>
      </w:tr>
      <w:tr w:rsidR="00BF7B83" w:rsidRPr="00540FC0" w:rsidTr="002465F1">
        <w:tc>
          <w:tcPr>
            <w:tcW w:w="817" w:type="dxa"/>
          </w:tcPr>
          <w:p w:rsidR="00BF7B83" w:rsidRPr="00540FC0" w:rsidRDefault="00BF7B83" w:rsidP="00BF7B83">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after="120" w:line="300" w:lineRule="auto"/>
              <w:contextualSpacing/>
              <w:textAlignment w:val="baseline"/>
              <w:rPr>
                <w:rFonts w:asciiTheme="minorHAnsi" w:eastAsia="MS PGothic" w:hAnsiTheme="minorHAnsi" w:cs="MS PGothic"/>
                <w:u w:color="000000"/>
                <w:lang w:val="nl-NL"/>
              </w:rPr>
            </w:pPr>
          </w:p>
        </w:tc>
        <w:tc>
          <w:tcPr>
            <w:tcW w:w="3119" w:type="dxa"/>
          </w:tcPr>
          <w:p w:rsidR="00BF7B83" w:rsidRPr="000E29A6" w:rsidRDefault="00BF7B83" w:rsidP="002465F1">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after="120" w:line="300" w:lineRule="auto"/>
              <w:contextualSpacing/>
              <w:textAlignment w:val="baseline"/>
              <w:rPr>
                <w:rFonts w:asciiTheme="minorHAnsi" w:hAnsiTheme="minorHAnsi"/>
              </w:rPr>
            </w:pPr>
            <w:proofErr w:type="spellStart"/>
            <w:r w:rsidRPr="000E29A6">
              <w:rPr>
                <w:rFonts w:asciiTheme="minorHAnsi" w:eastAsia="MS PGothic" w:hAnsiTheme="minorHAnsi" w:cs="MS PGothic"/>
              </w:rPr>
              <w:t>Afleiding</w:t>
            </w:r>
            <w:proofErr w:type="spellEnd"/>
            <w:r w:rsidRPr="000E29A6">
              <w:rPr>
                <w:rFonts w:asciiTheme="minorHAnsi" w:eastAsia="MS PGothic" w:hAnsiTheme="minorHAnsi" w:cs="MS PGothic"/>
              </w:rPr>
              <w:t xml:space="preserve"> </w:t>
            </w:r>
            <w:proofErr w:type="spellStart"/>
            <w:r w:rsidRPr="000E29A6">
              <w:rPr>
                <w:rFonts w:asciiTheme="minorHAnsi" w:eastAsia="MS PGothic" w:hAnsiTheme="minorHAnsi" w:cs="MS PGothic"/>
              </w:rPr>
              <w:t>zoeken</w:t>
            </w:r>
            <w:proofErr w:type="spellEnd"/>
          </w:p>
        </w:tc>
        <w:tc>
          <w:tcPr>
            <w:tcW w:w="5918" w:type="dxa"/>
          </w:tcPr>
          <w:p w:rsidR="00BF7B83" w:rsidRPr="00540FC0" w:rsidRDefault="00BF7B83" w:rsidP="002465F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asciiTheme="minorHAnsi" w:hAnsiTheme="minorHAnsi" w:cstheme="minorHAnsi"/>
                <w:bCs/>
                <w:u w:color="231F20"/>
                <w:lang w:val="nl-NL"/>
              </w:rPr>
              <w:t>Andere dingen/activiteiten doen, nieuwe doelen stellen, aangepast aan aandoening.</w:t>
            </w:r>
          </w:p>
        </w:tc>
      </w:tr>
      <w:tr w:rsidR="00BF7B83" w:rsidRPr="00540FC0" w:rsidTr="002465F1">
        <w:tc>
          <w:tcPr>
            <w:tcW w:w="817" w:type="dxa"/>
          </w:tcPr>
          <w:p w:rsidR="00BF7B83" w:rsidRPr="00540FC0" w:rsidRDefault="00BF7B83" w:rsidP="00BF7B83">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after="120" w:line="300" w:lineRule="auto"/>
              <w:contextualSpacing/>
              <w:textAlignment w:val="baseline"/>
              <w:rPr>
                <w:rFonts w:asciiTheme="minorHAnsi" w:eastAsia="MS PGothic" w:hAnsiTheme="minorHAnsi" w:cs="MS PGothic"/>
                <w:u w:color="000000"/>
                <w:lang w:val="nl-NL"/>
              </w:rPr>
            </w:pPr>
          </w:p>
        </w:tc>
        <w:tc>
          <w:tcPr>
            <w:tcW w:w="3119" w:type="dxa"/>
          </w:tcPr>
          <w:p w:rsidR="00BF7B83" w:rsidRPr="000E29A6" w:rsidRDefault="00BF7B83" w:rsidP="002465F1">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spacing w:after="120" w:line="300" w:lineRule="auto"/>
              <w:contextualSpacing/>
              <w:textAlignment w:val="baseline"/>
              <w:rPr>
                <w:rFonts w:asciiTheme="minorHAnsi" w:hAnsiTheme="minorHAnsi"/>
              </w:rPr>
            </w:pPr>
            <w:proofErr w:type="spellStart"/>
            <w:r w:rsidRPr="000E29A6">
              <w:rPr>
                <w:rFonts w:asciiTheme="minorHAnsi" w:eastAsia="MS PGothic" w:hAnsiTheme="minorHAnsi" w:cs="MS PGothic"/>
              </w:rPr>
              <w:t>Emotionele</w:t>
            </w:r>
            <w:proofErr w:type="spellEnd"/>
            <w:r w:rsidRPr="000E29A6">
              <w:rPr>
                <w:rFonts w:asciiTheme="minorHAnsi" w:eastAsia="MS PGothic" w:hAnsiTheme="minorHAnsi" w:cs="MS PGothic"/>
              </w:rPr>
              <w:t xml:space="preserve"> </w:t>
            </w:r>
            <w:proofErr w:type="spellStart"/>
            <w:r w:rsidRPr="000E29A6">
              <w:rPr>
                <w:rFonts w:asciiTheme="minorHAnsi" w:eastAsia="MS PGothic" w:hAnsiTheme="minorHAnsi" w:cs="MS PGothic"/>
              </w:rPr>
              <w:t>ontlading</w:t>
            </w:r>
            <w:proofErr w:type="spellEnd"/>
            <w:r w:rsidRPr="000E29A6">
              <w:rPr>
                <w:rFonts w:asciiTheme="minorHAnsi" w:eastAsia="MS PGothic" w:hAnsiTheme="minorHAnsi" w:cs="MS PGothic"/>
              </w:rPr>
              <w:t xml:space="preserve"> </w:t>
            </w:r>
          </w:p>
        </w:tc>
        <w:tc>
          <w:tcPr>
            <w:tcW w:w="5918" w:type="dxa"/>
          </w:tcPr>
          <w:p w:rsidR="00BF7B83" w:rsidRPr="00540FC0" w:rsidRDefault="00BF7B83" w:rsidP="002465F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asciiTheme="minorHAnsi" w:hAnsiTheme="minorHAnsi" w:cstheme="minorHAnsi"/>
                <w:bCs/>
                <w:u w:color="231F20"/>
                <w:lang w:val="nl-NL"/>
              </w:rPr>
              <w:t>Openlijk reageren; uiten van gevoelens</w:t>
            </w:r>
          </w:p>
        </w:tc>
      </w:tr>
    </w:tbl>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sz w:val="20"/>
          <w:u w:color="231F20"/>
          <w:lang w:val="nl-NL"/>
        </w:rPr>
      </w:pPr>
    </w:p>
    <w:p w:rsidR="00BF7B83" w:rsidRPr="00540FC0" w:rsidRDefault="00BF7B83" w:rsidP="00BF7B83">
      <w:pPr>
        <w:spacing w:line="360" w:lineRule="auto"/>
        <w:rPr>
          <w:rFonts w:eastAsia="Helvetica" w:cs="Helvetica"/>
          <w:color w:val="0070C0"/>
          <w:u w:color="231F20"/>
          <w:lang w:val="nl-NL"/>
        </w:rPr>
      </w:pPr>
      <w:r w:rsidRPr="00540FC0">
        <w:rPr>
          <w:rFonts w:eastAsia="Helvetica" w:cs="Helvetica"/>
          <w:b/>
          <w:color w:val="0070C0"/>
          <w:u w:color="231F20"/>
          <w:lang w:val="nl-NL"/>
        </w:rPr>
        <w:t>Video:</w:t>
      </w:r>
      <w:r w:rsidRPr="00540FC0">
        <w:rPr>
          <w:rFonts w:eastAsia="Helvetica" w:cs="Helvetica"/>
          <w:color w:val="0070C0"/>
          <w:u w:color="231F20"/>
          <w:lang w:val="nl-NL"/>
        </w:rPr>
        <w:t xml:space="preserve"> ‘Mevrouw de </w:t>
      </w:r>
      <w:proofErr w:type="spellStart"/>
      <w:r w:rsidRPr="00540FC0">
        <w:rPr>
          <w:rFonts w:eastAsia="Helvetica" w:cs="Helvetica"/>
          <w:color w:val="0070C0"/>
          <w:u w:color="231F20"/>
          <w:lang w:val="nl-NL"/>
        </w:rPr>
        <w:t>Pina</w:t>
      </w:r>
      <w:proofErr w:type="spellEnd"/>
      <w:r w:rsidRPr="00540FC0">
        <w:rPr>
          <w:rFonts w:eastAsia="Helvetica" w:cs="Helvetica"/>
          <w:color w:val="0070C0"/>
          <w:u w:color="231F20"/>
          <w:lang w:val="nl-NL"/>
        </w:rPr>
        <w:t>’</w:t>
      </w:r>
    </w:p>
    <w:p w:rsidR="00BF7B83" w:rsidRPr="00540FC0" w:rsidRDefault="00BF7B83" w:rsidP="00BF7B83">
      <w:pPr>
        <w:spacing w:line="360" w:lineRule="auto"/>
        <w:rPr>
          <w:rFonts w:eastAsia="Helvetica" w:cs="Helvetica"/>
          <w:color w:val="FF0000"/>
          <w:u w:color="231F20"/>
          <w:lang w:val="nl-NL"/>
        </w:rPr>
      </w:pPr>
      <w:r w:rsidRPr="00540FC0">
        <w:rPr>
          <w:rFonts w:eastAsia="Helvetica" w:cs="Helvetica"/>
          <w:b/>
          <w:color w:val="0070C0"/>
          <w:u w:color="231F20"/>
          <w:lang w:val="nl-NL"/>
        </w:rPr>
        <w:t>Video:</w:t>
      </w:r>
      <w:r w:rsidRPr="00540FC0">
        <w:rPr>
          <w:rFonts w:eastAsia="Helvetica" w:cs="Helvetica"/>
          <w:color w:val="0070C0"/>
          <w:u w:color="231F20"/>
          <w:lang w:val="nl-NL"/>
        </w:rPr>
        <w:t xml:space="preserve"> ‘Consult Liesbeth Struik’ </w:t>
      </w:r>
    </w:p>
    <w:p w:rsidR="00BF7B83" w:rsidRPr="00540FC0" w:rsidRDefault="00BF7B83" w:rsidP="00BF7B83">
      <w:pPr>
        <w:spacing w:line="360" w:lineRule="auto"/>
        <w:rPr>
          <w:rFonts w:eastAsia="Helvetica" w:cs="Helvetica"/>
          <w:color w:val="0070C0"/>
          <w:u w:color="231F20"/>
          <w:lang w:val="nl-NL"/>
        </w:rPr>
      </w:pP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
          <w:bCs/>
          <w:u w:color="231F20"/>
          <w:lang w:val="nl-NL"/>
        </w:rPr>
      </w:pPr>
      <w:bookmarkStart w:id="3" w:name="_Hlk488214434"/>
      <w:r w:rsidRPr="00540FC0">
        <w:rPr>
          <w:b/>
          <w:bCs/>
          <w:color w:val="0070C0"/>
          <w:u w:color="231F20"/>
          <w:lang w:val="nl-NL"/>
        </w:rPr>
        <w:t>7.11</w:t>
      </w:r>
      <w:r w:rsidRPr="00540FC0">
        <w:rPr>
          <w:b/>
          <w:bCs/>
          <w:color w:val="0070C0"/>
          <w:u w:color="231F20"/>
          <w:lang w:val="nl-NL"/>
        </w:rPr>
        <w:tab/>
        <w:t xml:space="preserve">GROEPS opdracht – De behandeling doorstaan: gebruik van interventies </w:t>
      </w:r>
    </w:p>
    <w:bookmarkEnd w:id="3"/>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In deze opdracht verdelen we de groep in drieën. Elke subgroep gaat aan de slag met een andere interventie die verpleegkundigen kunnen inzetten om de behoefte aan ondersteuning van patiënten tijdens de actieve behandeling of de fase van herstel te monitoren.</w:t>
      </w:r>
    </w:p>
    <w:p w:rsidR="00BF7B83" w:rsidRPr="000E29A6" w:rsidRDefault="00BF7B83" w:rsidP="00BF7B83">
      <w:pPr>
        <w:numPr>
          <w:ilvl w:val="0"/>
          <w:numId w:val="31"/>
        </w:numPr>
        <w:spacing w:after="120" w:line="300" w:lineRule="auto"/>
        <w:rPr>
          <w:rFonts w:cstheme="minorHAnsi"/>
          <w:bCs/>
          <w:u w:color="231F20"/>
        </w:rPr>
      </w:pPr>
      <w:bookmarkStart w:id="4" w:name="_Hlk488213616"/>
      <w:proofErr w:type="spellStart"/>
      <w:r w:rsidRPr="000E29A6">
        <w:rPr>
          <w:rFonts w:cstheme="minorHAnsi"/>
          <w:bCs/>
          <w:u w:color="231F20"/>
        </w:rPr>
        <w:t>Oncokompas</w:t>
      </w:r>
      <w:bookmarkEnd w:id="4"/>
      <w:proofErr w:type="spellEnd"/>
      <w:r w:rsidRPr="000E29A6">
        <w:rPr>
          <w:rFonts w:cstheme="minorHAnsi"/>
          <w:bCs/>
          <w:u w:color="231F20"/>
        </w:rPr>
        <w:t xml:space="preserve">: </w:t>
      </w:r>
      <w:hyperlink r:id="rId14" w:history="1">
        <w:r w:rsidRPr="000E29A6">
          <w:rPr>
            <w:rFonts w:cstheme="minorHAnsi"/>
            <w:u w:val="single" w:color="231F20"/>
          </w:rPr>
          <w:t>www.oncokompas.nl</w:t>
        </w:r>
      </w:hyperlink>
      <w:r w:rsidRPr="000E29A6">
        <w:rPr>
          <w:rFonts w:cstheme="minorHAnsi"/>
          <w:bCs/>
          <w:u w:color="231F20"/>
        </w:rPr>
        <w:t xml:space="preserve"> </w:t>
      </w:r>
    </w:p>
    <w:p w:rsidR="00BF7B83" w:rsidRPr="000E29A6" w:rsidRDefault="00BF7B83" w:rsidP="00BF7B83">
      <w:pPr>
        <w:numPr>
          <w:ilvl w:val="0"/>
          <w:numId w:val="31"/>
        </w:numPr>
        <w:spacing w:after="120" w:line="300" w:lineRule="auto"/>
        <w:rPr>
          <w:rFonts w:cstheme="minorHAnsi"/>
          <w:bCs/>
          <w:u w:color="231F20"/>
        </w:rPr>
      </w:pPr>
      <w:proofErr w:type="spellStart"/>
      <w:r w:rsidRPr="000E29A6">
        <w:rPr>
          <w:rFonts w:cstheme="minorHAnsi"/>
          <w:bCs/>
          <w:u w:color="231F20"/>
        </w:rPr>
        <w:t>Lastmeter</w:t>
      </w:r>
      <w:proofErr w:type="spellEnd"/>
      <w:r w:rsidRPr="000E29A6">
        <w:rPr>
          <w:rFonts w:cstheme="minorHAnsi"/>
          <w:bCs/>
          <w:u w:color="231F20"/>
        </w:rPr>
        <w:t xml:space="preserve">: </w:t>
      </w:r>
      <w:hyperlink r:id="rId15" w:history="1">
        <w:r w:rsidRPr="000E29A6">
          <w:rPr>
            <w:rFonts w:cstheme="minorHAnsi"/>
            <w:u w:val="single" w:color="231F20"/>
          </w:rPr>
          <w:t>www.lastmeter.nl</w:t>
        </w:r>
      </w:hyperlink>
    </w:p>
    <w:p w:rsidR="00BF7B83" w:rsidRPr="00540FC0" w:rsidRDefault="00BF7B83" w:rsidP="00BF7B83">
      <w:pPr>
        <w:numPr>
          <w:ilvl w:val="0"/>
          <w:numId w:val="31"/>
        </w:numPr>
        <w:spacing w:after="120" w:line="300" w:lineRule="auto"/>
        <w:rPr>
          <w:rFonts w:cstheme="minorHAnsi"/>
          <w:bCs/>
          <w:u w:color="231F20"/>
          <w:lang w:val="nl-NL"/>
        </w:rPr>
      </w:pPr>
      <w:r w:rsidRPr="00540FC0">
        <w:rPr>
          <w:rFonts w:cstheme="minorHAnsi"/>
          <w:bCs/>
          <w:u w:color="231F20"/>
          <w:lang w:val="nl-NL"/>
        </w:rPr>
        <w:t xml:space="preserve">Op adem na borstkanker: </w:t>
      </w:r>
      <w:hyperlink r:id="rId16" w:history="1">
        <w:r w:rsidRPr="00540FC0">
          <w:rPr>
            <w:rFonts w:cstheme="minorHAnsi"/>
            <w:u w:val="single" w:color="231F20"/>
            <w:lang w:val="nl-NL"/>
          </w:rPr>
          <w:t>www.opademnaborstkanker.nl</w:t>
        </w:r>
      </w:hyperlink>
      <w:r w:rsidRPr="00540FC0">
        <w:rPr>
          <w:rFonts w:cstheme="minorHAnsi"/>
          <w:bCs/>
          <w:u w:color="231F20"/>
          <w:lang w:val="nl-NL"/>
        </w:rPr>
        <w:t xml:space="preserve"> </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Elke groep bekijkt een korte video over het programma/ de interventie.</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Beantwoord dan de volgende vragen:</w:t>
      </w:r>
    </w:p>
    <w:p w:rsidR="00BF7B83" w:rsidRPr="00540FC0" w:rsidRDefault="00BF7B83" w:rsidP="00BF7B83">
      <w:pPr>
        <w:numPr>
          <w:ilvl w:val="0"/>
          <w:numId w:val="32"/>
        </w:numPr>
        <w:spacing w:after="120" w:line="300" w:lineRule="auto"/>
        <w:rPr>
          <w:rFonts w:cstheme="minorHAnsi"/>
          <w:bCs/>
          <w:u w:color="231F20"/>
          <w:lang w:val="nl-NL"/>
        </w:rPr>
      </w:pPr>
      <w:r w:rsidRPr="00540FC0">
        <w:rPr>
          <w:rFonts w:cstheme="minorHAnsi"/>
          <w:bCs/>
          <w:u w:color="231F20"/>
          <w:lang w:val="nl-NL"/>
        </w:rPr>
        <w:t>Wat houdt het programma of de interventie in?</w:t>
      </w:r>
    </w:p>
    <w:p w:rsidR="00BF7B83" w:rsidRPr="00540FC0" w:rsidRDefault="00BF7B83" w:rsidP="00BF7B83">
      <w:pPr>
        <w:numPr>
          <w:ilvl w:val="0"/>
          <w:numId w:val="32"/>
        </w:numPr>
        <w:spacing w:after="120" w:line="300" w:lineRule="auto"/>
        <w:rPr>
          <w:rFonts w:cstheme="minorHAnsi"/>
          <w:bCs/>
          <w:u w:color="231F20"/>
          <w:lang w:val="nl-NL"/>
        </w:rPr>
      </w:pPr>
      <w:r w:rsidRPr="00540FC0">
        <w:rPr>
          <w:rFonts w:cstheme="minorHAnsi"/>
          <w:bCs/>
          <w:u w:color="231F20"/>
          <w:lang w:val="nl-NL"/>
        </w:rPr>
        <w:t>Voor wie is deze bedoeld?</w:t>
      </w:r>
    </w:p>
    <w:p w:rsidR="00BF7B83" w:rsidRPr="00540FC0" w:rsidRDefault="00BF7B83" w:rsidP="00BF7B83">
      <w:pPr>
        <w:numPr>
          <w:ilvl w:val="0"/>
          <w:numId w:val="32"/>
        </w:numPr>
        <w:spacing w:after="120" w:line="300" w:lineRule="auto"/>
        <w:rPr>
          <w:rFonts w:cstheme="minorHAnsi"/>
          <w:bCs/>
          <w:u w:color="231F20"/>
          <w:lang w:val="nl-NL"/>
        </w:rPr>
      </w:pPr>
      <w:r w:rsidRPr="00540FC0">
        <w:rPr>
          <w:rFonts w:cstheme="minorHAnsi"/>
          <w:bCs/>
          <w:u w:color="231F20"/>
          <w:lang w:val="nl-NL"/>
        </w:rPr>
        <w:t>Hoe ziet het gebruik eruit?</w:t>
      </w:r>
    </w:p>
    <w:p w:rsidR="00BF7B83" w:rsidRPr="00540FC0" w:rsidRDefault="00BF7B83" w:rsidP="00BF7B83">
      <w:pPr>
        <w:numPr>
          <w:ilvl w:val="0"/>
          <w:numId w:val="32"/>
        </w:numPr>
        <w:spacing w:after="120" w:line="300" w:lineRule="auto"/>
        <w:rPr>
          <w:rFonts w:cstheme="minorHAnsi"/>
          <w:bCs/>
          <w:u w:color="231F20"/>
          <w:lang w:val="nl-NL"/>
        </w:rPr>
      </w:pPr>
      <w:r w:rsidRPr="00540FC0">
        <w:rPr>
          <w:rFonts w:cstheme="minorHAnsi"/>
          <w:bCs/>
          <w:u w:color="231F20"/>
          <w:lang w:val="nl-NL"/>
        </w:rPr>
        <w:t>Welke kosten zijn eraan verbonden?</w:t>
      </w:r>
    </w:p>
    <w:p w:rsidR="00BF7B83" w:rsidRPr="000E29A6" w:rsidRDefault="00BF7B83" w:rsidP="00BF7B83">
      <w:pPr>
        <w:numPr>
          <w:ilvl w:val="0"/>
          <w:numId w:val="32"/>
        </w:numPr>
        <w:spacing w:after="120" w:line="300" w:lineRule="auto"/>
        <w:rPr>
          <w:rFonts w:cstheme="minorHAnsi"/>
          <w:bCs/>
          <w:u w:color="231F20"/>
        </w:rPr>
      </w:pPr>
      <w:r w:rsidRPr="00540FC0">
        <w:rPr>
          <w:rFonts w:cstheme="minorHAnsi"/>
          <w:bCs/>
          <w:u w:color="231F20"/>
          <w:lang w:val="nl-NL"/>
        </w:rPr>
        <w:t xml:space="preserve">Is er onderzocht wat de effecten zijn? </w:t>
      </w:r>
      <w:proofErr w:type="spellStart"/>
      <w:r w:rsidRPr="000E29A6">
        <w:rPr>
          <w:rFonts w:cstheme="minorHAnsi"/>
          <w:bCs/>
          <w:u w:color="231F20"/>
        </w:rPr>
        <w:t>Welke</w:t>
      </w:r>
      <w:proofErr w:type="spellEnd"/>
      <w:r w:rsidRPr="000E29A6">
        <w:rPr>
          <w:rFonts w:cstheme="minorHAnsi"/>
          <w:bCs/>
          <w:u w:color="231F20"/>
        </w:rPr>
        <w:t xml:space="preserve"> </w:t>
      </w:r>
      <w:proofErr w:type="spellStart"/>
      <w:r w:rsidRPr="000E29A6">
        <w:rPr>
          <w:rFonts w:cstheme="minorHAnsi"/>
          <w:bCs/>
          <w:u w:color="231F20"/>
        </w:rPr>
        <w:t>resultaten</w:t>
      </w:r>
      <w:proofErr w:type="spellEnd"/>
      <w:r w:rsidRPr="000E29A6">
        <w:rPr>
          <w:rFonts w:cstheme="minorHAnsi"/>
          <w:bCs/>
          <w:u w:color="231F20"/>
        </w:rPr>
        <w:t xml:space="preserve"> </w:t>
      </w:r>
      <w:proofErr w:type="spellStart"/>
      <w:r w:rsidRPr="000E29A6">
        <w:rPr>
          <w:rFonts w:cstheme="minorHAnsi"/>
          <w:bCs/>
          <w:u w:color="231F20"/>
        </w:rPr>
        <w:t>worden</w:t>
      </w:r>
      <w:proofErr w:type="spellEnd"/>
      <w:r w:rsidRPr="000E29A6">
        <w:rPr>
          <w:rFonts w:cstheme="minorHAnsi"/>
          <w:bCs/>
          <w:u w:color="231F20"/>
        </w:rPr>
        <w:t xml:space="preserve"> </w:t>
      </w:r>
      <w:proofErr w:type="spellStart"/>
      <w:r w:rsidRPr="000E29A6">
        <w:rPr>
          <w:rFonts w:cstheme="minorHAnsi"/>
          <w:bCs/>
          <w:u w:color="231F20"/>
        </w:rPr>
        <w:t>gerapporteerd</w:t>
      </w:r>
      <w:proofErr w:type="spellEnd"/>
      <w:r w:rsidRPr="000E29A6">
        <w:rPr>
          <w:rFonts w:cstheme="minorHAnsi"/>
          <w:bCs/>
          <w:u w:color="231F20"/>
        </w:rPr>
        <w:t>?</w:t>
      </w:r>
    </w:p>
    <w:p w:rsidR="00BF7B83" w:rsidRPr="000E29A6" w:rsidRDefault="00BF7B83" w:rsidP="00BF7B83">
      <w:pPr>
        <w:numPr>
          <w:ilvl w:val="0"/>
          <w:numId w:val="32"/>
        </w:numPr>
        <w:spacing w:after="120" w:line="300" w:lineRule="auto"/>
        <w:rPr>
          <w:rFonts w:cstheme="minorHAnsi"/>
          <w:bCs/>
          <w:u w:color="231F20"/>
        </w:rPr>
      </w:pPr>
      <w:r w:rsidRPr="00540FC0">
        <w:rPr>
          <w:rFonts w:cstheme="minorHAnsi"/>
          <w:bCs/>
          <w:u w:color="231F20"/>
          <w:lang w:val="nl-NL"/>
        </w:rPr>
        <w:t xml:space="preserve">Zou je gebruik van deze interventie aanbevelen? </w:t>
      </w:r>
      <w:proofErr w:type="spellStart"/>
      <w:r w:rsidRPr="000E29A6">
        <w:rPr>
          <w:rFonts w:cstheme="minorHAnsi"/>
          <w:bCs/>
          <w:u w:color="231F20"/>
        </w:rPr>
        <w:t>Waarom</w:t>
      </w:r>
      <w:proofErr w:type="spellEnd"/>
      <w:r w:rsidRPr="000E29A6">
        <w:rPr>
          <w:rFonts w:cstheme="minorHAnsi"/>
          <w:bCs/>
          <w:u w:color="231F20"/>
        </w:rPr>
        <w:t xml:space="preserve"> </w:t>
      </w:r>
      <w:proofErr w:type="spellStart"/>
      <w:r w:rsidRPr="000E29A6">
        <w:rPr>
          <w:rFonts w:cstheme="minorHAnsi"/>
          <w:bCs/>
          <w:u w:color="231F20"/>
        </w:rPr>
        <w:t>wel</w:t>
      </w:r>
      <w:proofErr w:type="spellEnd"/>
      <w:r w:rsidRPr="000E29A6">
        <w:rPr>
          <w:rFonts w:cstheme="minorHAnsi"/>
          <w:bCs/>
          <w:u w:color="231F20"/>
        </w:rPr>
        <w:t xml:space="preserve"> of </w:t>
      </w:r>
      <w:proofErr w:type="spellStart"/>
      <w:r w:rsidRPr="000E29A6">
        <w:rPr>
          <w:rFonts w:cstheme="minorHAnsi"/>
          <w:bCs/>
          <w:u w:color="231F20"/>
        </w:rPr>
        <w:t>niet</w:t>
      </w:r>
      <w:proofErr w:type="spellEnd"/>
      <w:r w:rsidRPr="000E29A6">
        <w:rPr>
          <w:rFonts w:cstheme="minorHAnsi"/>
          <w:bCs/>
          <w:u w:color="231F20"/>
        </w:rPr>
        <w:t>?</w:t>
      </w:r>
    </w:p>
    <w:p w:rsidR="00BF7B83" w:rsidRPr="00540FC0" w:rsidRDefault="00BF7B83" w:rsidP="00BF7B83">
      <w:pPr>
        <w:numPr>
          <w:ilvl w:val="0"/>
          <w:numId w:val="32"/>
        </w:numPr>
        <w:spacing w:after="120" w:line="300" w:lineRule="auto"/>
        <w:rPr>
          <w:rFonts w:cstheme="minorHAnsi"/>
          <w:bCs/>
          <w:u w:color="231F20"/>
          <w:lang w:val="nl-NL"/>
        </w:rPr>
      </w:pPr>
      <w:r w:rsidRPr="00540FC0">
        <w:rPr>
          <w:rFonts w:cstheme="minorHAnsi"/>
          <w:bCs/>
          <w:u w:color="231F20"/>
          <w:lang w:val="nl-NL"/>
        </w:rPr>
        <w:t>Elke groepje presenteert de resultaten en bespreekt deze na in de hele groep.</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Helvetica"/>
          <w:bCs/>
          <w:color w:val="0070C0"/>
          <w:u w:color="231F20"/>
          <w:lang w:val="nl-NL"/>
        </w:rPr>
      </w:pPr>
      <w:r w:rsidRPr="00540FC0">
        <w:rPr>
          <w:rFonts w:cs="Helvetica"/>
          <w:b/>
          <w:bCs/>
          <w:color w:val="0070C0"/>
          <w:u w:color="231F20"/>
          <w:lang w:val="nl-NL"/>
        </w:rPr>
        <w:t>Video:</w:t>
      </w:r>
      <w:r w:rsidRPr="00540FC0">
        <w:rPr>
          <w:rFonts w:cs="Helvetica"/>
          <w:bCs/>
          <w:color w:val="0070C0"/>
          <w:u w:color="231F20"/>
          <w:lang w:val="nl-NL"/>
        </w:rPr>
        <w:t xml:space="preserve"> </w:t>
      </w:r>
      <w:proofErr w:type="spellStart"/>
      <w:r w:rsidRPr="00540FC0">
        <w:rPr>
          <w:rFonts w:cs="Helvetica"/>
          <w:bCs/>
          <w:color w:val="0070C0"/>
          <w:u w:color="231F20"/>
          <w:lang w:val="nl-NL"/>
        </w:rPr>
        <w:t>Oncokompas</w:t>
      </w:r>
      <w:proofErr w:type="spellEnd"/>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Helvetica"/>
          <w:bCs/>
          <w:color w:val="0070C0"/>
          <w:u w:color="231F20"/>
          <w:lang w:val="nl-NL"/>
        </w:rPr>
      </w:pPr>
      <w:r w:rsidRPr="00540FC0">
        <w:rPr>
          <w:rFonts w:cs="Helvetica"/>
          <w:b/>
          <w:bCs/>
          <w:color w:val="0070C0"/>
          <w:u w:color="231F20"/>
          <w:lang w:val="nl-NL"/>
        </w:rPr>
        <w:lastRenderedPageBreak/>
        <w:t>Video:</w:t>
      </w:r>
      <w:r w:rsidRPr="00540FC0">
        <w:rPr>
          <w:rFonts w:cs="Helvetica"/>
          <w:bCs/>
          <w:color w:val="0070C0"/>
          <w:u w:color="231F20"/>
          <w:lang w:val="nl-NL"/>
        </w:rPr>
        <w:t xml:space="preserve"> Lastmeter</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Helvetica"/>
          <w:bCs/>
          <w:color w:val="0070C0"/>
          <w:u w:color="231F20"/>
          <w:lang w:val="nl-NL"/>
        </w:rPr>
      </w:pPr>
      <w:r w:rsidRPr="00540FC0">
        <w:rPr>
          <w:rFonts w:cs="Helvetica"/>
          <w:b/>
          <w:bCs/>
          <w:color w:val="0070C0"/>
          <w:u w:color="231F20"/>
          <w:lang w:val="nl-NL"/>
        </w:rPr>
        <w:t>Video:</w:t>
      </w:r>
      <w:r w:rsidRPr="00540FC0">
        <w:rPr>
          <w:rFonts w:cs="Helvetica"/>
          <w:bCs/>
          <w:color w:val="0070C0"/>
          <w:u w:color="231F20"/>
          <w:lang w:val="nl-NL"/>
        </w:rPr>
        <w:t xml:space="preserve"> Op adem na borstkanker</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lang w:val="nl-NL"/>
        </w:rPr>
      </w:pP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
          <w:bCs/>
          <w:u w:color="231F20"/>
          <w:lang w:val="nl-NL"/>
        </w:rPr>
      </w:pPr>
      <w:r w:rsidRPr="00540FC0">
        <w:rPr>
          <w:b/>
          <w:bCs/>
          <w:color w:val="0070C0"/>
          <w:u w:color="231F20"/>
          <w:lang w:val="nl-NL"/>
        </w:rPr>
        <w:t>7.12</w:t>
      </w:r>
      <w:r w:rsidRPr="00540FC0">
        <w:rPr>
          <w:b/>
          <w:bCs/>
          <w:color w:val="0070C0"/>
          <w:u w:color="231F20"/>
          <w:lang w:val="nl-NL"/>
        </w:rPr>
        <w:tab/>
        <w:t>STAGE opdracht – Nazorg bij borstkanker</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540FC0">
        <w:rPr>
          <w:lang w:val="nl-NL"/>
        </w:rPr>
        <w:t xml:space="preserve">Deze opdracht is geschikt voor een stage in een ziekenhuis. Ook als je geen stageloopt, is deze opdracht uit te voeren. Neem contact op met een </w:t>
      </w:r>
      <w:proofErr w:type="spellStart"/>
      <w:r w:rsidRPr="00540FC0">
        <w:rPr>
          <w:lang w:val="nl-NL"/>
        </w:rPr>
        <w:t>mammacareverpleegkundige</w:t>
      </w:r>
      <w:proofErr w:type="spellEnd"/>
      <w:r w:rsidRPr="00540FC0">
        <w:rPr>
          <w:lang w:val="nl-NL"/>
        </w:rPr>
        <w:t xml:space="preserve"> in een ziekenhuis bij jou in de buurt en vraag of je haar mag interviewen.</w:t>
      </w:r>
    </w:p>
    <w:p w:rsidR="00BF7B83" w:rsidRPr="000E29A6" w:rsidRDefault="00BF7B83" w:rsidP="00BF7B83">
      <w:pPr>
        <w:numPr>
          <w:ilvl w:val="0"/>
          <w:numId w:val="34"/>
        </w:numPr>
        <w:spacing w:after="120" w:line="300" w:lineRule="auto"/>
      </w:pPr>
      <w:r w:rsidRPr="00540FC0">
        <w:rPr>
          <w:lang w:val="nl-NL"/>
        </w:rPr>
        <w:t>Kijk ter voorbereiding op de Borstkanker Monitor (</w:t>
      </w:r>
      <w:hyperlink r:id="rId17" w:history="1">
        <w:r w:rsidRPr="00540FC0">
          <w:rPr>
            <w:u w:val="single"/>
            <w:lang w:val="nl-NL"/>
          </w:rPr>
          <w:t>https://monitorborstkankerzorg.nl</w:t>
        </w:r>
      </w:hyperlink>
      <w:r w:rsidRPr="00540FC0">
        <w:rPr>
          <w:lang w:val="nl-NL"/>
        </w:rPr>
        <w:t xml:space="preserve">) welke borstkankerzorg er wordt geleverd in het ziekenhuis. Welke behandelmogelijkheden worden er aangeboden? Hoeveel operaties vinden er plaats? Is er een gespecialiseerd verpleegkundige? Hoe is de nazorg geregeld? En hoe zijn </w:t>
      </w:r>
      <w:proofErr w:type="spellStart"/>
      <w:r w:rsidRPr="00540FC0">
        <w:rPr>
          <w:lang w:val="nl-NL"/>
        </w:rPr>
        <w:t>patiëntenervaringen</w:t>
      </w:r>
      <w:proofErr w:type="spellEnd"/>
      <w:r w:rsidRPr="00540FC0">
        <w:rPr>
          <w:lang w:val="nl-NL"/>
        </w:rPr>
        <w:t xml:space="preserve">? Bekijk ook de website van het ziekenhuis zelf. </w:t>
      </w:r>
      <w:proofErr w:type="spellStart"/>
      <w:r w:rsidRPr="000E29A6">
        <w:t>Wordt</w:t>
      </w:r>
      <w:proofErr w:type="spellEnd"/>
      <w:r w:rsidRPr="000E29A6">
        <w:t xml:space="preserve"> </w:t>
      </w:r>
      <w:proofErr w:type="spellStart"/>
      <w:r w:rsidRPr="000E29A6">
        <w:t>er</w:t>
      </w:r>
      <w:proofErr w:type="spellEnd"/>
      <w:r w:rsidRPr="000E29A6">
        <w:t xml:space="preserve"> </w:t>
      </w:r>
      <w:proofErr w:type="spellStart"/>
      <w:r w:rsidRPr="000E29A6">
        <w:t>informatie</w:t>
      </w:r>
      <w:proofErr w:type="spellEnd"/>
      <w:r w:rsidRPr="000E29A6">
        <w:t xml:space="preserve"> </w:t>
      </w:r>
      <w:proofErr w:type="spellStart"/>
      <w:r w:rsidRPr="000E29A6">
        <w:t>gegeven</w:t>
      </w:r>
      <w:proofErr w:type="spellEnd"/>
      <w:r w:rsidRPr="000E29A6">
        <w:t xml:space="preserve"> over </w:t>
      </w:r>
      <w:proofErr w:type="spellStart"/>
      <w:r w:rsidRPr="000E29A6">
        <w:t>nazorg</w:t>
      </w:r>
      <w:proofErr w:type="spellEnd"/>
      <w:r w:rsidRPr="000E29A6">
        <w:t xml:space="preserve"> </w:t>
      </w:r>
      <w:proofErr w:type="spellStart"/>
      <w:r w:rsidRPr="000E29A6">
        <w:t>bij</w:t>
      </w:r>
      <w:proofErr w:type="spellEnd"/>
      <w:r w:rsidRPr="000E29A6">
        <w:t xml:space="preserve"> </w:t>
      </w:r>
      <w:proofErr w:type="spellStart"/>
      <w:r w:rsidRPr="000E29A6">
        <w:t>borstkanker</w:t>
      </w:r>
      <w:proofErr w:type="spellEnd"/>
      <w:r w:rsidRPr="000E29A6">
        <w:t>?</w:t>
      </w:r>
    </w:p>
    <w:p w:rsidR="00BF7B83" w:rsidRPr="000E29A6" w:rsidRDefault="00BF7B83" w:rsidP="00BF7B83">
      <w:pPr>
        <w:numPr>
          <w:ilvl w:val="0"/>
          <w:numId w:val="33"/>
        </w:numPr>
        <w:spacing w:after="120" w:line="300" w:lineRule="auto"/>
      </w:pPr>
      <w:r w:rsidRPr="000E29A6">
        <w:t xml:space="preserve">Interview </w:t>
      </w:r>
      <w:proofErr w:type="spellStart"/>
      <w:r w:rsidRPr="000E29A6">
        <w:t>een</w:t>
      </w:r>
      <w:proofErr w:type="spellEnd"/>
      <w:r w:rsidRPr="000E29A6">
        <w:t xml:space="preserve"> </w:t>
      </w:r>
      <w:proofErr w:type="spellStart"/>
      <w:r w:rsidRPr="000E29A6">
        <w:t>mammacareverpleegkundige</w:t>
      </w:r>
      <w:proofErr w:type="spellEnd"/>
      <w:r w:rsidRPr="000E29A6">
        <w:t xml:space="preserve"> over:</w:t>
      </w:r>
    </w:p>
    <w:p w:rsidR="00BF7B83" w:rsidRPr="000E29A6" w:rsidRDefault="00BF7B83" w:rsidP="00BF7B83">
      <w:pPr>
        <w:numPr>
          <w:ilvl w:val="1"/>
          <w:numId w:val="33"/>
        </w:numPr>
        <w:spacing w:after="120" w:line="300" w:lineRule="auto"/>
      </w:pPr>
      <w:r w:rsidRPr="00540FC0">
        <w:rPr>
          <w:lang w:val="nl-NL"/>
        </w:rPr>
        <w:t xml:space="preserve">De organisatie van nazorg bij borstkankerpatiënten in het ziekenhuis: is er bijvoorbeeld een </w:t>
      </w:r>
      <w:proofErr w:type="spellStart"/>
      <w:r w:rsidRPr="00540FC0">
        <w:rPr>
          <w:lang w:val="nl-NL"/>
        </w:rPr>
        <w:t>Zorgpad</w:t>
      </w:r>
      <w:proofErr w:type="spellEnd"/>
      <w:r w:rsidRPr="00540FC0">
        <w:rPr>
          <w:lang w:val="nl-NL"/>
        </w:rPr>
        <w:t xml:space="preserve"> Borstkanker? </w:t>
      </w:r>
      <w:r w:rsidRPr="000E29A6">
        <w:t>(</w:t>
      </w:r>
      <w:r w:rsidRPr="000E29A6">
        <w:rPr>
          <w:color w:val="0070C0"/>
        </w:rPr>
        <w:t>DOC7.5</w:t>
      </w:r>
      <w:r w:rsidRPr="000E29A6">
        <w:t>)</w:t>
      </w:r>
    </w:p>
    <w:p w:rsidR="00BF7B83" w:rsidRPr="00540FC0" w:rsidRDefault="00BF7B83" w:rsidP="00BF7B83">
      <w:pPr>
        <w:numPr>
          <w:ilvl w:val="1"/>
          <w:numId w:val="33"/>
        </w:numPr>
        <w:spacing w:after="120" w:line="300" w:lineRule="auto"/>
        <w:rPr>
          <w:lang w:val="nl-NL"/>
        </w:rPr>
      </w:pPr>
      <w:r w:rsidRPr="00540FC0">
        <w:rPr>
          <w:lang w:val="nl-NL"/>
        </w:rPr>
        <w:t>De rol van de verpleegkundige hierbij: welke interventies zet zijn in?</w:t>
      </w:r>
    </w:p>
    <w:p w:rsidR="00BF7B83" w:rsidRPr="00540FC0" w:rsidRDefault="00BF7B83" w:rsidP="00BF7B83">
      <w:pPr>
        <w:numPr>
          <w:ilvl w:val="1"/>
          <w:numId w:val="33"/>
        </w:numPr>
        <w:spacing w:after="120" w:line="300" w:lineRule="auto"/>
        <w:rPr>
          <w:lang w:val="nl-NL"/>
        </w:rPr>
      </w:pPr>
      <w:r w:rsidRPr="00540FC0">
        <w:rPr>
          <w:lang w:val="nl-NL"/>
        </w:rPr>
        <w:t xml:space="preserve">Haar ervaringen met nazorg bij borstkanker. </w:t>
      </w:r>
      <w:proofErr w:type="gramStart"/>
      <w:r w:rsidRPr="00540FC0">
        <w:rPr>
          <w:lang w:val="nl-NL"/>
        </w:rPr>
        <w:t xml:space="preserve">Welke aandacht besteedt zij aan de drie kernelementen van professionele nazorg die de NABON (2012) voorstelt (zie par. </w:t>
      </w:r>
      <w:proofErr w:type="gramEnd"/>
      <w:r w:rsidRPr="00540FC0">
        <w:rPr>
          <w:color w:val="0070C0"/>
          <w:lang w:val="nl-NL"/>
        </w:rPr>
        <w:t>7.5.4</w:t>
      </w:r>
      <w:r w:rsidRPr="00540FC0">
        <w:rPr>
          <w:lang w:val="nl-NL"/>
        </w:rPr>
        <w:t>)</w:t>
      </w:r>
    </w:p>
    <w:p w:rsidR="00BF7B83" w:rsidRPr="000E29A6" w:rsidRDefault="00BF7B83" w:rsidP="00BF7B83">
      <w:pPr>
        <w:numPr>
          <w:ilvl w:val="0"/>
          <w:numId w:val="33"/>
        </w:numPr>
        <w:spacing w:after="120" w:line="300" w:lineRule="auto"/>
      </w:pPr>
      <w:r w:rsidRPr="00540FC0">
        <w:rPr>
          <w:lang w:val="nl-NL"/>
        </w:rPr>
        <w:t xml:space="preserve">Vergelijk de antwoorden van de verpleegkundige met wat er staat in paragraaf </w:t>
      </w:r>
      <w:r w:rsidRPr="00540FC0">
        <w:rPr>
          <w:color w:val="0070C0"/>
          <w:lang w:val="nl-NL"/>
        </w:rPr>
        <w:t>7.5.4</w:t>
      </w:r>
      <w:r w:rsidRPr="00540FC0">
        <w:rPr>
          <w:lang w:val="nl-NL"/>
        </w:rPr>
        <w:t xml:space="preserve"> en </w:t>
      </w:r>
      <w:r w:rsidRPr="00540FC0">
        <w:rPr>
          <w:color w:val="0070C0"/>
          <w:lang w:val="nl-NL"/>
        </w:rPr>
        <w:t>7.5.5</w:t>
      </w:r>
      <w:r w:rsidRPr="00540FC0">
        <w:rPr>
          <w:lang w:val="nl-NL"/>
        </w:rPr>
        <w:t xml:space="preserve">. </w:t>
      </w:r>
      <w:r w:rsidRPr="000E29A6">
        <w:t xml:space="preserve">Wat </w:t>
      </w:r>
      <w:proofErr w:type="spellStart"/>
      <w:r w:rsidRPr="000E29A6">
        <w:t>constateer</w:t>
      </w:r>
      <w:proofErr w:type="spellEnd"/>
      <w:r w:rsidRPr="000E29A6">
        <w:t xml:space="preserve"> je over de </w:t>
      </w:r>
      <w:proofErr w:type="spellStart"/>
      <w:r w:rsidRPr="000E29A6">
        <w:t>nazorg</w:t>
      </w:r>
      <w:proofErr w:type="spellEnd"/>
      <w:r w:rsidRPr="000E29A6">
        <w:t xml:space="preserve"> in </w:t>
      </w:r>
      <w:proofErr w:type="spellStart"/>
      <w:r w:rsidRPr="000E29A6">
        <w:t>dit</w:t>
      </w:r>
      <w:proofErr w:type="spellEnd"/>
      <w:r w:rsidRPr="000E29A6">
        <w:t xml:space="preserve"> </w:t>
      </w:r>
      <w:proofErr w:type="spellStart"/>
      <w:r w:rsidRPr="000E29A6">
        <w:t>ziekenhuis</w:t>
      </w:r>
      <w:proofErr w:type="spellEnd"/>
      <w:r w:rsidRPr="000E29A6">
        <w:t xml:space="preserve">? </w:t>
      </w:r>
    </w:p>
    <w:p w:rsidR="00BF7B83" w:rsidRPr="00540FC0" w:rsidRDefault="00BF7B83" w:rsidP="00BF7B83">
      <w:pPr>
        <w:numPr>
          <w:ilvl w:val="0"/>
          <w:numId w:val="33"/>
        </w:numPr>
        <w:spacing w:after="120" w:line="300" w:lineRule="auto"/>
        <w:rPr>
          <w:lang w:val="nl-NL"/>
        </w:rPr>
      </w:pPr>
      <w:r w:rsidRPr="00540FC0">
        <w:rPr>
          <w:lang w:val="nl-NL"/>
        </w:rPr>
        <w:t>Schrijf een verslag van je bevindingen. Geef eventueel tips aan de verpleegkundige hoe zij de nazorg verder zou kunnen professionaliseren. Maak daarbij gebruik van het overzicht van mogelijke interventies (</w:t>
      </w:r>
      <w:r w:rsidRPr="00540FC0">
        <w:rPr>
          <w:color w:val="0070C0"/>
          <w:lang w:val="nl-NL"/>
        </w:rPr>
        <w:t>DOC7.4</w:t>
      </w:r>
      <w:r w:rsidRPr="00540FC0">
        <w:rPr>
          <w:lang w:val="nl-NL"/>
        </w:rPr>
        <w:t>).</w:t>
      </w:r>
    </w:p>
    <w:p w:rsidR="00BF7B83" w:rsidRPr="00540FC0" w:rsidRDefault="00BF7B83" w:rsidP="00BF7B83">
      <w:pPr>
        <w:spacing w:line="360" w:lineRule="auto"/>
        <w:rPr>
          <w:rFonts w:cs="Helvetica"/>
          <w:b/>
          <w:lang w:val="nl-NL"/>
        </w:rPr>
      </w:pPr>
      <w:r w:rsidRPr="00540FC0">
        <w:rPr>
          <w:rFonts w:cs="Helvetica"/>
          <w:b/>
          <w:color w:val="FF0000"/>
          <w:lang w:val="nl-NL"/>
        </w:rPr>
        <w:t>[DOC7.4]</w:t>
      </w:r>
      <w:r w:rsidRPr="00540FC0">
        <w:rPr>
          <w:rFonts w:cs="Helvetica"/>
          <w:color w:val="FF0000"/>
          <w:lang w:val="nl-NL"/>
        </w:rPr>
        <w:t xml:space="preserve"> </w:t>
      </w:r>
      <w:r w:rsidRPr="00540FC0">
        <w:rPr>
          <w:rFonts w:cs="Helvetica"/>
          <w:b/>
          <w:lang w:val="nl-NL"/>
        </w:rPr>
        <w:t>Tools voor het ondersteunen van zelfmanagement bij borstkanker</w:t>
      </w:r>
    </w:p>
    <w:p w:rsidR="00BF7B83" w:rsidRPr="00540FC0" w:rsidRDefault="00BF7B83" w:rsidP="00BF7B83">
      <w:pPr>
        <w:spacing w:line="360" w:lineRule="auto"/>
        <w:rPr>
          <w:rFonts w:cs="Helvetica"/>
          <w:b/>
          <w:lang w:val="nl-NL"/>
        </w:rPr>
      </w:pPr>
      <w:r w:rsidRPr="00540FC0">
        <w:rPr>
          <w:rFonts w:cs="Helvetica"/>
          <w:b/>
          <w:color w:val="FF0000"/>
          <w:lang w:val="nl-NL"/>
        </w:rPr>
        <w:t>[DOC7.5]</w:t>
      </w:r>
      <w:r w:rsidRPr="00540FC0">
        <w:rPr>
          <w:rFonts w:cs="Helvetica"/>
          <w:color w:val="FF0000"/>
          <w:lang w:val="nl-NL"/>
        </w:rPr>
        <w:t xml:space="preserve"> </w:t>
      </w:r>
      <w:proofErr w:type="spellStart"/>
      <w:r w:rsidRPr="00540FC0">
        <w:rPr>
          <w:rFonts w:cs="Helvetica"/>
          <w:b/>
          <w:lang w:val="nl-NL"/>
        </w:rPr>
        <w:t>Zorgpad</w:t>
      </w:r>
      <w:proofErr w:type="spellEnd"/>
      <w:r w:rsidRPr="00540FC0">
        <w:rPr>
          <w:rFonts w:cs="Helvetica"/>
          <w:b/>
          <w:lang w:val="nl-NL"/>
        </w:rPr>
        <w:t xml:space="preserve"> Borstkanker </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p>
    <w:p w:rsidR="00BF7B83" w:rsidRPr="00540FC0" w:rsidRDefault="00BF7B83">
      <w:pPr>
        <w:rPr>
          <w:b/>
          <w:bCs/>
          <w:color w:val="0070C0"/>
          <w:u w:color="231F20"/>
          <w:lang w:val="nl-NL"/>
        </w:rPr>
      </w:pPr>
      <w:r w:rsidRPr="00540FC0">
        <w:rPr>
          <w:b/>
          <w:bCs/>
          <w:color w:val="0070C0"/>
          <w:u w:color="231F20"/>
          <w:lang w:val="nl-NL"/>
        </w:rPr>
        <w:br w:type="page"/>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lang w:val="nl-NL"/>
        </w:rPr>
      </w:pPr>
      <w:r w:rsidRPr="00540FC0">
        <w:rPr>
          <w:b/>
          <w:bCs/>
          <w:color w:val="0070C0"/>
          <w:u w:color="231F20"/>
          <w:lang w:val="nl-NL"/>
        </w:rPr>
        <w:lastRenderedPageBreak/>
        <w:t>7.13</w:t>
      </w:r>
      <w:r w:rsidRPr="00540FC0">
        <w:rPr>
          <w:b/>
          <w:bCs/>
          <w:color w:val="0070C0"/>
          <w:u w:color="231F20"/>
          <w:lang w:val="nl-NL"/>
        </w:rPr>
        <w:tab/>
        <w:t xml:space="preserve">INDIVIDUELE opdracht – Werken met kanker </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r w:rsidRPr="00540FC0">
        <w:rPr>
          <w:bCs/>
          <w:u w:color="231F20"/>
          <w:lang w:val="nl-NL"/>
        </w:rPr>
        <w:t>Het is nog niet zo vanzelfsprekend dat oncologische professionals aandacht besteden aan werk. Terwijl zo’n 40% van alle nieuw gediagnostiseerde kankergevallen mensen betreft die actief zijn in het arbeidsproces. De vraag: “hoe moet het met mijn werk?” hoort dus zeker in de spreekkamer thuis. Het inzicht wint terrein dat werk, naast een belasting, voor de meeste mensen een belangrijke stabiliserende factor in hun leven is en voor velen ook een bron van plezier en een vorm van zingeving aan het bestaan. Desondanks ondervinden veel kankerpatiënten problemen met de terugkeer naar werk. Deels heeft dit te maken met factoren die samenhangen met de ziekte en de behandeling. Andere aanwijsbare oorzaken zijn onvoldoende aandacht voor kanker en werk binnen de curatieve sector en de arbozorg en de gebrekkige communicatie daarover met en over kankerpatiënten. De meeste kankerpatiënten ontvangen nauwelijks of geen advies met betrekking tot werk of werkhervatting. Ook kan er sprake zijn van geen of onvoldoende steun in de werkomgeving. Bij de terugkeer naar werk van de kankerpatiënt is de medische prognose van groot belang. Er dient onderscheid gemaakt te worden tussen kankerpatiënten met een gunstige medische prognose, waarbij werkhervatting volgt, en de groep kankerpatiënten bij wie genezing niet meer mogelijk is en de medische prognose op termijn ongunstig is. De keuze over de invulling van de laatste levensfase zou in belangrijke mate aan de patiënt overgelaten moeten worden en werk kan daarin desgewenst een rol spelen.</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r w:rsidRPr="00540FC0">
        <w:rPr>
          <w:bCs/>
          <w:u w:color="231F20"/>
          <w:lang w:val="nl-NL"/>
        </w:rPr>
        <w:t>Steeds meer kankerpatiënten (willen) blijven werken gedurende het hele behandelproces of, eerder dan in het verleden, de stap maken naar werk. Om dit mogelijk te maken is nauwe samenwerking nodig tussen de huisarts, de specialist en de bedrijfsarts enerzijds, en de werknemer en de werkgever anderzijds (Blauwdruk Kanker en werk 2009).</w:t>
      </w:r>
    </w:p>
    <w:p w:rsidR="00BF7B83" w:rsidRPr="00540FC0" w:rsidRDefault="00BF7B83" w:rsidP="00BF7B83">
      <w:pPr>
        <w:numPr>
          <w:ilvl w:val="0"/>
          <w:numId w:val="35"/>
        </w:numPr>
        <w:tabs>
          <w:tab w:val="left" w:pos="708"/>
        </w:tabs>
        <w:spacing w:line="300" w:lineRule="auto"/>
        <w:rPr>
          <w:rFonts w:cstheme="minorHAnsi"/>
          <w:bCs/>
          <w:color w:val="0070C0"/>
          <w:u w:color="231F20"/>
          <w:lang w:val="nl-NL"/>
        </w:rPr>
      </w:pPr>
      <w:r w:rsidRPr="00540FC0">
        <w:rPr>
          <w:rFonts w:cstheme="minorHAnsi"/>
          <w:bCs/>
          <w:u w:color="231F20"/>
          <w:lang w:val="nl-NL"/>
        </w:rPr>
        <w:t>Bekijk de</w:t>
      </w:r>
      <w:r w:rsidRPr="00540FC0">
        <w:rPr>
          <w:rFonts w:cstheme="minorHAnsi"/>
          <w:bCs/>
          <w:color w:val="0070C0"/>
          <w:u w:color="231F20"/>
          <w:lang w:val="nl-NL"/>
        </w:rPr>
        <w:t xml:space="preserve"> Video:</w:t>
      </w:r>
      <w:r w:rsidRPr="00540FC0">
        <w:rPr>
          <w:rFonts w:cstheme="minorHAnsi"/>
          <w:b/>
          <w:bCs/>
          <w:color w:val="0070C0"/>
          <w:u w:color="231F20"/>
          <w:lang w:val="nl-NL"/>
        </w:rPr>
        <w:t xml:space="preserve"> </w:t>
      </w:r>
      <w:r w:rsidRPr="00540FC0">
        <w:rPr>
          <w:rFonts w:cstheme="minorHAnsi"/>
          <w:bCs/>
          <w:color w:val="0070C0"/>
          <w:u w:color="231F20"/>
          <w:lang w:val="nl-NL"/>
        </w:rPr>
        <w:t xml:space="preserve">Borstkanker: Werk en re-integratie. </w:t>
      </w:r>
      <w:r w:rsidRPr="00540FC0">
        <w:rPr>
          <w:rFonts w:cstheme="minorHAnsi"/>
          <w:bCs/>
          <w:u w:color="231F20"/>
          <w:lang w:val="nl-NL"/>
        </w:rPr>
        <w:t>Hierin vertellen een bedrijfsarts, en een patiënt (Marike) over hun ervaringen. Waarom is werk voor haar belangrijk en welke tips geeft zij?</w:t>
      </w:r>
    </w:p>
    <w:p w:rsidR="00BF7B83" w:rsidRPr="00540FC0" w:rsidRDefault="00BF7B83" w:rsidP="00BF7B83">
      <w:pPr>
        <w:numPr>
          <w:ilvl w:val="0"/>
          <w:numId w:val="35"/>
        </w:numPr>
        <w:tabs>
          <w:tab w:val="left" w:pos="708"/>
        </w:tabs>
        <w:spacing w:line="300" w:lineRule="auto"/>
        <w:rPr>
          <w:rFonts w:cstheme="minorHAnsi"/>
          <w:bCs/>
          <w:color w:val="0070C0"/>
          <w:u w:color="231F20"/>
          <w:lang w:val="nl-NL"/>
        </w:rPr>
      </w:pPr>
      <w:r w:rsidRPr="00540FC0">
        <w:rPr>
          <w:rFonts w:cstheme="minorHAnsi"/>
          <w:bCs/>
          <w:u w:color="231F20"/>
          <w:lang w:val="nl-NL"/>
        </w:rPr>
        <w:t xml:space="preserve">Lees de </w:t>
      </w:r>
      <w:proofErr w:type="spellStart"/>
      <w:r w:rsidRPr="00540FC0">
        <w:rPr>
          <w:rFonts w:cstheme="minorHAnsi"/>
          <w:bCs/>
          <w:u w:color="231F20"/>
          <w:lang w:val="nl-NL"/>
        </w:rPr>
        <w:t>factsheet</w:t>
      </w:r>
      <w:proofErr w:type="spellEnd"/>
      <w:r w:rsidRPr="00540FC0">
        <w:rPr>
          <w:rFonts w:cstheme="minorHAnsi"/>
          <w:bCs/>
          <w:u w:color="231F20"/>
          <w:lang w:val="nl-NL"/>
        </w:rPr>
        <w:t xml:space="preserve"> over werken en borstkanker (</w:t>
      </w:r>
      <w:r w:rsidRPr="00540FC0">
        <w:rPr>
          <w:rFonts w:cstheme="minorHAnsi"/>
          <w:bCs/>
          <w:color w:val="0070C0"/>
          <w:u w:color="231F20"/>
          <w:lang w:val="nl-NL"/>
        </w:rPr>
        <w:t>DOC7.9</w:t>
      </w:r>
      <w:r w:rsidRPr="00540FC0">
        <w:rPr>
          <w:rFonts w:cstheme="minorHAnsi"/>
          <w:bCs/>
          <w:u w:color="231F20"/>
          <w:lang w:val="nl-NL"/>
        </w:rPr>
        <w:t>).</w:t>
      </w:r>
    </w:p>
    <w:p w:rsidR="00BF7B83" w:rsidRPr="000E29A6" w:rsidRDefault="00BF7B83" w:rsidP="00BF7B83">
      <w:pPr>
        <w:numPr>
          <w:ilvl w:val="0"/>
          <w:numId w:val="35"/>
        </w:numPr>
        <w:tabs>
          <w:tab w:val="left" w:pos="708"/>
        </w:tabs>
        <w:spacing w:after="120" w:line="300" w:lineRule="auto"/>
        <w:rPr>
          <w:rFonts w:cstheme="minorHAnsi"/>
          <w:bCs/>
          <w:u w:color="231F20"/>
        </w:rPr>
      </w:pPr>
      <w:r w:rsidRPr="00540FC0">
        <w:rPr>
          <w:rFonts w:cstheme="minorHAnsi"/>
          <w:bCs/>
          <w:u w:color="231F20"/>
          <w:lang w:val="nl-NL"/>
        </w:rPr>
        <w:t xml:space="preserve">Bestudeer dan de LEIDRAAD VOOR (PARA)MEDISCHE PROFESSIONALS die handvaten biedt om ‘werk en werkhervatting' bespreekbaar te maken en advies geeft over communicatie tussen professionals. </w:t>
      </w:r>
      <w:hyperlink r:id="rId18" w:history="1">
        <w:r w:rsidRPr="000E29A6">
          <w:rPr>
            <w:rFonts w:cstheme="minorHAnsi"/>
            <w:u w:val="single" w:color="231F20"/>
          </w:rPr>
          <w:t>www.oncoline.nl/kanker-en-werk</w:t>
        </w:r>
      </w:hyperlink>
    </w:p>
    <w:p w:rsidR="00BF7B83" w:rsidRPr="00540FC0" w:rsidRDefault="00BF7B83" w:rsidP="00BF7B83">
      <w:pPr>
        <w:numPr>
          <w:ilvl w:val="0"/>
          <w:numId w:val="35"/>
        </w:numPr>
        <w:tabs>
          <w:tab w:val="left" w:pos="708"/>
        </w:tabs>
        <w:spacing w:after="120" w:line="300" w:lineRule="auto"/>
        <w:rPr>
          <w:rFonts w:cstheme="minorHAnsi"/>
          <w:bCs/>
          <w:u w:color="231F20"/>
          <w:lang w:val="nl-NL"/>
        </w:rPr>
      </w:pPr>
      <w:r w:rsidRPr="00540FC0">
        <w:rPr>
          <w:rFonts w:cstheme="minorHAnsi"/>
          <w:bCs/>
          <w:u w:color="231F20"/>
          <w:lang w:val="nl-NL"/>
        </w:rPr>
        <w:t>Stel, een recent gediagnostiseerde borstkankerpatiënt vraagt je of zij tijdens de behandeling kan blijven doorwerken en welke aanpassingen eventueel nodig zijn. Welke adviezen geef je? Denk bijvoorbeeld ook aan B-Bewust:</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20"/>
        <w:rPr>
          <w:rFonts w:cstheme="minorHAnsi"/>
          <w:bCs/>
          <w:u w:color="231F20"/>
          <w:lang w:val="nl-NL"/>
        </w:rPr>
      </w:pPr>
      <w:r w:rsidRPr="00540FC0">
        <w:rPr>
          <w:rFonts w:cstheme="minorHAnsi"/>
          <w:bCs/>
          <w:u w:color="231F20"/>
          <w:lang w:val="nl-NL"/>
        </w:rPr>
        <w:t>www.b-bewust.nl/werk_en_reintegratie/vragenlijst</w:t>
      </w:r>
    </w:p>
    <w:p w:rsidR="00BF7B83" w:rsidRPr="00540FC0" w:rsidRDefault="00BF7B83" w:rsidP="00BF7B83">
      <w:pPr>
        <w:numPr>
          <w:ilvl w:val="0"/>
          <w:numId w:val="21"/>
        </w:numPr>
        <w:spacing w:after="120" w:line="300" w:lineRule="auto"/>
        <w:ind w:left="0" w:firstLine="0"/>
        <w:rPr>
          <w:rFonts w:cs="Helvetica"/>
          <w:color w:val="0070C0"/>
          <w:lang w:val="nl-NL"/>
        </w:rPr>
      </w:pPr>
      <w:bookmarkStart w:id="5" w:name="_Hlk488215793"/>
      <w:r w:rsidRPr="00540FC0">
        <w:rPr>
          <w:rFonts w:cs="Helvetica"/>
          <w:b/>
          <w:color w:val="0070C0"/>
          <w:lang w:val="nl-NL"/>
        </w:rPr>
        <w:t xml:space="preserve">Video: </w:t>
      </w:r>
      <w:r w:rsidRPr="00540FC0">
        <w:rPr>
          <w:rFonts w:cs="Helvetica"/>
          <w:color w:val="0070C0"/>
          <w:szCs w:val="20"/>
          <w:lang w:val="nl-NL"/>
        </w:rPr>
        <w:t>Borstkanker: Werk en re-integratie</w:t>
      </w:r>
    </w:p>
    <w:bookmarkEnd w:id="5"/>
    <w:p w:rsidR="00BF7B83" w:rsidRPr="00540FC0" w:rsidRDefault="00BF7B83" w:rsidP="00BF7B83">
      <w:pPr>
        <w:spacing w:after="120" w:line="300" w:lineRule="auto"/>
        <w:rPr>
          <w:rFonts w:cs="Helvetica"/>
          <w:b/>
          <w:color w:val="000000" w:themeColor="text1"/>
          <w:lang w:val="nl-NL"/>
        </w:rPr>
      </w:pPr>
      <w:proofErr w:type="gramStart"/>
      <w:r w:rsidRPr="00540FC0">
        <w:rPr>
          <w:rFonts w:cs="Helvetica"/>
          <w:b/>
          <w:color w:val="FF0000"/>
          <w:lang w:val="nl-NL"/>
        </w:rPr>
        <w:t>[DOC7.9]</w:t>
      </w:r>
      <w:r w:rsidRPr="00540FC0">
        <w:rPr>
          <w:rFonts w:cs="Helvetica"/>
          <w:color w:val="499BC9" w:themeColor="accent1"/>
          <w:lang w:val="nl-NL"/>
        </w:rPr>
        <w:t xml:space="preserve"> </w:t>
      </w:r>
      <w:proofErr w:type="spellStart"/>
      <w:r w:rsidRPr="00540FC0">
        <w:rPr>
          <w:rFonts w:cs="Helvetica"/>
          <w:b/>
          <w:color w:val="000000" w:themeColor="text1"/>
          <w:lang w:val="nl-NL"/>
        </w:rPr>
        <w:t>Factsheet</w:t>
      </w:r>
      <w:proofErr w:type="spellEnd"/>
      <w:r w:rsidRPr="00540FC0">
        <w:rPr>
          <w:rFonts w:cs="Helvetica"/>
          <w:b/>
          <w:color w:val="000000" w:themeColor="text1"/>
          <w:lang w:val="nl-NL"/>
        </w:rPr>
        <w:t xml:space="preserve"> borstkanker en werk (BVN 2013) </w:t>
      </w:r>
      <w:proofErr w:type="gramEnd"/>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lang w:val="nl-NL"/>
        </w:rPr>
      </w:pP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
          <w:bCs/>
          <w:u w:color="231F20"/>
          <w:lang w:val="nl-NL"/>
        </w:rPr>
      </w:pPr>
      <w:r w:rsidRPr="00540FC0">
        <w:rPr>
          <w:b/>
          <w:bCs/>
          <w:color w:val="0070C0"/>
          <w:u w:color="231F20"/>
          <w:lang w:val="nl-NL"/>
        </w:rPr>
        <w:lastRenderedPageBreak/>
        <w:t>7.14</w:t>
      </w:r>
      <w:r w:rsidRPr="00540FC0">
        <w:rPr>
          <w:b/>
          <w:bCs/>
          <w:color w:val="0070C0"/>
          <w:u w:color="231F20"/>
          <w:lang w:val="nl-NL"/>
        </w:rPr>
        <w:tab/>
        <w:t xml:space="preserve">GROEPS opdracht – Uitgezaaide borstkanker: het boek is nog niet uit </w:t>
      </w:r>
    </w:p>
    <w:p w:rsidR="00BF7B83" w:rsidRPr="00540FC0" w:rsidRDefault="00BF7B83" w:rsidP="00BF7B8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cstheme="minorHAnsi"/>
          <w:bCs/>
          <w:u w:color="231F20"/>
          <w:lang w:val="nl-NL"/>
        </w:rPr>
      </w:pPr>
      <w:r w:rsidRPr="00540FC0">
        <w:rPr>
          <w:rFonts w:cstheme="minorHAnsi"/>
          <w:bCs/>
          <w:u w:color="231F20"/>
          <w:lang w:val="nl-NL"/>
        </w:rPr>
        <w:t xml:space="preserve">Wie te maken krijgt met uitzaaiingen bij borstkanker, staat voor nieuwe keuzes en opgaven. Veel vrouwen met uitgezaaide borstkanker leven dankzij nieuwe behandelmogelijkheden nog vele jaren. </w:t>
      </w:r>
    </w:p>
    <w:p w:rsidR="00BF7B83" w:rsidRPr="00540FC0" w:rsidRDefault="00BF7B83" w:rsidP="00BF7B83">
      <w:pPr>
        <w:numPr>
          <w:ilvl w:val="0"/>
          <w:numId w:val="36"/>
        </w:numPr>
        <w:tabs>
          <w:tab w:val="left" w:pos="708"/>
        </w:tabs>
        <w:spacing w:after="120" w:line="300" w:lineRule="auto"/>
        <w:rPr>
          <w:rFonts w:cstheme="minorHAnsi"/>
          <w:b/>
          <w:bCs/>
          <w:u w:color="231F20"/>
          <w:lang w:val="nl-NL"/>
        </w:rPr>
      </w:pPr>
      <w:r w:rsidRPr="00540FC0">
        <w:rPr>
          <w:rFonts w:cstheme="minorHAnsi"/>
          <w:bCs/>
          <w:u w:color="231F20"/>
          <w:lang w:val="nl-NL"/>
        </w:rPr>
        <w:t>Bekijk samen de video ‘</w:t>
      </w:r>
      <w:r w:rsidRPr="00540FC0">
        <w:rPr>
          <w:rFonts w:cstheme="minorHAnsi"/>
          <w:bCs/>
          <w:color w:val="0070C0"/>
          <w:u w:color="231F20"/>
          <w:lang w:val="nl-NL"/>
        </w:rPr>
        <w:t xml:space="preserve">Het boek is nog niet uit’ </w:t>
      </w:r>
      <w:r w:rsidRPr="00540FC0">
        <w:rPr>
          <w:rFonts w:cstheme="minorHAnsi"/>
          <w:bCs/>
          <w:u w:color="231F20"/>
          <w:lang w:val="nl-NL"/>
        </w:rPr>
        <w:t>waarin drie vrouwen vertellen over hun leven met uitgezaaide borstkanker. Wat zijn hun voornaamste uitdagingen? Zijn er overeenkomsten of verschillen tussen de vrouwen?</w:t>
      </w:r>
    </w:p>
    <w:p w:rsidR="00BF7B83" w:rsidRPr="00540FC0" w:rsidRDefault="00BF7B83" w:rsidP="00BF7B83">
      <w:pPr>
        <w:numPr>
          <w:ilvl w:val="0"/>
          <w:numId w:val="36"/>
        </w:numPr>
        <w:tabs>
          <w:tab w:val="left" w:pos="708"/>
        </w:tabs>
        <w:spacing w:after="120" w:line="300" w:lineRule="auto"/>
        <w:rPr>
          <w:rFonts w:cstheme="minorHAnsi"/>
          <w:bCs/>
          <w:u w:color="231F20"/>
          <w:lang w:val="nl-NL"/>
        </w:rPr>
      </w:pPr>
      <w:r w:rsidRPr="00540FC0">
        <w:rPr>
          <w:rFonts w:cstheme="minorHAnsi"/>
          <w:bCs/>
          <w:u w:color="231F20"/>
          <w:lang w:val="nl-NL"/>
        </w:rPr>
        <w:t>Uitgezaaide borstkanker betekent dat je in de palliatieve fase komt (</w:t>
      </w:r>
      <w:r w:rsidRPr="00540FC0">
        <w:rPr>
          <w:rFonts w:cstheme="minorHAnsi"/>
          <w:bCs/>
          <w:color w:val="0070C0"/>
          <w:u w:color="231F20"/>
          <w:lang w:val="nl-NL"/>
        </w:rPr>
        <w:t>hoofdstuk 14</w:t>
      </w:r>
      <w:r w:rsidRPr="00540FC0">
        <w:rPr>
          <w:rFonts w:cstheme="minorHAnsi"/>
          <w:bCs/>
          <w:u w:color="231F20"/>
          <w:lang w:val="nl-NL"/>
        </w:rPr>
        <w:t>). Wat voor gevolgen heeft dat voor de rol van de verpleegkundige?</w:t>
      </w:r>
    </w:p>
    <w:p w:rsidR="00BF7B83" w:rsidRPr="00540FC0" w:rsidRDefault="00BF7B83" w:rsidP="00BF7B83">
      <w:pPr>
        <w:numPr>
          <w:ilvl w:val="0"/>
          <w:numId w:val="36"/>
        </w:numPr>
        <w:tabs>
          <w:tab w:val="left" w:pos="708"/>
        </w:tabs>
        <w:spacing w:after="120" w:line="300" w:lineRule="auto"/>
        <w:rPr>
          <w:rFonts w:cstheme="minorHAnsi"/>
          <w:bCs/>
          <w:u w:color="231F20"/>
          <w:lang w:val="nl-NL"/>
        </w:rPr>
      </w:pPr>
      <w:r w:rsidRPr="00540FC0">
        <w:rPr>
          <w:rFonts w:cstheme="minorHAnsi"/>
          <w:bCs/>
          <w:u w:color="231F20"/>
          <w:lang w:val="nl-NL"/>
        </w:rPr>
        <w:t xml:space="preserve">Bij uitgezaaide borstkanker is samen beslissen over welke behandelingen nog wel en welke niet gewenst zijn van groot belang. Bekijk de digitale Keuzehulp uitgezaaide borstkanker. Wat zijn argumenten voor en tegen HORMOONTHERAPIE bij uitgezaaide borstkanker? </w:t>
      </w:r>
    </w:p>
    <w:p w:rsidR="00BF7B83" w:rsidRPr="00540FC0" w:rsidRDefault="00BF7B83" w:rsidP="00BF7B83">
      <w:pPr>
        <w:numPr>
          <w:ilvl w:val="0"/>
          <w:numId w:val="36"/>
        </w:numPr>
        <w:tabs>
          <w:tab w:val="left" w:pos="708"/>
        </w:tabs>
        <w:spacing w:after="120" w:line="300" w:lineRule="auto"/>
        <w:rPr>
          <w:rFonts w:cstheme="minorHAnsi"/>
          <w:bCs/>
          <w:u w:color="231F20"/>
          <w:lang w:val="nl-NL"/>
        </w:rPr>
      </w:pPr>
      <w:r w:rsidRPr="00540FC0">
        <w:rPr>
          <w:rFonts w:cstheme="minorHAnsi"/>
          <w:bCs/>
          <w:u w:color="231F20"/>
          <w:lang w:val="nl-NL"/>
        </w:rPr>
        <w:t xml:space="preserve">Hormoontherapie wordt ook bij niet uitgezaaide borstkanker voorgeschreven als de tumor hormoongevoelig is. Helaas geeft de behandeling nogal wat klachten en bijwerkingen. Kijk voor een overzicht op </w:t>
      </w:r>
      <w:r w:rsidRPr="00540FC0">
        <w:rPr>
          <w:rFonts w:cstheme="minorHAnsi"/>
          <w:bCs/>
          <w:color w:val="0070C0"/>
          <w:u w:color="231F20"/>
          <w:lang w:val="nl-NL"/>
        </w:rPr>
        <w:t>DOC7.3</w:t>
      </w:r>
      <w:r w:rsidRPr="00540FC0">
        <w:rPr>
          <w:rFonts w:cstheme="minorHAnsi"/>
          <w:bCs/>
          <w:u w:color="231F20"/>
          <w:lang w:val="nl-NL"/>
        </w:rPr>
        <w:t>. Welke tips en adviezen worden gegeven op de poster Therapietrouw en hormonale therapie (</w:t>
      </w:r>
      <w:r w:rsidRPr="00540FC0">
        <w:rPr>
          <w:rFonts w:cstheme="minorHAnsi"/>
          <w:bCs/>
          <w:color w:val="0070C0"/>
          <w:u w:color="231F20"/>
          <w:lang w:val="nl-NL"/>
        </w:rPr>
        <w:t>DOC7.6</w:t>
      </w:r>
      <w:r w:rsidRPr="00540FC0">
        <w:rPr>
          <w:rFonts w:cstheme="minorHAnsi"/>
          <w:bCs/>
          <w:u w:color="231F20"/>
          <w:lang w:val="nl-NL"/>
        </w:rPr>
        <w:t xml:space="preserve">)? </w:t>
      </w:r>
    </w:p>
    <w:p w:rsidR="00BF7B83" w:rsidRPr="00540FC0" w:rsidRDefault="00BF7B83" w:rsidP="00BF7B83">
      <w:pPr>
        <w:numPr>
          <w:ilvl w:val="0"/>
          <w:numId w:val="36"/>
        </w:numPr>
        <w:tabs>
          <w:tab w:val="left" w:pos="708"/>
        </w:tabs>
        <w:spacing w:after="120" w:line="300" w:lineRule="auto"/>
        <w:rPr>
          <w:rFonts w:cstheme="minorHAnsi"/>
          <w:bCs/>
          <w:u w:color="231F20"/>
          <w:lang w:val="nl-NL"/>
        </w:rPr>
      </w:pPr>
      <w:r w:rsidRPr="00540FC0">
        <w:rPr>
          <w:rFonts w:cstheme="minorHAnsi"/>
          <w:bCs/>
          <w:u w:color="231F20"/>
          <w:lang w:val="nl-NL"/>
        </w:rPr>
        <w:t xml:space="preserve">Ook bij uitgezaaide borstkanker wordt veel wetenschappelijk onderzoek gedaan. Kijk op </w:t>
      </w:r>
      <w:hyperlink r:id="rId19" w:history="1">
        <w:r w:rsidRPr="00540FC0">
          <w:rPr>
            <w:rFonts w:cstheme="minorHAnsi"/>
            <w:u w:val="single" w:color="231F20"/>
            <w:lang w:val="nl-NL"/>
          </w:rPr>
          <w:t>https://borstkanker.nl/nl/overzicht-onderzoek-uitgezaaide-borstkanker</w:t>
        </w:r>
      </w:hyperlink>
      <w:r w:rsidRPr="00540FC0">
        <w:rPr>
          <w:rFonts w:cstheme="minorHAnsi"/>
          <w:bCs/>
          <w:u w:color="231F20"/>
          <w:lang w:val="nl-NL"/>
        </w:rPr>
        <w:t xml:space="preserve"> naar enkele trials. Bespreek in </w:t>
      </w:r>
      <w:proofErr w:type="spellStart"/>
      <w:r w:rsidRPr="00540FC0">
        <w:rPr>
          <w:rFonts w:cstheme="minorHAnsi"/>
          <w:bCs/>
          <w:u w:color="231F20"/>
          <w:lang w:val="nl-NL"/>
        </w:rPr>
        <w:t>subgroepjes</w:t>
      </w:r>
      <w:proofErr w:type="spellEnd"/>
      <w:r w:rsidRPr="00540FC0">
        <w:rPr>
          <w:rFonts w:cstheme="minorHAnsi"/>
          <w:bCs/>
          <w:u w:color="231F20"/>
          <w:lang w:val="nl-NL"/>
        </w:rPr>
        <w:t xml:space="preserve"> de opzet en de doelstelling van het onderzoek, welke patiënten kunnen meedoen (voorwaarden), wat de belasting en mogelijke risico’s voor de patiënt zijn. Stel, een patiënt vraagt jou of jij deelname voor deze trial aanraadt, hoe zou je daarop reageren? </w:t>
      </w:r>
    </w:p>
    <w:p w:rsidR="00BF7B83" w:rsidRPr="00540FC0" w:rsidRDefault="00BF7B83" w:rsidP="00BF7B83">
      <w:pPr>
        <w:numPr>
          <w:ilvl w:val="0"/>
          <w:numId w:val="21"/>
        </w:numPr>
        <w:spacing w:after="120" w:line="300" w:lineRule="auto"/>
        <w:ind w:left="0" w:firstLine="0"/>
        <w:rPr>
          <w:rFonts w:cs="Helvetica"/>
          <w:b/>
          <w:color w:val="0070C0"/>
          <w:lang w:val="nl-NL"/>
        </w:rPr>
      </w:pPr>
      <w:r w:rsidRPr="00540FC0">
        <w:rPr>
          <w:rFonts w:cs="Helvetica"/>
          <w:b/>
          <w:color w:val="0070C0"/>
          <w:lang w:val="nl-NL"/>
        </w:rPr>
        <w:t xml:space="preserve">Video: </w:t>
      </w:r>
      <w:r w:rsidRPr="00540FC0">
        <w:rPr>
          <w:rFonts w:cs="Helvetica"/>
          <w:color w:val="0070C0"/>
          <w:lang w:val="nl-NL"/>
        </w:rPr>
        <w:t>Het boek is nog niet uit</w:t>
      </w:r>
    </w:p>
    <w:p w:rsidR="00BF7B83" w:rsidRPr="00540FC0" w:rsidRDefault="00BF7B83" w:rsidP="00BF7B83">
      <w:pPr>
        <w:spacing w:after="120" w:line="300" w:lineRule="auto"/>
        <w:rPr>
          <w:rFonts w:eastAsia="Calibri" w:cs="Helvetica"/>
          <w:color w:val="5B9BD5"/>
          <w:lang w:val="nl-NL"/>
        </w:rPr>
      </w:pPr>
      <w:r w:rsidRPr="00540FC0">
        <w:rPr>
          <w:rFonts w:eastAsia="Calibri" w:cs="Helvetica"/>
          <w:b/>
          <w:color w:val="FF0000"/>
          <w:lang w:val="nl-NL"/>
        </w:rPr>
        <w:t>[DOC7.3]</w:t>
      </w:r>
      <w:r w:rsidRPr="00540FC0">
        <w:rPr>
          <w:rFonts w:eastAsia="Calibri" w:cs="Helvetica"/>
          <w:color w:val="5B9BD5"/>
          <w:lang w:val="nl-NL"/>
        </w:rPr>
        <w:t xml:space="preserve"> </w:t>
      </w:r>
      <w:r w:rsidRPr="00540FC0">
        <w:rPr>
          <w:rFonts w:eastAsia="Calibri" w:cs="Helvetica"/>
          <w:b/>
          <w:lang w:val="nl-NL"/>
        </w:rPr>
        <w:t>Overzicht lichamelijke gevolgen van behandeling borstkanker</w:t>
      </w:r>
    </w:p>
    <w:p w:rsidR="00BF7B83" w:rsidRPr="00540FC0" w:rsidRDefault="00BF7B83" w:rsidP="00BF7B83">
      <w:pPr>
        <w:spacing w:after="120" w:line="300" w:lineRule="auto"/>
        <w:rPr>
          <w:rFonts w:cs="Helvetica"/>
          <w:b/>
          <w:color w:val="000000" w:themeColor="text1"/>
          <w:lang w:val="nl-NL"/>
        </w:rPr>
      </w:pPr>
      <w:r w:rsidRPr="00540FC0">
        <w:rPr>
          <w:rFonts w:cs="Helvetica"/>
          <w:b/>
          <w:color w:val="FF0000"/>
          <w:lang w:val="nl-NL"/>
        </w:rPr>
        <w:t>[DOC7.6]</w:t>
      </w:r>
      <w:r w:rsidRPr="00540FC0">
        <w:rPr>
          <w:rFonts w:cs="Helvetica"/>
          <w:color w:val="499BC9" w:themeColor="accent1"/>
          <w:lang w:val="nl-NL"/>
        </w:rPr>
        <w:t xml:space="preserve"> </w:t>
      </w:r>
      <w:r w:rsidRPr="00540FC0">
        <w:rPr>
          <w:rFonts w:cs="Helvetica"/>
          <w:b/>
          <w:color w:val="000000" w:themeColor="text1"/>
          <w:lang w:val="nl-NL"/>
        </w:rPr>
        <w:t xml:space="preserve">Poster </w:t>
      </w:r>
      <w:bookmarkStart w:id="6" w:name="_Hlk488221831"/>
      <w:r w:rsidRPr="00540FC0">
        <w:rPr>
          <w:rFonts w:cs="Helvetica"/>
          <w:b/>
          <w:color w:val="000000" w:themeColor="text1"/>
          <w:lang w:val="nl-NL"/>
        </w:rPr>
        <w:t>Therapietrouw</w:t>
      </w:r>
      <w:bookmarkEnd w:id="6"/>
      <w:r w:rsidRPr="00540FC0">
        <w:rPr>
          <w:rFonts w:cs="Helvetica"/>
          <w:b/>
          <w:color w:val="000000" w:themeColor="text1"/>
          <w:lang w:val="nl-NL"/>
        </w:rPr>
        <w:t xml:space="preserve"> en hormonale therapie</w:t>
      </w:r>
    </w:p>
    <w:p w:rsidR="00BF7B83" w:rsidRPr="00540FC0" w:rsidRDefault="00BF7B83" w:rsidP="00BF7B83">
      <w:pPr>
        <w:spacing w:after="120" w:line="300" w:lineRule="auto"/>
        <w:rPr>
          <w:rFonts w:cs="Helvetica"/>
          <w:b/>
          <w:color w:val="000000" w:themeColor="text1"/>
          <w:lang w:val="nl-NL"/>
        </w:rPr>
      </w:pPr>
      <w:proofErr w:type="gramStart"/>
      <w:r w:rsidRPr="00540FC0">
        <w:rPr>
          <w:rFonts w:cs="Helvetica"/>
          <w:b/>
          <w:color w:val="FF0000"/>
          <w:lang w:val="nl-NL"/>
        </w:rPr>
        <w:t>[DOC7.7]</w:t>
      </w:r>
      <w:r w:rsidRPr="00540FC0">
        <w:rPr>
          <w:rFonts w:cs="Helvetica"/>
          <w:color w:val="499BC9" w:themeColor="accent1"/>
          <w:lang w:val="nl-NL"/>
        </w:rPr>
        <w:t xml:space="preserve"> </w:t>
      </w:r>
      <w:r w:rsidRPr="00540FC0">
        <w:rPr>
          <w:rFonts w:cs="Helvetica"/>
          <w:b/>
          <w:color w:val="000000" w:themeColor="text1"/>
          <w:lang w:val="nl-NL"/>
        </w:rPr>
        <w:t xml:space="preserve">Keuzehulp Uitgezaaide Borstkanker (BVN, Argumentenfabriek 2015) </w:t>
      </w:r>
      <w:proofErr w:type="gramEnd"/>
    </w:p>
    <w:p w:rsidR="00BF7B83" w:rsidRPr="00540FC0" w:rsidRDefault="00BF7B83">
      <w:pPr>
        <w:rPr>
          <w:rFonts w:ascii="Helvetica" w:hAnsi="Helvetica" w:cs="Helvetica"/>
          <w:b/>
          <w:color w:val="000000" w:themeColor="text1"/>
          <w:lang w:val="nl-NL"/>
        </w:rPr>
      </w:pPr>
      <w:r w:rsidRPr="00540FC0">
        <w:rPr>
          <w:rFonts w:ascii="Helvetica" w:hAnsi="Helvetica" w:cs="Helvetica"/>
          <w:b/>
          <w:color w:val="000000" w:themeColor="text1"/>
          <w:lang w:val="nl-NL"/>
        </w:rPr>
        <w:br w:type="page"/>
      </w:r>
    </w:p>
    <w:p w:rsidR="00BF7B83" w:rsidRPr="00540FC0" w:rsidRDefault="00BF7B83" w:rsidP="00BF7B83">
      <w:pPr>
        <w:spacing w:line="360" w:lineRule="auto"/>
        <w:rPr>
          <w:rFonts w:ascii="Helvetica" w:hAnsi="Helvetica" w:cs="Helvetica"/>
          <w:b/>
          <w:color w:val="000000" w:themeColor="text1"/>
          <w:lang w:val="nl-NL"/>
        </w:rPr>
      </w:pPr>
      <w:r w:rsidRPr="00540FC0">
        <w:rPr>
          <w:rFonts w:ascii="Helvetica" w:hAnsi="Helvetica" w:cs="Helvetica"/>
          <w:b/>
          <w:color w:val="000000" w:themeColor="text1"/>
          <w:lang w:val="nl-NL"/>
        </w:rPr>
        <w:lastRenderedPageBreak/>
        <w:t>DOCUMENTEN</w:t>
      </w:r>
    </w:p>
    <w:p w:rsidR="00BF7B83" w:rsidRPr="00540FC0" w:rsidRDefault="00BF7B83" w:rsidP="00BF7B83">
      <w:pPr>
        <w:spacing w:line="360" w:lineRule="auto"/>
        <w:rPr>
          <w:rStyle w:val="GeenA"/>
          <w:rFonts w:ascii="Helvetica" w:hAnsi="Helvetica" w:cs="Helvetica"/>
          <w:lang w:val="nl-NL"/>
        </w:rPr>
      </w:pPr>
    </w:p>
    <w:p w:rsidR="00BF7B83" w:rsidRPr="00540FC0" w:rsidRDefault="00BF7B83" w:rsidP="00BF7B83">
      <w:pPr>
        <w:spacing w:line="360" w:lineRule="auto"/>
        <w:rPr>
          <w:rStyle w:val="GeenA"/>
          <w:rFonts w:ascii="Helvetica" w:hAnsi="Helvetica" w:cs="Helvetica"/>
          <w:b/>
          <w:lang w:val="nl-NL"/>
        </w:rPr>
      </w:pPr>
      <w:r w:rsidRPr="00540FC0">
        <w:rPr>
          <w:rStyle w:val="GeenA"/>
          <w:rFonts w:ascii="Helvetica" w:hAnsi="Helvetica" w:cs="Helvetica"/>
          <w:b/>
          <w:color w:val="FF0000"/>
          <w:lang w:val="nl-NL"/>
        </w:rPr>
        <w:t>[DOC7.1A]</w:t>
      </w:r>
      <w:r w:rsidRPr="00540FC0">
        <w:rPr>
          <w:rStyle w:val="GeenA"/>
          <w:rFonts w:ascii="Helvetica" w:hAnsi="Helvetica" w:cs="Helvetica"/>
          <w:color w:val="499BC9" w:themeColor="accent1"/>
          <w:lang w:val="nl-NL"/>
        </w:rPr>
        <w:t xml:space="preserve"> </w:t>
      </w:r>
      <w:r w:rsidRPr="00540FC0">
        <w:rPr>
          <w:rStyle w:val="GeenA"/>
          <w:rFonts w:ascii="Helvetica" w:hAnsi="Helvetica" w:cs="Helvetica"/>
          <w:b/>
          <w:lang w:val="nl-NL"/>
        </w:rPr>
        <w:t>Daarom Doorvragen. Folder voor verpleegkundigen</w:t>
      </w:r>
    </w:p>
    <w:p w:rsidR="00BF7B83" w:rsidRPr="00540FC0" w:rsidRDefault="00BF7B83" w:rsidP="00BF7B83">
      <w:pPr>
        <w:spacing w:line="360" w:lineRule="auto"/>
        <w:rPr>
          <w:rStyle w:val="GeenA"/>
          <w:rFonts w:ascii="Helvetica" w:hAnsi="Helvetica" w:cs="Helvetica"/>
          <w:b/>
          <w:lang w:val="nl-NL"/>
        </w:rPr>
      </w:pPr>
      <w:r w:rsidRPr="00540FC0">
        <w:rPr>
          <w:rStyle w:val="GeenA"/>
          <w:rFonts w:ascii="Helvetica" w:hAnsi="Helvetica" w:cs="Helvetica"/>
          <w:b/>
          <w:color w:val="FF0000"/>
          <w:lang w:val="nl-NL"/>
        </w:rPr>
        <w:t>[DOC7.1B]</w:t>
      </w:r>
      <w:r w:rsidRPr="00540FC0">
        <w:rPr>
          <w:rStyle w:val="GeenA"/>
          <w:rFonts w:ascii="Helvetica" w:hAnsi="Helvetica" w:cs="Helvetica"/>
          <w:color w:val="499BC9" w:themeColor="accent1"/>
          <w:lang w:val="nl-NL"/>
        </w:rPr>
        <w:t xml:space="preserve"> </w:t>
      </w:r>
      <w:r w:rsidRPr="00540FC0">
        <w:rPr>
          <w:rStyle w:val="GeenA"/>
          <w:rFonts w:ascii="Helvetica" w:hAnsi="Helvetica" w:cs="Helvetica"/>
          <w:b/>
          <w:lang w:val="nl-NL"/>
        </w:rPr>
        <w:t>Daarom Doorvragen. Borstzakkaartje</w:t>
      </w:r>
    </w:p>
    <w:p w:rsidR="00BF7B83" w:rsidRPr="00540FC0" w:rsidRDefault="00BF7B83" w:rsidP="00BF7B83">
      <w:pPr>
        <w:pStyle w:val="Tekstopmerking"/>
        <w:spacing w:line="360" w:lineRule="auto"/>
        <w:rPr>
          <w:rStyle w:val="GeenA"/>
          <w:rFonts w:ascii="Helvetica" w:hAnsi="Helvetica" w:cs="Helvetica"/>
          <w:lang w:val="nl-NL"/>
        </w:rPr>
      </w:pPr>
      <w:r w:rsidRPr="00540FC0">
        <w:rPr>
          <w:rStyle w:val="GeenA"/>
          <w:rFonts w:ascii="Helvetica" w:hAnsi="Helvetica" w:cs="Helvetica"/>
          <w:lang w:val="nl-NL"/>
        </w:rPr>
        <w:t>Geraadpleegd op https://brca.nl/nl/daarom-doorvragen</w:t>
      </w:r>
    </w:p>
    <w:p w:rsidR="00BF7B83" w:rsidRPr="00540FC0" w:rsidRDefault="00BF7B83" w:rsidP="00BF7B83">
      <w:pPr>
        <w:pStyle w:val="Tekstopmerking"/>
        <w:spacing w:line="360" w:lineRule="auto"/>
        <w:rPr>
          <w:rStyle w:val="GeenA"/>
          <w:rFonts w:ascii="Helvetica" w:hAnsi="Helvetica" w:cs="Helvetica"/>
          <w:b/>
          <w:color w:val="0070C0"/>
          <w:sz w:val="22"/>
          <w:lang w:val="nl-NL"/>
        </w:rPr>
      </w:pPr>
      <w:r w:rsidRPr="00540FC0">
        <w:rPr>
          <w:rStyle w:val="GeenA"/>
          <w:rFonts w:ascii="Helvetica" w:hAnsi="Helvetica" w:cs="Helvetica"/>
          <w:b/>
          <w:sz w:val="22"/>
          <w:lang w:val="nl-NL"/>
        </w:rPr>
        <w:t xml:space="preserve">bij paragraaf </w:t>
      </w:r>
      <w:r w:rsidRPr="00540FC0">
        <w:rPr>
          <w:rStyle w:val="GeenA"/>
          <w:rFonts w:ascii="Helvetica" w:hAnsi="Helvetica" w:cs="Helvetica"/>
          <w:b/>
          <w:color w:val="0070C0"/>
          <w:sz w:val="22"/>
          <w:lang w:val="nl-NL"/>
        </w:rPr>
        <w:t xml:space="preserve">7.1.4 </w:t>
      </w:r>
    </w:p>
    <w:p w:rsidR="00BF7B83" w:rsidRPr="00540FC0" w:rsidRDefault="00BF7B83" w:rsidP="00BF7B83">
      <w:pPr>
        <w:pStyle w:val="Tekstopmerking"/>
        <w:spacing w:line="360" w:lineRule="auto"/>
        <w:rPr>
          <w:rFonts w:ascii="Helvetica" w:hAnsi="Helvetica" w:cs="Helvetica"/>
          <w:b/>
          <w:color w:val="0070C0"/>
          <w:sz w:val="22"/>
          <w:lang w:val="nl-NL"/>
        </w:rPr>
      </w:pPr>
      <w:r w:rsidRPr="00540FC0">
        <w:rPr>
          <w:rStyle w:val="GeenA"/>
          <w:rFonts w:ascii="Helvetica" w:hAnsi="Helvetica" w:cs="Helvetica"/>
          <w:b/>
          <w:sz w:val="22"/>
          <w:lang w:val="nl-NL"/>
        </w:rPr>
        <w:t xml:space="preserve">bij opdracht </w:t>
      </w:r>
      <w:r w:rsidRPr="00540FC0">
        <w:rPr>
          <w:rStyle w:val="GeenA"/>
          <w:rFonts w:ascii="Helvetica" w:hAnsi="Helvetica" w:cs="Helvetica"/>
          <w:b/>
          <w:color w:val="0070C0"/>
          <w:sz w:val="22"/>
          <w:lang w:val="nl-NL"/>
        </w:rPr>
        <w:t>7.1 // 7.2</w:t>
      </w:r>
    </w:p>
    <w:p w:rsidR="00BF7B83" w:rsidRPr="00540FC0" w:rsidRDefault="00BF7B83" w:rsidP="00BF7B83">
      <w:pPr>
        <w:spacing w:line="360" w:lineRule="auto"/>
        <w:rPr>
          <w:rFonts w:ascii="Helvetica" w:hAnsi="Helvetica" w:cs="Helvetica"/>
          <w:color w:val="000000" w:themeColor="text1"/>
          <w:lang w:val="nl-NL"/>
        </w:rPr>
      </w:pPr>
    </w:p>
    <w:p w:rsidR="00BF7B83" w:rsidRPr="00540FC0" w:rsidRDefault="00BF7B83" w:rsidP="00BF7B83">
      <w:pPr>
        <w:spacing w:line="360" w:lineRule="auto"/>
        <w:rPr>
          <w:rStyle w:val="GeenA"/>
          <w:rFonts w:ascii="Helvetica" w:hAnsi="Helvetica" w:cs="Helvetica"/>
          <w:b/>
          <w:lang w:val="nl-NL"/>
        </w:rPr>
      </w:pPr>
      <w:r w:rsidRPr="00540FC0">
        <w:rPr>
          <w:rStyle w:val="GeenA"/>
          <w:rFonts w:ascii="Helvetica" w:hAnsi="Helvetica" w:cs="Helvetica"/>
          <w:b/>
          <w:color w:val="FF0000"/>
          <w:lang w:val="nl-NL"/>
        </w:rPr>
        <w:t>[DOC7.2A]</w:t>
      </w:r>
      <w:r w:rsidRPr="00540FC0">
        <w:rPr>
          <w:rStyle w:val="GeenA"/>
          <w:rFonts w:ascii="Helvetica" w:hAnsi="Helvetica" w:cs="Helvetica"/>
          <w:b/>
          <w:lang w:val="nl-NL"/>
        </w:rPr>
        <w:t xml:space="preserve"> Indeling in stadia bij borstkanker</w:t>
      </w:r>
    </w:p>
    <w:p w:rsidR="00BF7B83" w:rsidRPr="00540FC0" w:rsidRDefault="00BF7B83" w:rsidP="00BF7B83">
      <w:pPr>
        <w:spacing w:line="360" w:lineRule="auto"/>
        <w:rPr>
          <w:rStyle w:val="GeenA"/>
          <w:rFonts w:ascii="Helvetica" w:hAnsi="Helvetica" w:cs="Helvetica"/>
          <w:b/>
          <w:lang w:val="nl-NL"/>
        </w:rPr>
      </w:pPr>
      <w:proofErr w:type="gramStart"/>
      <w:r w:rsidRPr="00540FC0">
        <w:rPr>
          <w:rStyle w:val="GeenA"/>
          <w:rFonts w:ascii="Helvetica" w:hAnsi="Helvetica" w:cs="Helvetica"/>
          <w:b/>
          <w:color w:val="FF0000"/>
          <w:lang w:val="nl-NL"/>
        </w:rPr>
        <w:t>[DOC7.2B]</w:t>
      </w:r>
      <w:r w:rsidRPr="00540FC0">
        <w:rPr>
          <w:rStyle w:val="GeenA"/>
          <w:rFonts w:ascii="Helvetica" w:hAnsi="Helvetica" w:cs="Helvetica"/>
          <w:b/>
          <w:lang w:val="nl-NL"/>
        </w:rPr>
        <w:t xml:space="preserve"> Interpreteren van het pathologisch rapport (BVN 2015)</w:t>
      </w:r>
      <w:proofErr w:type="gramEnd"/>
    </w:p>
    <w:p w:rsidR="00BF7B83" w:rsidRPr="00540FC0" w:rsidRDefault="00BF7B83" w:rsidP="00BF7B83">
      <w:pPr>
        <w:spacing w:line="360" w:lineRule="auto"/>
        <w:rPr>
          <w:rFonts w:ascii="Helvetica" w:hAnsi="Helvetica" w:cs="Helvetica"/>
          <w:color w:val="000000" w:themeColor="text1"/>
          <w:sz w:val="20"/>
          <w:lang w:val="nl-NL"/>
        </w:rPr>
      </w:pPr>
      <w:r w:rsidRPr="00540FC0">
        <w:rPr>
          <w:rFonts w:ascii="Helvetica" w:hAnsi="Helvetica" w:cs="Helvetica"/>
          <w:color w:val="000000" w:themeColor="text1"/>
          <w:sz w:val="20"/>
          <w:lang w:val="nl-NL"/>
        </w:rPr>
        <w:t xml:space="preserve">Wat voor borstkanker heb ik? (Interpreteren van pathologie uitkomsten). BVN/Roche (2015). Geraadpleegd op </w:t>
      </w:r>
      <w:hyperlink r:id="rId20" w:history="1">
        <w:r w:rsidRPr="00540FC0">
          <w:rPr>
            <w:rStyle w:val="Hyperlink"/>
            <w:rFonts w:ascii="Helvetica" w:hAnsi="Helvetica" w:cs="Helvetica"/>
            <w:sz w:val="20"/>
            <w:lang w:val="nl-NL"/>
          </w:rPr>
          <w:t>https://borstkanker.nl/nl/het-pathologisch-rapport</w:t>
        </w:r>
      </w:hyperlink>
    </w:p>
    <w:p w:rsidR="00BF7B83" w:rsidRPr="00540FC0" w:rsidRDefault="00BF7B83" w:rsidP="00BF7B83">
      <w:pPr>
        <w:spacing w:line="360" w:lineRule="auto"/>
        <w:rPr>
          <w:rStyle w:val="GeenA"/>
          <w:rFonts w:ascii="Helvetica" w:hAnsi="Helvetica" w:cs="Helvetica"/>
          <w:b/>
          <w:color w:val="0070C0"/>
          <w:lang w:val="nl-NL"/>
        </w:rPr>
      </w:pPr>
      <w:r w:rsidRPr="00540FC0">
        <w:rPr>
          <w:rStyle w:val="GeenA"/>
          <w:rFonts w:ascii="Helvetica" w:hAnsi="Helvetica" w:cs="Helvetica"/>
          <w:b/>
          <w:lang w:val="nl-NL"/>
        </w:rPr>
        <w:t xml:space="preserve">bij paragraaf </w:t>
      </w:r>
      <w:r w:rsidRPr="00540FC0">
        <w:rPr>
          <w:rStyle w:val="GeenA"/>
          <w:rFonts w:ascii="Helvetica" w:hAnsi="Helvetica" w:cs="Helvetica"/>
          <w:b/>
          <w:color w:val="0070C0"/>
          <w:lang w:val="nl-NL"/>
        </w:rPr>
        <w:t xml:space="preserve">7.1.6 // 7.3.1 </w:t>
      </w:r>
    </w:p>
    <w:p w:rsidR="00BF7B83" w:rsidRPr="00540FC0" w:rsidRDefault="00BF7B83" w:rsidP="00BF7B83">
      <w:pPr>
        <w:pStyle w:val="Tekstopmerking"/>
        <w:spacing w:line="360" w:lineRule="auto"/>
        <w:rPr>
          <w:rFonts w:ascii="Helvetica" w:hAnsi="Helvetica" w:cs="Helvetica"/>
          <w:b/>
          <w:sz w:val="22"/>
          <w:lang w:val="nl-NL"/>
        </w:rPr>
      </w:pPr>
      <w:r w:rsidRPr="00540FC0">
        <w:rPr>
          <w:rStyle w:val="GeenA"/>
          <w:rFonts w:ascii="Helvetica" w:hAnsi="Helvetica" w:cs="Helvetica"/>
          <w:b/>
          <w:sz w:val="22"/>
          <w:lang w:val="nl-NL"/>
        </w:rPr>
        <w:t xml:space="preserve">bij opdracht </w:t>
      </w:r>
      <w:r w:rsidRPr="00540FC0">
        <w:rPr>
          <w:rStyle w:val="GeenA"/>
          <w:rFonts w:ascii="Helvetica" w:hAnsi="Helvetica" w:cs="Helvetica"/>
          <w:b/>
          <w:color w:val="0070C0"/>
          <w:sz w:val="22"/>
          <w:lang w:val="nl-NL"/>
        </w:rPr>
        <w:t>7.3</w:t>
      </w:r>
    </w:p>
    <w:p w:rsidR="00BF7B83" w:rsidRPr="00540FC0" w:rsidRDefault="00BF7B83" w:rsidP="00BF7B83">
      <w:pPr>
        <w:spacing w:line="360" w:lineRule="auto"/>
        <w:rPr>
          <w:rStyle w:val="GeenA"/>
          <w:rFonts w:ascii="Helvetica" w:hAnsi="Helvetica" w:cs="Helvetica"/>
          <w:b/>
          <w:color w:val="0070C0"/>
          <w:lang w:val="nl-NL"/>
        </w:rPr>
      </w:pPr>
    </w:p>
    <w:p w:rsidR="00BF7B83" w:rsidRPr="00540FC0" w:rsidRDefault="00BF7B83" w:rsidP="00BF7B83">
      <w:pPr>
        <w:spacing w:line="360" w:lineRule="auto"/>
        <w:rPr>
          <w:rStyle w:val="GeenA"/>
          <w:rFonts w:ascii="Helvetica" w:hAnsi="Helvetica" w:cs="Helvetica"/>
          <w:color w:val="499BC9" w:themeColor="accent1"/>
          <w:lang w:val="nl-NL"/>
        </w:rPr>
      </w:pPr>
      <w:r w:rsidRPr="00540FC0">
        <w:rPr>
          <w:rStyle w:val="GeenA"/>
          <w:rFonts w:ascii="Helvetica" w:hAnsi="Helvetica" w:cs="Helvetica"/>
          <w:b/>
          <w:color w:val="FF0000"/>
          <w:lang w:val="nl-NL"/>
        </w:rPr>
        <w:t>[DOC7.3]</w:t>
      </w:r>
      <w:r w:rsidRPr="00540FC0">
        <w:rPr>
          <w:rStyle w:val="GeenA"/>
          <w:rFonts w:ascii="Helvetica" w:hAnsi="Helvetica" w:cs="Helvetica"/>
          <w:color w:val="499BC9" w:themeColor="accent1"/>
          <w:lang w:val="nl-NL"/>
        </w:rPr>
        <w:t xml:space="preserve"> </w:t>
      </w:r>
      <w:r w:rsidRPr="00540FC0">
        <w:rPr>
          <w:rStyle w:val="GeenA"/>
          <w:rFonts w:ascii="Helvetica" w:hAnsi="Helvetica" w:cs="Helvetica"/>
          <w:b/>
          <w:lang w:val="nl-NL"/>
        </w:rPr>
        <w:t>Overzicht lichamelijke gevolgen van behandeling borstkanker</w:t>
      </w:r>
    </w:p>
    <w:p w:rsidR="00BF7B83" w:rsidRPr="00540FC0" w:rsidRDefault="00BF7B83" w:rsidP="00BF7B83">
      <w:pPr>
        <w:spacing w:line="360" w:lineRule="auto"/>
        <w:rPr>
          <w:rStyle w:val="GeenA"/>
          <w:rFonts w:ascii="Helvetica" w:hAnsi="Helvetica" w:cs="Helvetica"/>
          <w:b/>
          <w:color w:val="0070C0"/>
          <w:lang w:val="nl-NL"/>
        </w:rPr>
      </w:pPr>
      <w:r w:rsidRPr="00540FC0">
        <w:rPr>
          <w:rStyle w:val="GeenA"/>
          <w:rFonts w:ascii="Helvetica" w:hAnsi="Helvetica" w:cs="Helvetica"/>
          <w:b/>
          <w:lang w:val="nl-NL"/>
        </w:rPr>
        <w:t xml:space="preserve">bij paragraaf </w:t>
      </w:r>
      <w:r w:rsidRPr="00540FC0">
        <w:rPr>
          <w:rStyle w:val="GeenA"/>
          <w:rFonts w:ascii="Helvetica" w:hAnsi="Helvetica" w:cs="Helvetica"/>
          <w:b/>
          <w:color w:val="0070C0"/>
          <w:lang w:val="nl-NL"/>
        </w:rPr>
        <w:t>7.3.2 / 7.3.3 / 7.5.2</w:t>
      </w:r>
    </w:p>
    <w:p w:rsidR="00BF7B83" w:rsidRPr="00540FC0" w:rsidRDefault="00BF7B83" w:rsidP="00BF7B83">
      <w:pPr>
        <w:spacing w:line="360" w:lineRule="auto"/>
        <w:rPr>
          <w:rStyle w:val="GeenA"/>
          <w:rFonts w:ascii="Helvetica" w:hAnsi="Helvetica" w:cs="Helvetica"/>
          <w:color w:val="499BC9" w:themeColor="accent1"/>
          <w:lang w:val="nl-NL"/>
        </w:rPr>
      </w:pPr>
    </w:p>
    <w:p w:rsidR="00BF7B83" w:rsidRPr="00540FC0" w:rsidRDefault="00BF7B83" w:rsidP="00BF7B83">
      <w:pPr>
        <w:spacing w:line="360" w:lineRule="auto"/>
        <w:rPr>
          <w:rStyle w:val="GeenA"/>
          <w:rFonts w:ascii="Helvetica" w:hAnsi="Helvetica" w:cs="Helvetica"/>
          <w:b/>
          <w:lang w:val="nl-NL"/>
        </w:rPr>
      </w:pPr>
      <w:r w:rsidRPr="00540FC0">
        <w:rPr>
          <w:rStyle w:val="GeenA"/>
          <w:rFonts w:ascii="Helvetica" w:hAnsi="Helvetica" w:cs="Helvetica"/>
          <w:b/>
          <w:color w:val="FF0000"/>
          <w:lang w:val="nl-NL"/>
        </w:rPr>
        <w:t>[DOC</w:t>
      </w:r>
      <w:r w:rsidRPr="00540FC0">
        <w:rPr>
          <w:rFonts w:ascii="Helvetica" w:hAnsi="Helvetica" w:cs="Helvetica"/>
          <w:b/>
          <w:color w:val="FF0000"/>
          <w:lang w:val="nl-NL"/>
        </w:rPr>
        <w:t>7.4]</w:t>
      </w:r>
      <w:r w:rsidRPr="00540FC0">
        <w:rPr>
          <w:rFonts w:ascii="Helvetica" w:hAnsi="Helvetica" w:cs="Helvetica"/>
          <w:color w:val="FF0000"/>
          <w:lang w:val="nl-NL"/>
        </w:rPr>
        <w:t xml:space="preserve"> </w:t>
      </w:r>
      <w:r w:rsidRPr="00540FC0">
        <w:rPr>
          <w:rFonts w:ascii="Helvetica" w:hAnsi="Helvetica" w:cs="Helvetica"/>
          <w:b/>
          <w:lang w:val="nl-NL"/>
        </w:rPr>
        <w:t>Tools voor het ondersteunen van zelfmanagement bij borstkanker</w:t>
      </w:r>
    </w:p>
    <w:p w:rsidR="00BF7B83" w:rsidRPr="00540FC0" w:rsidRDefault="00BF7B83" w:rsidP="00BF7B83">
      <w:pPr>
        <w:pStyle w:val="Tekstopmerking"/>
        <w:spacing w:line="360" w:lineRule="auto"/>
        <w:rPr>
          <w:rStyle w:val="GeenA"/>
          <w:rFonts w:ascii="Helvetica" w:hAnsi="Helvetica" w:cs="Helvetica"/>
          <w:b/>
          <w:color w:val="0070C0"/>
          <w:sz w:val="22"/>
          <w:lang w:val="nl-NL"/>
        </w:rPr>
      </w:pPr>
      <w:r w:rsidRPr="00540FC0">
        <w:rPr>
          <w:rStyle w:val="GeenA"/>
          <w:rFonts w:ascii="Helvetica" w:hAnsi="Helvetica" w:cs="Helvetica"/>
          <w:b/>
          <w:sz w:val="22"/>
          <w:lang w:val="nl-NL"/>
        </w:rPr>
        <w:t xml:space="preserve">bij paragraaf </w:t>
      </w:r>
      <w:r w:rsidRPr="00540FC0">
        <w:rPr>
          <w:rStyle w:val="GeenA"/>
          <w:rFonts w:ascii="Helvetica" w:hAnsi="Helvetica" w:cs="Helvetica"/>
          <w:b/>
          <w:color w:val="0070C0"/>
          <w:sz w:val="22"/>
          <w:lang w:val="nl-NL"/>
        </w:rPr>
        <w:t>7.5</w:t>
      </w:r>
    </w:p>
    <w:p w:rsidR="00BF7B83" w:rsidRPr="00540FC0" w:rsidRDefault="00BF7B83" w:rsidP="00BF7B83">
      <w:pPr>
        <w:spacing w:line="360" w:lineRule="auto"/>
        <w:rPr>
          <w:rStyle w:val="GeenA"/>
          <w:rFonts w:ascii="Helvetica" w:hAnsi="Helvetica" w:cs="Helvetica"/>
          <w:b/>
          <w:color w:val="FF0000"/>
          <w:lang w:val="nl-NL"/>
        </w:rPr>
      </w:pPr>
    </w:p>
    <w:p w:rsidR="00BF7B83" w:rsidRPr="00540FC0" w:rsidRDefault="00BF7B83" w:rsidP="00BF7B83">
      <w:pPr>
        <w:spacing w:line="360" w:lineRule="auto"/>
        <w:rPr>
          <w:rFonts w:ascii="Helvetica" w:hAnsi="Helvetica" w:cs="Helvetica"/>
          <w:b/>
          <w:lang w:val="nl-NL"/>
        </w:rPr>
      </w:pPr>
      <w:r w:rsidRPr="00540FC0">
        <w:rPr>
          <w:rStyle w:val="GeenA"/>
          <w:rFonts w:ascii="Helvetica" w:hAnsi="Helvetica" w:cs="Helvetica"/>
          <w:b/>
          <w:color w:val="FF0000"/>
          <w:lang w:val="nl-NL"/>
        </w:rPr>
        <w:t>[DOC</w:t>
      </w:r>
      <w:r w:rsidRPr="00540FC0">
        <w:rPr>
          <w:rFonts w:ascii="Helvetica" w:hAnsi="Helvetica" w:cs="Helvetica"/>
          <w:b/>
          <w:color w:val="FF0000"/>
          <w:lang w:val="nl-NL"/>
        </w:rPr>
        <w:t>7.5]</w:t>
      </w:r>
      <w:r w:rsidRPr="00540FC0">
        <w:rPr>
          <w:rFonts w:ascii="Helvetica" w:hAnsi="Helvetica" w:cs="Helvetica"/>
          <w:color w:val="FF0000"/>
          <w:lang w:val="nl-NL"/>
        </w:rPr>
        <w:t xml:space="preserve"> </w:t>
      </w:r>
      <w:proofErr w:type="spellStart"/>
      <w:r w:rsidRPr="00540FC0">
        <w:rPr>
          <w:rFonts w:ascii="Helvetica" w:hAnsi="Helvetica" w:cs="Helvetica"/>
          <w:b/>
          <w:lang w:val="nl-NL"/>
        </w:rPr>
        <w:t>Zorgpad</w:t>
      </w:r>
      <w:proofErr w:type="spellEnd"/>
      <w:r w:rsidRPr="00540FC0">
        <w:rPr>
          <w:rFonts w:ascii="Helvetica" w:hAnsi="Helvetica" w:cs="Helvetica"/>
          <w:b/>
          <w:lang w:val="nl-NL"/>
        </w:rPr>
        <w:t xml:space="preserve"> Borstkanker </w:t>
      </w:r>
    </w:p>
    <w:p w:rsidR="00BF7B83" w:rsidRPr="00540FC0" w:rsidRDefault="00BF7B83" w:rsidP="00BF7B83">
      <w:pPr>
        <w:pStyle w:val="Tekstopmerking"/>
        <w:spacing w:line="360" w:lineRule="auto"/>
        <w:rPr>
          <w:rStyle w:val="GeenA"/>
          <w:rFonts w:ascii="Helvetica" w:hAnsi="Helvetica" w:cs="Helvetica"/>
          <w:b/>
          <w:color w:val="0070C0"/>
          <w:sz w:val="22"/>
          <w:lang w:val="nl-NL"/>
        </w:rPr>
      </w:pPr>
      <w:r w:rsidRPr="00540FC0">
        <w:rPr>
          <w:rStyle w:val="GeenA"/>
          <w:rFonts w:ascii="Helvetica" w:hAnsi="Helvetica" w:cs="Helvetica"/>
          <w:b/>
          <w:sz w:val="22"/>
          <w:lang w:val="nl-NL"/>
        </w:rPr>
        <w:t xml:space="preserve">bij paragraaf </w:t>
      </w:r>
      <w:r w:rsidRPr="00540FC0">
        <w:rPr>
          <w:rStyle w:val="GeenA"/>
          <w:rFonts w:ascii="Helvetica" w:hAnsi="Helvetica" w:cs="Helvetica"/>
          <w:b/>
          <w:color w:val="0070C0"/>
          <w:sz w:val="22"/>
          <w:lang w:val="nl-NL"/>
        </w:rPr>
        <w:t xml:space="preserve">7.5.4 </w:t>
      </w:r>
    </w:p>
    <w:p w:rsidR="00BF7B83" w:rsidRPr="00540FC0" w:rsidRDefault="00BF7B83" w:rsidP="00BF7B83">
      <w:pPr>
        <w:spacing w:line="360" w:lineRule="auto"/>
        <w:rPr>
          <w:rFonts w:ascii="Helvetica" w:hAnsi="Helvetica" w:cs="Helvetica"/>
          <w:b/>
          <w:color w:val="499BC9" w:themeColor="accent1"/>
          <w:lang w:val="nl-NL"/>
        </w:rPr>
      </w:pPr>
    </w:p>
    <w:p w:rsidR="00BF7B83" w:rsidRPr="00540FC0" w:rsidRDefault="00BF7B83" w:rsidP="00BF7B83">
      <w:pPr>
        <w:spacing w:line="360" w:lineRule="auto"/>
        <w:rPr>
          <w:rFonts w:ascii="Helvetica" w:hAnsi="Helvetica" w:cs="Helvetica"/>
          <w:b/>
          <w:color w:val="000000" w:themeColor="text1"/>
          <w:lang w:val="nl-NL"/>
        </w:rPr>
      </w:pPr>
      <w:r w:rsidRPr="00540FC0">
        <w:rPr>
          <w:rStyle w:val="GeenA"/>
          <w:rFonts w:ascii="Helvetica" w:hAnsi="Helvetica" w:cs="Helvetica"/>
          <w:b/>
          <w:color w:val="FF0000"/>
          <w:lang w:val="nl-NL"/>
        </w:rPr>
        <w:t>[DOC7</w:t>
      </w:r>
      <w:r w:rsidRPr="00540FC0">
        <w:rPr>
          <w:rFonts w:ascii="Helvetica" w:hAnsi="Helvetica" w:cs="Helvetica"/>
          <w:b/>
          <w:color w:val="FF0000"/>
          <w:lang w:val="nl-NL"/>
        </w:rPr>
        <w:t>.6]</w:t>
      </w:r>
      <w:r w:rsidRPr="00540FC0">
        <w:rPr>
          <w:rStyle w:val="GeenA"/>
          <w:rFonts w:ascii="Helvetica" w:hAnsi="Helvetica" w:cs="Helvetica"/>
          <w:color w:val="499BC9" w:themeColor="accent1"/>
          <w:lang w:val="nl-NL"/>
        </w:rPr>
        <w:t xml:space="preserve"> </w:t>
      </w:r>
      <w:r w:rsidRPr="00540FC0">
        <w:rPr>
          <w:rFonts w:ascii="Helvetica" w:hAnsi="Helvetica" w:cs="Helvetica"/>
          <w:b/>
          <w:color w:val="000000" w:themeColor="text1"/>
          <w:lang w:val="nl-NL"/>
        </w:rPr>
        <w:t>Poster Borstkanker en hormonale therapie</w:t>
      </w:r>
    </w:p>
    <w:p w:rsidR="00BF7B83" w:rsidRPr="00540FC0" w:rsidRDefault="00BF7B83" w:rsidP="00BF7B83">
      <w:pPr>
        <w:spacing w:line="360" w:lineRule="auto"/>
        <w:rPr>
          <w:rFonts w:ascii="Helvetica" w:eastAsia="MS PMincho" w:hAnsi="Helvetica"/>
          <w:sz w:val="20"/>
          <w:szCs w:val="20"/>
          <w:lang w:val="nl-NL" w:bidi="en-US"/>
        </w:rPr>
      </w:pPr>
      <w:r w:rsidRPr="00540FC0">
        <w:rPr>
          <w:rFonts w:ascii="Helvetica" w:eastAsia="MS PMincho" w:hAnsi="Helvetica"/>
          <w:sz w:val="20"/>
          <w:szCs w:val="20"/>
          <w:lang w:val="nl-NL" w:bidi="en-US"/>
        </w:rPr>
        <w:t>Witkamp, E., Veenstra, P., Boer, T. den, Rijt, C. van der, Jager, A. (z.j.) Borstkanker en anti-hormonale therapie; hoe kunnen we therapietrouw bevorderen? Poster. Geraadpleegd op borstkanker.nl/sites/default/files/poster%20-%20Borstkanker%20en%20anti-hormona</w:t>
      </w:r>
      <w:proofErr w:type="gramStart"/>
      <w:r w:rsidRPr="00540FC0">
        <w:rPr>
          <w:rFonts w:ascii="Helvetica" w:eastAsia="MS PMincho" w:hAnsi="Helvetica"/>
          <w:sz w:val="20"/>
          <w:szCs w:val="20"/>
          <w:lang w:val="nl-NL" w:bidi="en-US"/>
        </w:rPr>
        <w:t>le%</w:t>
      </w:r>
      <w:proofErr w:type="gramEnd"/>
      <w:r w:rsidRPr="00540FC0">
        <w:rPr>
          <w:rFonts w:ascii="Helvetica" w:eastAsia="MS PMincho" w:hAnsi="Helvetica"/>
          <w:sz w:val="20"/>
          <w:szCs w:val="20"/>
          <w:lang w:val="nl-NL" w:bidi="en-US"/>
        </w:rPr>
        <w:t>20therapie.pdf</w:t>
      </w:r>
    </w:p>
    <w:p w:rsidR="00BF7B83" w:rsidRPr="00540FC0" w:rsidRDefault="00BF7B83" w:rsidP="00BF7B83">
      <w:pPr>
        <w:pStyle w:val="Tekstopmerking"/>
        <w:spacing w:line="360" w:lineRule="auto"/>
        <w:rPr>
          <w:rStyle w:val="GeenA"/>
          <w:rFonts w:ascii="Helvetica" w:hAnsi="Helvetica" w:cs="Helvetica"/>
          <w:b/>
          <w:color w:val="0070C0"/>
          <w:sz w:val="22"/>
          <w:lang w:val="nl-NL"/>
        </w:rPr>
      </w:pPr>
      <w:r w:rsidRPr="00540FC0">
        <w:rPr>
          <w:rStyle w:val="GeenA"/>
          <w:rFonts w:ascii="Helvetica" w:hAnsi="Helvetica" w:cs="Helvetica"/>
          <w:b/>
          <w:sz w:val="22"/>
          <w:lang w:val="nl-NL"/>
        </w:rPr>
        <w:t xml:space="preserve">bij paragraaf </w:t>
      </w:r>
      <w:r w:rsidRPr="00540FC0">
        <w:rPr>
          <w:rFonts w:ascii="Helvetica" w:hAnsi="Helvetica" w:cs="Helvetica"/>
          <w:b/>
          <w:color w:val="0070C0"/>
          <w:sz w:val="22"/>
          <w:lang w:val="nl-NL"/>
        </w:rPr>
        <w:t>7.5.5</w:t>
      </w:r>
    </w:p>
    <w:p w:rsidR="00BF7B83" w:rsidRPr="00540FC0" w:rsidRDefault="00BF7B83" w:rsidP="00BF7B83">
      <w:pPr>
        <w:spacing w:line="360" w:lineRule="auto"/>
        <w:rPr>
          <w:rStyle w:val="GeenA"/>
          <w:rFonts w:ascii="Helvetica" w:hAnsi="Helvetica" w:cs="Helvetica"/>
          <w:b/>
          <w:color w:val="499BC9" w:themeColor="accent1"/>
          <w:lang w:val="nl-NL"/>
        </w:rPr>
      </w:pPr>
    </w:p>
    <w:p w:rsidR="00BF7B83" w:rsidRPr="00540FC0" w:rsidRDefault="00BF7B83" w:rsidP="00BF7B83">
      <w:pPr>
        <w:spacing w:line="360" w:lineRule="auto"/>
        <w:rPr>
          <w:rFonts w:ascii="Helvetica" w:hAnsi="Helvetica" w:cs="Helvetica"/>
          <w:b/>
          <w:color w:val="000000" w:themeColor="text1"/>
          <w:lang w:val="nl-NL"/>
        </w:rPr>
      </w:pPr>
      <w:proofErr w:type="gramStart"/>
      <w:r w:rsidRPr="00540FC0">
        <w:rPr>
          <w:rStyle w:val="GeenA"/>
          <w:rFonts w:ascii="Helvetica" w:hAnsi="Helvetica" w:cs="Helvetica"/>
          <w:b/>
          <w:color w:val="FF0000"/>
          <w:lang w:val="nl-NL"/>
        </w:rPr>
        <w:t>[DOC7</w:t>
      </w:r>
      <w:r w:rsidRPr="00540FC0">
        <w:rPr>
          <w:rFonts w:ascii="Helvetica" w:hAnsi="Helvetica" w:cs="Helvetica"/>
          <w:b/>
          <w:color w:val="FF0000"/>
          <w:lang w:val="nl-NL"/>
        </w:rPr>
        <w:t>.7]</w:t>
      </w:r>
      <w:r w:rsidRPr="00540FC0">
        <w:rPr>
          <w:rStyle w:val="GeenA"/>
          <w:rFonts w:ascii="Helvetica" w:hAnsi="Helvetica" w:cs="Helvetica"/>
          <w:color w:val="499BC9" w:themeColor="accent1"/>
          <w:lang w:val="nl-NL"/>
        </w:rPr>
        <w:t xml:space="preserve"> </w:t>
      </w:r>
      <w:r w:rsidRPr="00540FC0">
        <w:rPr>
          <w:rFonts w:ascii="Helvetica" w:hAnsi="Helvetica" w:cs="Helvetica"/>
          <w:b/>
          <w:color w:val="000000" w:themeColor="text1"/>
          <w:lang w:val="nl-NL"/>
        </w:rPr>
        <w:t xml:space="preserve">Keuzehulp Uitgezaaide Borstkanker (2015) </w:t>
      </w:r>
      <w:proofErr w:type="gramEnd"/>
    </w:p>
    <w:p w:rsidR="00BF7B83" w:rsidRPr="00540FC0" w:rsidRDefault="00BF7B83" w:rsidP="00BF7B83">
      <w:pPr>
        <w:pStyle w:val="Tekstopmerking"/>
        <w:spacing w:line="360" w:lineRule="auto"/>
        <w:rPr>
          <w:rStyle w:val="GeenA"/>
          <w:rFonts w:ascii="Helvetica" w:hAnsi="Helvetica" w:cs="Helvetica"/>
          <w:b/>
          <w:color w:val="0070C0"/>
          <w:sz w:val="22"/>
          <w:lang w:val="nl-NL"/>
        </w:rPr>
      </w:pPr>
      <w:r w:rsidRPr="00540FC0">
        <w:rPr>
          <w:rStyle w:val="GeenA"/>
          <w:rFonts w:ascii="Helvetica" w:hAnsi="Helvetica" w:cs="Helvetica"/>
          <w:b/>
          <w:sz w:val="22"/>
          <w:lang w:val="nl-NL"/>
        </w:rPr>
        <w:t xml:space="preserve">bij paragraaf </w:t>
      </w:r>
      <w:r w:rsidRPr="00540FC0">
        <w:rPr>
          <w:rFonts w:ascii="Helvetica" w:hAnsi="Helvetica" w:cs="Helvetica"/>
          <w:b/>
          <w:color w:val="0070C0"/>
          <w:sz w:val="22"/>
          <w:lang w:val="nl-NL"/>
        </w:rPr>
        <w:t>7.5.6</w:t>
      </w:r>
    </w:p>
    <w:p w:rsidR="00BF7B83" w:rsidRPr="00540FC0" w:rsidRDefault="00BF7B83" w:rsidP="00BF7B83">
      <w:pPr>
        <w:spacing w:line="360" w:lineRule="auto"/>
        <w:rPr>
          <w:rFonts w:ascii="Helvetica" w:hAnsi="Helvetica" w:cs="Helvetica"/>
          <w:b/>
          <w:color w:val="000000" w:themeColor="text1"/>
          <w:lang w:val="nl-NL"/>
        </w:rPr>
      </w:pPr>
      <w:proofErr w:type="gramStart"/>
      <w:r w:rsidRPr="00540FC0">
        <w:rPr>
          <w:rStyle w:val="GeenA"/>
          <w:rFonts w:ascii="Helvetica" w:hAnsi="Helvetica" w:cs="Helvetica"/>
          <w:b/>
          <w:color w:val="FF0000"/>
          <w:lang w:val="nl-NL"/>
        </w:rPr>
        <w:t>[DOC7</w:t>
      </w:r>
      <w:r w:rsidRPr="00540FC0">
        <w:rPr>
          <w:rFonts w:ascii="Helvetica" w:hAnsi="Helvetica" w:cs="Helvetica"/>
          <w:b/>
          <w:color w:val="FF0000"/>
          <w:lang w:val="nl-NL"/>
        </w:rPr>
        <w:t>.8]</w:t>
      </w:r>
      <w:r w:rsidRPr="00540FC0">
        <w:rPr>
          <w:rStyle w:val="GeenA"/>
          <w:rFonts w:ascii="Helvetica" w:hAnsi="Helvetica" w:cs="Helvetica"/>
          <w:color w:val="499BC9" w:themeColor="accent1"/>
          <w:lang w:val="nl-NL"/>
        </w:rPr>
        <w:t xml:space="preserve"> </w:t>
      </w:r>
      <w:r w:rsidRPr="00540FC0">
        <w:rPr>
          <w:rFonts w:ascii="Helvetica" w:hAnsi="Helvetica" w:cs="Helvetica"/>
          <w:b/>
          <w:color w:val="000000" w:themeColor="text1"/>
          <w:lang w:val="nl-NL"/>
        </w:rPr>
        <w:t xml:space="preserve">Het verhaal van Emma (brca.nl) </w:t>
      </w:r>
      <w:proofErr w:type="gramEnd"/>
    </w:p>
    <w:p w:rsidR="00BF7B83" w:rsidRPr="00540FC0" w:rsidRDefault="00BF7B83" w:rsidP="00BF7B83">
      <w:pPr>
        <w:pStyle w:val="Tekstopmerking"/>
        <w:spacing w:line="360" w:lineRule="auto"/>
        <w:rPr>
          <w:rStyle w:val="GeenA"/>
          <w:rFonts w:ascii="Helvetica" w:hAnsi="Helvetica" w:cs="Helvetica"/>
          <w:b/>
          <w:color w:val="499BC9" w:themeColor="accent1"/>
          <w:lang w:val="nl-NL"/>
        </w:rPr>
      </w:pPr>
      <w:r w:rsidRPr="00540FC0">
        <w:rPr>
          <w:rStyle w:val="GeenA"/>
          <w:rFonts w:ascii="Helvetica" w:hAnsi="Helvetica" w:cs="Helvetica"/>
          <w:b/>
          <w:sz w:val="22"/>
          <w:lang w:val="nl-NL"/>
        </w:rPr>
        <w:t xml:space="preserve">bij opdracht </w:t>
      </w:r>
      <w:r w:rsidRPr="00540FC0">
        <w:rPr>
          <w:rStyle w:val="GeenA"/>
          <w:rFonts w:ascii="Helvetica" w:hAnsi="Helvetica" w:cs="Helvetica"/>
          <w:b/>
          <w:color w:val="0070C0"/>
          <w:sz w:val="22"/>
          <w:lang w:val="nl-NL"/>
        </w:rPr>
        <w:t>7.2</w:t>
      </w:r>
    </w:p>
    <w:p w:rsidR="00BF7B83" w:rsidRPr="00540FC0" w:rsidRDefault="00BF7B83" w:rsidP="00BF7B83">
      <w:pPr>
        <w:spacing w:line="360" w:lineRule="auto"/>
        <w:rPr>
          <w:rFonts w:ascii="Helvetica" w:hAnsi="Helvetica" w:cs="Helvetica"/>
          <w:b/>
          <w:color w:val="000000" w:themeColor="text1"/>
          <w:lang w:val="nl-NL"/>
        </w:rPr>
      </w:pPr>
      <w:r w:rsidRPr="00540FC0">
        <w:rPr>
          <w:rFonts w:ascii="Helvetica" w:hAnsi="Helvetica" w:cs="Helvetica"/>
          <w:b/>
          <w:color w:val="000000" w:themeColor="text1"/>
          <w:lang w:val="nl-NL"/>
        </w:rPr>
        <w:lastRenderedPageBreak/>
        <w:t xml:space="preserve">VERHALEN </w:t>
      </w:r>
    </w:p>
    <w:p w:rsidR="00BF7B83" w:rsidRPr="00540FC0" w:rsidRDefault="00BF7B83" w:rsidP="00BF7B83">
      <w:pPr>
        <w:spacing w:line="360" w:lineRule="auto"/>
        <w:rPr>
          <w:rFonts w:ascii="Helvetica" w:hAnsi="Helvetica" w:cs="Helvetica"/>
          <w:b/>
          <w:color w:val="000000" w:themeColor="text1"/>
          <w:lang w:val="nl-NL"/>
        </w:rPr>
      </w:pPr>
    </w:p>
    <w:p w:rsidR="00BF7B83" w:rsidRPr="00540FC0" w:rsidRDefault="00BF7B83" w:rsidP="00BF7B83">
      <w:pPr>
        <w:spacing w:line="360" w:lineRule="auto"/>
        <w:rPr>
          <w:rFonts w:ascii="Helvetica" w:hAnsi="Helvetica" w:cs="Helvetica"/>
          <w:b/>
          <w:color w:val="0070C0"/>
          <w:lang w:val="nl-NL"/>
        </w:rPr>
      </w:pPr>
      <w:r w:rsidRPr="00540FC0">
        <w:rPr>
          <w:rFonts w:ascii="Helvetica" w:hAnsi="Helvetica" w:cs="Helvetica"/>
          <w:b/>
          <w:color w:val="0070C0"/>
          <w:lang w:val="nl-NL"/>
        </w:rPr>
        <w:t xml:space="preserve">Verhaal </w:t>
      </w:r>
      <w:r w:rsidRPr="00540FC0">
        <w:rPr>
          <w:rFonts w:ascii="Helvetica" w:hAnsi="Helvetica" w:cs="Helvetica"/>
          <w:color w:val="0070C0"/>
          <w:lang w:val="nl-NL"/>
        </w:rPr>
        <w:t xml:space="preserve">Mevrouw de </w:t>
      </w:r>
      <w:proofErr w:type="spellStart"/>
      <w:r w:rsidRPr="00540FC0">
        <w:rPr>
          <w:rFonts w:ascii="Helvetica" w:hAnsi="Helvetica" w:cs="Helvetica"/>
          <w:color w:val="0070C0"/>
          <w:lang w:val="nl-NL"/>
        </w:rPr>
        <w:t>Pina</w:t>
      </w:r>
      <w:proofErr w:type="spellEnd"/>
      <w:r w:rsidRPr="00540FC0">
        <w:rPr>
          <w:rFonts w:ascii="Helvetica" w:hAnsi="Helvetica" w:cs="Helvetica"/>
          <w:color w:val="0070C0"/>
          <w:lang w:val="nl-NL"/>
        </w:rPr>
        <w:t xml:space="preserve"> - ‘Door mijn ziekte ben ik veel eerlijker geworden’</w:t>
      </w:r>
    </w:p>
    <w:p w:rsidR="00BF7B83" w:rsidRPr="00540FC0" w:rsidRDefault="00BF7B83" w:rsidP="00BF7B83">
      <w:pPr>
        <w:spacing w:line="360" w:lineRule="auto"/>
        <w:rPr>
          <w:rFonts w:ascii="Helvetica" w:hAnsi="Helvetica" w:cs="Helvetica"/>
          <w:b/>
          <w:color w:val="000000" w:themeColor="text1"/>
          <w:lang w:val="nl-NL"/>
        </w:rPr>
      </w:pPr>
    </w:p>
    <w:p w:rsidR="00BF7B83" w:rsidRPr="00540FC0" w:rsidRDefault="00BF7B83" w:rsidP="00BF7B83">
      <w:pPr>
        <w:spacing w:line="360" w:lineRule="auto"/>
        <w:rPr>
          <w:rFonts w:ascii="Helvetica" w:hAnsi="Helvetica" w:cs="Helvetica"/>
          <w:b/>
          <w:color w:val="000000" w:themeColor="text1"/>
          <w:lang w:val="nl-NL"/>
        </w:rPr>
      </w:pPr>
      <w:proofErr w:type="gramStart"/>
      <w:r w:rsidRPr="00540FC0">
        <w:rPr>
          <w:rFonts w:ascii="Helvetica" w:hAnsi="Helvetica" w:cs="Helvetica"/>
          <w:b/>
          <w:color w:val="000000" w:themeColor="text1"/>
          <w:lang w:val="nl-NL"/>
        </w:rPr>
        <w:t xml:space="preserve">VIDEO’S  </w:t>
      </w:r>
      <w:proofErr w:type="gramEnd"/>
      <w:r w:rsidRPr="00540FC0">
        <w:rPr>
          <w:rFonts w:ascii="Helvetica" w:hAnsi="Helvetica" w:cs="Helvetica"/>
          <w:b/>
          <w:color w:val="000000" w:themeColor="text1"/>
          <w:lang w:val="nl-NL"/>
        </w:rPr>
        <w:t>(de meeste video’s zijn auteursrechtelijk beschermd en alleen toegankelijk via de website van BSL)</w:t>
      </w:r>
    </w:p>
    <w:p w:rsidR="00BF7B83" w:rsidRPr="00540FC0" w:rsidRDefault="00BF7B83" w:rsidP="00BF7B83">
      <w:pPr>
        <w:spacing w:line="360" w:lineRule="auto"/>
        <w:rPr>
          <w:rFonts w:ascii="Helvetica" w:hAnsi="Helvetica" w:cs="Helvetica"/>
          <w:b/>
          <w:color w:val="000000" w:themeColor="text1"/>
          <w:lang w:val="nl-NL"/>
        </w:rPr>
      </w:pPr>
    </w:p>
    <w:p w:rsidR="00BF7B83" w:rsidRPr="00540FC0" w:rsidRDefault="00BF7B83" w:rsidP="00BF7B83">
      <w:pPr>
        <w:spacing w:line="360" w:lineRule="auto"/>
        <w:rPr>
          <w:rFonts w:ascii="Helvetica" w:eastAsia="Helvetica" w:hAnsi="Helvetica" w:cs="Helvetica"/>
          <w:color w:val="0070C0"/>
          <w:u w:color="231F20"/>
          <w:lang w:val="nl-NL" w:eastAsia="nl-NL"/>
        </w:rPr>
      </w:pPr>
      <w:r w:rsidRPr="00540FC0">
        <w:rPr>
          <w:rFonts w:ascii="Helvetica" w:eastAsia="Helvetica" w:hAnsi="Helvetica" w:cs="Helvetica"/>
          <w:b/>
          <w:color w:val="0070C0"/>
          <w:u w:color="231F20"/>
          <w:lang w:val="nl-NL" w:eastAsia="nl-NL"/>
        </w:rPr>
        <w:t>Video:</w:t>
      </w:r>
      <w:r w:rsidRPr="00540FC0">
        <w:rPr>
          <w:rFonts w:ascii="Helvetica" w:eastAsia="Helvetica" w:hAnsi="Helvetica" w:cs="Helvetica"/>
          <w:color w:val="0070C0"/>
          <w:u w:color="231F20"/>
          <w:lang w:val="nl-NL" w:eastAsia="nl-NL"/>
        </w:rPr>
        <w:t xml:space="preserve"> ‘Mevrouw de </w:t>
      </w:r>
      <w:proofErr w:type="spellStart"/>
      <w:r w:rsidRPr="00540FC0">
        <w:rPr>
          <w:rFonts w:ascii="Helvetica" w:eastAsia="Helvetica" w:hAnsi="Helvetica" w:cs="Helvetica"/>
          <w:color w:val="0070C0"/>
          <w:u w:color="231F20"/>
          <w:lang w:val="nl-NL" w:eastAsia="nl-NL"/>
        </w:rPr>
        <w:t>Pina</w:t>
      </w:r>
      <w:proofErr w:type="spellEnd"/>
      <w:r w:rsidRPr="00540FC0">
        <w:rPr>
          <w:rFonts w:ascii="Helvetica" w:eastAsia="Helvetica" w:hAnsi="Helvetica" w:cs="Helvetica"/>
          <w:color w:val="0070C0"/>
          <w:u w:color="231F20"/>
          <w:lang w:val="nl-NL" w:eastAsia="nl-NL"/>
        </w:rPr>
        <w:t xml:space="preserve">’ </w:t>
      </w:r>
    </w:p>
    <w:p w:rsidR="00BF7B83" w:rsidRPr="00540FC0" w:rsidRDefault="00BF7B83" w:rsidP="00BF7B83">
      <w:pPr>
        <w:spacing w:line="360" w:lineRule="auto"/>
        <w:rPr>
          <w:rFonts w:ascii="Helvetica" w:eastAsia="Helvetica" w:hAnsi="Helvetica" w:cs="Helvetica"/>
          <w:u w:color="231F20"/>
          <w:lang w:val="nl-NL" w:eastAsia="nl-NL"/>
        </w:rPr>
      </w:pPr>
      <w:r w:rsidRPr="00540FC0">
        <w:rPr>
          <w:rFonts w:ascii="Helvetica" w:eastAsia="Helvetica" w:hAnsi="Helvetica" w:cs="Helvetica"/>
          <w:u w:color="231F20"/>
          <w:lang w:val="nl-NL" w:eastAsia="nl-NL"/>
        </w:rPr>
        <w:t>Portret (</w:t>
      </w:r>
      <w:proofErr w:type="spellStart"/>
      <w:r w:rsidRPr="00540FC0">
        <w:rPr>
          <w:rFonts w:ascii="Helvetica" w:eastAsia="Helvetica" w:hAnsi="Helvetica" w:cs="Helvetica"/>
          <w:u w:color="231F20"/>
          <w:lang w:val="nl-NL" w:eastAsia="nl-NL"/>
        </w:rPr>
        <w:t>Flicks</w:t>
      </w:r>
      <w:proofErr w:type="spellEnd"/>
      <w:r w:rsidRPr="00540FC0">
        <w:rPr>
          <w:rFonts w:ascii="Helvetica" w:eastAsia="Helvetica" w:hAnsi="Helvetica" w:cs="Helvetica"/>
          <w:u w:color="231F20"/>
          <w:lang w:val="nl-NL" w:eastAsia="nl-NL"/>
        </w:rPr>
        <w:t xml:space="preserve"> 2017)</w:t>
      </w:r>
    </w:p>
    <w:p w:rsidR="00BF7B83" w:rsidRPr="00540FC0" w:rsidRDefault="00BF7B83" w:rsidP="00BF7B83">
      <w:pPr>
        <w:spacing w:line="360" w:lineRule="auto"/>
        <w:rPr>
          <w:rFonts w:ascii="Helvetica" w:eastAsia="Helvetica" w:hAnsi="Helvetica" w:cs="Helvetica"/>
          <w:b/>
          <w:color w:val="0070C0"/>
          <w:u w:color="231F20"/>
          <w:lang w:val="nl-NL" w:eastAsia="nl-NL"/>
        </w:rPr>
      </w:pPr>
    </w:p>
    <w:p w:rsidR="00BF7B83" w:rsidRPr="00540FC0" w:rsidRDefault="00BF7B83" w:rsidP="00BF7B83">
      <w:pPr>
        <w:spacing w:line="360" w:lineRule="auto"/>
        <w:rPr>
          <w:rFonts w:ascii="Helvetica" w:eastAsia="Helvetica" w:hAnsi="Helvetica" w:cs="Helvetica"/>
          <w:color w:val="FF0000"/>
          <w:u w:color="231F20"/>
          <w:lang w:val="nl-NL" w:eastAsia="nl-NL"/>
        </w:rPr>
      </w:pPr>
      <w:r w:rsidRPr="00540FC0">
        <w:rPr>
          <w:rFonts w:ascii="Helvetica" w:eastAsia="Helvetica" w:hAnsi="Helvetica" w:cs="Helvetica"/>
          <w:b/>
          <w:color w:val="0070C0"/>
          <w:u w:color="231F20"/>
          <w:lang w:val="nl-NL" w:eastAsia="nl-NL"/>
        </w:rPr>
        <w:t>Video:</w:t>
      </w:r>
      <w:r w:rsidRPr="00540FC0">
        <w:rPr>
          <w:rFonts w:ascii="Helvetica" w:eastAsia="Helvetica" w:hAnsi="Helvetica" w:cs="Helvetica"/>
          <w:color w:val="0070C0"/>
          <w:u w:color="231F20"/>
          <w:lang w:val="nl-NL" w:eastAsia="nl-NL"/>
        </w:rPr>
        <w:t xml:space="preserve"> ‘Consult Liesbeth Struik’ </w:t>
      </w:r>
      <w:r w:rsidRPr="00540FC0">
        <w:rPr>
          <w:rFonts w:ascii="Helvetica" w:eastAsia="Helvetica" w:hAnsi="Helvetica" w:cs="Helvetica"/>
          <w:color w:val="FF0000"/>
          <w:u w:color="231F20"/>
          <w:lang w:val="nl-NL" w:eastAsia="nl-NL"/>
        </w:rPr>
        <w:t>ook bij Ho 1 en 9</w:t>
      </w:r>
      <w:r w:rsidRPr="00540FC0">
        <w:rPr>
          <w:rFonts w:ascii="Helvetica" w:eastAsia="Helvetica" w:hAnsi="Helvetica" w:cs="Helvetica"/>
          <w:color w:val="0070C0"/>
          <w:u w:color="231F20"/>
          <w:lang w:val="nl-NL" w:eastAsia="nl-NL"/>
        </w:rPr>
        <w:t xml:space="preserve"> </w:t>
      </w:r>
    </w:p>
    <w:p w:rsidR="00BF7B83" w:rsidRPr="00540FC0" w:rsidRDefault="00BF7B83" w:rsidP="00BF7B83">
      <w:pPr>
        <w:spacing w:line="360" w:lineRule="auto"/>
        <w:rPr>
          <w:rFonts w:ascii="Helvetica" w:eastAsia="Helvetica" w:hAnsi="Helvetica" w:cs="Helvetica"/>
          <w:u w:color="231F20"/>
          <w:lang w:val="nl-NL" w:eastAsia="nl-NL"/>
        </w:rPr>
      </w:pPr>
      <w:r w:rsidRPr="00540FC0">
        <w:rPr>
          <w:rFonts w:ascii="Helvetica" w:eastAsia="Helvetica" w:hAnsi="Helvetica" w:cs="Helvetica"/>
          <w:u w:color="231F20"/>
          <w:lang w:val="nl-NL" w:eastAsia="nl-NL"/>
        </w:rPr>
        <w:t>Consult (</w:t>
      </w:r>
      <w:proofErr w:type="spellStart"/>
      <w:r w:rsidRPr="00540FC0">
        <w:rPr>
          <w:rFonts w:ascii="Helvetica" w:eastAsia="Helvetica" w:hAnsi="Helvetica" w:cs="Helvetica"/>
          <w:u w:color="231F20"/>
          <w:lang w:val="nl-NL" w:eastAsia="nl-NL"/>
        </w:rPr>
        <w:t>Flicks</w:t>
      </w:r>
      <w:proofErr w:type="spellEnd"/>
      <w:r w:rsidRPr="00540FC0">
        <w:rPr>
          <w:rFonts w:ascii="Helvetica" w:eastAsia="Helvetica" w:hAnsi="Helvetica" w:cs="Helvetica"/>
          <w:u w:color="231F20"/>
          <w:lang w:val="nl-NL" w:eastAsia="nl-NL"/>
        </w:rPr>
        <w:t xml:space="preserve"> 2017)</w:t>
      </w:r>
    </w:p>
    <w:p w:rsidR="00BF7B83" w:rsidRPr="00540FC0" w:rsidRDefault="00BF7B83" w:rsidP="00BF7B83">
      <w:pPr>
        <w:pStyle w:val="Tekstopmerking"/>
        <w:spacing w:line="360" w:lineRule="auto"/>
        <w:rPr>
          <w:rStyle w:val="GeenA"/>
          <w:rFonts w:ascii="Helvetica" w:hAnsi="Helvetica" w:cs="Helvetica"/>
          <w:b/>
          <w:sz w:val="22"/>
          <w:lang w:val="nl-NL"/>
        </w:rPr>
      </w:pPr>
    </w:p>
    <w:p w:rsidR="00BF7B83" w:rsidRPr="00540FC0" w:rsidRDefault="00BF7B83" w:rsidP="00BF7B83">
      <w:pPr>
        <w:pStyle w:val="Tekstopmerking"/>
        <w:spacing w:line="360" w:lineRule="auto"/>
        <w:rPr>
          <w:rFonts w:ascii="Helvetica" w:hAnsi="Helvetica" w:cs="Helvetica"/>
          <w:b/>
          <w:color w:val="0070C0"/>
          <w:sz w:val="22"/>
          <w:lang w:val="nl-NL"/>
        </w:rPr>
      </w:pPr>
      <w:r w:rsidRPr="00540FC0">
        <w:rPr>
          <w:rFonts w:ascii="Helvetica" w:hAnsi="Helvetica" w:cs="Helvetica"/>
          <w:b/>
          <w:color w:val="0070C0"/>
          <w:sz w:val="22"/>
          <w:lang w:val="nl-NL"/>
        </w:rPr>
        <w:t xml:space="preserve">Video: </w:t>
      </w:r>
      <w:r w:rsidRPr="00540FC0">
        <w:rPr>
          <w:rFonts w:ascii="Helvetica" w:hAnsi="Helvetica" w:cs="Helvetica"/>
          <w:color w:val="0070C0"/>
          <w:sz w:val="22"/>
          <w:lang w:val="nl-NL"/>
        </w:rPr>
        <w:t>Het boek is nog niet uit</w:t>
      </w:r>
    </w:p>
    <w:p w:rsidR="00BF7B83" w:rsidRPr="00540FC0" w:rsidRDefault="00BF7B83" w:rsidP="00BF7B83">
      <w:pPr>
        <w:pStyle w:val="Tekstopmerking"/>
        <w:spacing w:line="360" w:lineRule="auto"/>
        <w:rPr>
          <w:rFonts w:ascii="Helvetica" w:hAnsi="Helvetica"/>
          <w:sz w:val="22"/>
          <w:lang w:val="nl-NL"/>
        </w:rPr>
      </w:pPr>
      <w:r w:rsidRPr="00540FC0">
        <w:rPr>
          <w:rFonts w:ascii="Helvetica" w:hAnsi="Helvetica"/>
          <w:sz w:val="22"/>
          <w:lang w:val="nl-NL"/>
        </w:rPr>
        <w:t xml:space="preserve">Documentaire (BVN i.s.m. Kick Stokvis Media 2015) </w:t>
      </w:r>
    </w:p>
    <w:p w:rsidR="00BF7B83" w:rsidRPr="00540FC0" w:rsidRDefault="00BF7B83" w:rsidP="00BF7B83">
      <w:pPr>
        <w:pStyle w:val="Tekstopmerking"/>
        <w:spacing w:line="360" w:lineRule="auto"/>
        <w:rPr>
          <w:rFonts w:ascii="Helvetica" w:hAnsi="Helvetica" w:cs="Helvetica"/>
          <w:sz w:val="22"/>
          <w:lang w:val="nl-NL"/>
        </w:rPr>
      </w:pPr>
    </w:p>
    <w:p w:rsidR="00BF7B83" w:rsidRPr="00540FC0" w:rsidRDefault="00BF7B83" w:rsidP="00BF7B83">
      <w:pPr>
        <w:pStyle w:val="Tekstopmerking"/>
        <w:spacing w:line="360" w:lineRule="auto"/>
        <w:rPr>
          <w:rFonts w:ascii="Helvetica" w:hAnsi="Helvetica" w:cs="Helvetica"/>
          <w:b/>
          <w:color w:val="0070C0"/>
          <w:sz w:val="22"/>
          <w:lang w:val="nl-NL"/>
        </w:rPr>
      </w:pPr>
      <w:r w:rsidRPr="00540FC0">
        <w:rPr>
          <w:rFonts w:ascii="Helvetica" w:hAnsi="Helvetica" w:cs="Helvetica"/>
          <w:b/>
          <w:color w:val="0070C0"/>
          <w:sz w:val="22"/>
          <w:lang w:val="nl-NL"/>
        </w:rPr>
        <w:t xml:space="preserve">Video: </w:t>
      </w:r>
      <w:r w:rsidRPr="00540FC0">
        <w:rPr>
          <w:rFonts w:ascii="Helvetica" w:hAnsi="Helvetica" w:cs="Helvetica"/>
          <w:color w:val="0070C0"/>
          <w:sz w:val="22"/>
          <w:lang w:val="nl-NL"/>
        </w:rPr>
        <w:t>Eigen regie</w:t>
      </w:r>
    </w:p>
    <w:p w:rsidR="00BF7B83" w:rsidRPr="00540FC0" w:rsidRDefault="00BF7B83" w:rsidP="00BF7B83">
      <w:pPr>
        <w:pStyle w:val="Tekstopmerking"/>
        <w:spacing w:line="360" w:lineRule="auto"/>
        <w:rPr>
          <w:rFonts w:ascii="Helvetica" w:hAnsi="Helvetica" w:cs="Helvetica"/>
          <w:sz w:val="22"/>
          <w:lang w:val="nl-NL"/>
        </w:rPr>
      </w:pPr>
      <w:r w:rsidRPr="00540FC0">
        <w:rPr>
          <w:rFonts w:ascii="Helvetica" w:hAnsi="Helvetica" w:cs="Helvetica"/>
          <w:sz w:val="22"/>
          <w:lang w:val="nl-NL"/>
        </w:rPr>
        <w:t>Documentaire B-Bewust (BVN 2016)</w:t>
      </w:r>
    </w:p>
    <w:p w:rsidR="00BF7B83" w:rsidRPr="00540FC0" w:rsidRDefault="00BF7B83" w:rsidP="00BF7B83">
      <w:pPr>
        <w:pStyle w:val="Tekstopmerking"/>
        <w:spacing w:line="360" w:lineRule="auto"/>
        <w:rPr>
          <w:rFonts w:ascii="Helvetica" w:hAnsi="Helvetica" w:cs="Helvetica"/>
          <w:sz w:val="22"/>
          <w:lang w:val="nl-NL"/>
        </w:rPr>
      </w:pPr>
    </w:p>
    <w:p w:rsidR="00BF7B83" w:rsidRPr="00540FC0" w:rsidRDefault="00BF7B83" w:rsidP="00BF7B83">
      <w:pPr>
        <w:pStyle w:val="Tekstopmerking"/>
        <w:spacing w:line="360" w:lineRule="auto"/>
        <w:rPr>
          <w:rFonts w:ascii="Helvetica" w:hAnsi="Helvetica" w:cs="Helvetica"/>
          <w:b/>
          <w:color w:val="0070C0"/>
          <w:sz w:val="22"/>
          <w:lang w:val="nl-NL"/>
        </w:rPr>
      </w:pPr>
      <w:r w:rsidRPr="00540FC0">
        <w:rPr>
          <w:rFonts w:ascii="Helvetica" w:hAnsi="Helvetica" w:cs="Helvetica"/>
          <w:b/>
          <w:color w:val="0070C0"/>
          <w:sz w:val="22"/>
          <w:lang w:val="nl-NL"/>
        </w:rPr>
        <w:t xml:space="preserve">Video: </w:t>
      </w:r>
      <w:r w:rsidRPr="00540FC0">
        <w:rPr>
          <w:rFonts w:ascii="Helvetica" w:hAnsi="Helvetica" w:cs="Helvetica"/>
          <w:color w:val="0070C0"/>
          <w:sz w:val="22"/>
          <w:lang w:val="nl-NL"/>
        </w:rPr>
        <w:t>Erfelijke en familiaire borstkanker</w:t>
      </w:r>
    </w:p>
    <w:p w:rsidR="00BF7B83" w:rsidRPr="00540FC0" w:rsidRDefault="00BF7B83" w:rsidP="00BF7B83">
      <w:pPr>
        <w:pStyle w:val="Tekstopmerking"/>
        <w:spacing w:line="360" w:lineRule="auto"/>
        <w:rPr>
          <w:rFonts w:ascii="Helvetica" w:hAnsi="Helvetica" w:cs="Helvetica"/>
          <w:sz w:val="22"/>
          <w:lang w:val="nl-NL"/>
        </w:rPr>
      </w:pPr>
      <w:r w:rsidRPr="00540FC0">
        <w:rPr>
          <w:rFonts w:ascii="Helvetica" w:hAnsi="Helvetica" w:cs="Helvetica"/>
          <w:sz w:val="22"/>
          <w:lang w:val="nl-NL"/>
        </w:rPr>
        <w:t xml:space="preserve">Documentaire B-Bewust (BVN 2013) </w:t>
      </w:r>
    </w:p>
    <w:p w:rsidR="00BF7B83" w:rsidRPr="00540FC0" w:rsidRDefault="00BF7B83" w:rsidP="00BF7B83">
      <w:pPr>
        <w:pStyle w:val="Tekstopmerking"/>
        <w:spacing w:line="360" w:lineRule="auto"/>
        <w:rPr>
          <w:rFonts w:ascii="Helvetica" w:hAnsi="Helvetica" w:cs="Helvetica"/>
          <w:sz w:val="22"/>
          <w:lang w:val="nl-NL"/>
        </w:rPr>
      </w:pPr>
    </w:p>
    <w:p w:rsidR="00BF7B83" w:rsidRPr="00540FC0" w:rsidRDefault="00BF7B83" w:rsidP="00BF7B83">
      <w:pPr>
        <w:pStyle w:val="Tekstopmerking"/>
        <w:spacing w:line="360" w:lineRule="auto"/>
        <w:rPr>
          <w:rFonts w:ascii="Helvetica" w:hAnsi="Helvetica" w:cs="Helvetica"/>
          <w:b/>
          <w:color w:val="0070C0"/>
          <w:sz w:val="22"/>
          <w:lang w:val="nl-NL"/>
        </w:rPr>
      </w:pPr>
      <w:r w:rsidRPr="00540FC0">
        <w:rPr>
          <w:rFonts w:ascii="Helvetica" w:hAnsi="Helvetica" w:cs="Helvetica"/>
          <w:b/>
          <w:color w:val="0070C0"/>
          <w:sz w:val="22"/>
          <w:lang w:val="nl-NL"/>
        </w:rPr>
        <w:t xml:space="preserve">Video: </w:t>
      </w:r>
      <w:r w:rsidRPr="00540FC0">
        <w:rPr>
          <w:rFonts w:ascii="Helvetica" w:hAnsi="Helvetica" w:cs="Helvetica"/>
          <w:color w:val="0070C0"/>
          <w:sz w:val="22"/>
          <w:lang w:val="nl-NL"/>
        </w:rPr>
        <w:t xml:space="preserve">Borstkanker en naasten </w:t>
      </w:r>
    </w:p>
    <w:p w:rsidR="00BF7B83" w:rsidRPr="00540FC0" w:rsidRDefault="00BF7B83" w:rsidP="00BF7B83">
      <w:pPr>
        <w:pStyle w:val="Tekstopmerking"/>
        <w:spacing w:line="360" w:lineRule="auto"/>
        <w:rPr>
          <w:rFonts w:ascii="Helvetica" w:hAnsi="Helvetica" w:cs="Helvetica"/>
          <w:sz w:val="22"/>
          <w:lang w:val="nl-NL"/>
        </w:rPr>
      </w:pPr>
      <w:r w:rsidRPr="00540FC0">
        <w:rPr>
          <w:rFonts w:ascii="Helvetica" w:hAnsi="Helvetica" w:cs="Helvetica"/>
          <w:sz w:val="22"/>
          <w:lang w:val="nl-NL"/>
        </w:rPr>
        <w:t>Documentaire B-Bewust (BVN 2015)</w:t>
      </w:r>
    </w:p>
    <w:p w:rsidR="00BF7B83" w:rsidRPr="00540FC0" w:rsidRDefault="00BF7B83" w:rsidP="00BF7B83">
      <w:pPr>
        <w:pStyle w:val="Tekstopmerking"/>
        <w:spacing w:line="360" w:lineRule="auto"/>
        <w:rPr>
          <w:rFonts w:ascii="Helvetica" w:hAnsi="Helvetica" w:cs="Helvetica"/>
          <w:sz w:val="22"/>
          <w:lang w:val="nl-NL"/>
        </w:rPr>
      </w:pPr>
    </w:p>
    <w:p w:rsidR="00BF7B83" w:rsidRPr="00540FC0" w:rsidRDefault="00BF7B83" w:rsidP="00BF7B83">
      <w:pPr>
        <w:pStyle w:val="Tekstopmerking"/>
        <w:spacing w:line="360" w:lineRule="auto"/>
        <w:rPr>
          <w:rFonts w:ascii="Helvetica" w:hAnsi="Helvetica" w:cs="Helvetica"/>
          <w:b/>
          <w:color w:val="0070C0"/>
          <w:sz w:val="22"/>
          <w:lang w:val="nl-NL"/>
        </w:rPr>
      </w:pPr>
      <w:r w:rsidRPr="00540FC0">
        <w:rPr>
          <w:rFonts w:ascii="Helvetica" w:hAnsi="Helvetica" w:cs="Helvetica"/>
          <w:b/>
          <w:color w:val="0070C0"/>
          <w:sz w:val="22"/>
          <w:lang w:val="nl-NL"/>
        </w:rPr>
        <w:t xml:space="preserve">Video: </w:t>
      </w:r>
      <w:r w:rsidRPr="00540FC0">
        <w:rPr>
          <w:rFonts w:ascii="Helvetica" w:hAnsi="Helvetica" w:cs="Helvetica"/>
          <w:color w:val="0070C0"/>
          <w:sz w:val="22"/>
          <w:lang w:val="nl-NL"/>
        </w:rPr>
        <w:t xml:space="preserve">Coby </w:t>
      </w:r>
      <w:proofErr w:type="spellStart"/>
      <w:r w:rsidRPr="00540FC0">
        <w:rPr>
          <w:rFonts w:ascii="Helvetica" w:hAnsi="Helvetica" w:cs="Helvetica"/>
          <w:color w:val="0070C0"/>
          <w:sz w:val="22"/>
          <w:lang w:val="nl-NL"/>
        </w:rPr>
        <w:t>Gorree</w:t>
      </w:r>
      <w:proofErr w:type="spellEnd"/>
      <w:r w:rsidRPr="00540FC0">
        <w:rPr>
          <w:rFonts w:ascii="Helvetica" w:hAnsi="Helvetica" w:cs="Helvetica"/>
          <w:color w:val="0070C0"/>
          <w:sz w:val="22"/>
          <w:lang w:val="nl-NL"/>
        </w:rPr>
        <w:t xml:space="preserve"> over werken als kankerpatiënt</w:t>
      </w:r>
      <w:r w:rsidRPr="00540FC0">
        <w:rPr>
          <w:rFonts w:ascii="Helvetica" w:hAnsi="Helvetica" w:cs="Helvetica"/>
          <w:b/>
          <w:color w:val="0070C0"/>
          <w:sz w:val="22"/>
          <w:lang w:val="nl-NL"/>
        </w:rPr>
        <w:t xml:space="preserve"> </w:t>
      </w:r>
    </w:p>
    <w:p w:rsidR="00BF7B83" w:rsidRPr="00540FC0" w:rsidRDefault="00BF7B83" w:rsidP="00BF7B83">
      <w:pPr>
        <w:pStyle w:val="Tekstopmerking"/>
        <w:spacing w:line="360" w:lineRule="auto"/>
        <w:rPr>
          <w:rFonts w:ascii="Helvetica" w:hAnsi="Helvetica" w:cs="Helvetica"/>
          <w:sz w:val="22"/>
          <w:lang w:val="nl-NL"/>
        </w:rPr>
      </w:pPr>
      <w:r w:rsidRPr="00540FC0">
        <w:rPr>
          <w:rFonts w:ascii="Helvetica" w:hAnsi="Helvetica" w:cs="Helvetica"/>
          <w:sz w:val="22"/>
          <w:lang w:val="nl-NL"/>
        </w:rPr>
        <w:t xml:space="preserve">Documentaire NFK </w:t>
      </w:r>
    </w:p>
    <w:p w:rsidR="00BF7B83" w:rsidRPr="00540FC0" w:rsidRDefault="00BF7B83" w:rsidP="00BF7B83">
      <w:pPr>
        <w:pStyle w:val="Tekstopmerking"/>
        <w:spacing w:line="360" w:lineRule="auto"/>
        <w:rPr>
          <w:rFonts w:ascii="Helvetica" w:hAnsi="Helvetica" w:cs="Helvetica"/>
          <w:sz w:val="22"/>
          <w:lang w:val="nl-NL"/>
        </w:rPr>
      </w:pPr>
    </w:p>
    <w:p w:rsidR="00BF7B83" w:rsidRPr="00540FC0" w:rsidRDefault="00BF7B83" w:rsidP="00BF7B83">
      <w:pPr>
        <w:pStyle w:val="Tekstopmerking"/>
        <w:spacing w:line="360" w:lineRule="auto"/>
        <w:rPr>
          <w:rFonts w:ascii="Helvetica" w:hAnsi="Helvetica" w:cs="Helvetica"/>
          <w:b/>
          <w:color w:val="0070C0"/>
          <w:sz w:val="22"/>
          <w:lang w:val="nl-NL"/>
        </w:rPr>
      </w:pPr>
      <w:r w:rsidRPr="00540FC0">
        <w:rPr>
          <w:rFonts w:ascii="Helvetica" w:hAnsi="Helvetica" w:cs="Helvetica"/>
          <w:b/>
          <w:color w:val="0070C0"/>
          <w:sz w:val="22"/>
          <w:lang w:val="nl-NL"/>
        </w:rPr>
        <w:t xml:space="preserve">Video: </w:t>
      </w:r>
      <w:r w:rsidRPr="00540FC0">
        <w:rPr>
          <w:rFonts w:ascii="Helvetica" w:hAnsi="Helvetica" w:cs="Helvetica"/>
          <w:color w:val="0070C0"/>
          <w:sz w:val="22"/>
          <w:lang w:val="nl-NL"/>
        </w:rPr>
        <w:t>Mogelijke effecten van Borstkanker</w:t>
      </w:r>
    </w:p>
    <w:p w:rsidR="00BF7B83" w:rsidRPr="00540FC0" w:rsidRDefault="00BF7B83" w:rsidP="00BF7B83">
      <w:pPr>
        <w:pStyle w:val="Tekstopmerking"/>
        <w:spacing w:line="360" w:lineRule="auto"/>
        <w:rPr>
          <w:rFonts w:ascii="Helvetica" w:hAnsi="Helvetica" w:cs="Helvetica"/>
          <w:sz w:val="22"/>
          <w:lang w:val="nl-NL"/>
        </w:rPr>
      </w:pPr>
      <w:r w:rsidRPr="00540FC0">
        <w:rPr>
          <w:rFonts w:ascii="Helvetica" w:hAnsi="Helvetica" w:cs="Helvetica"/>
          <w:sz w:val="22"/>
          <w:lang w:val="nl-NL"/>
        </w:rPr>
        <w:t>Documentaire (BVN 2013)</w:t>
      </w:r>
    </w:p>
    <w:p w:rsidR="00BF7B83" w:rsidRPr="00540FC0" w:rsidRDefault="00BF7B83" w:rsidP="00BF7B83">
      <w:pPr>
        <w:pStyle w:val="Tekstopmerking"/>
        <w:spacing w:line="360" w:lineRule="auto"/>
        <w:rPr>
          <w:rStyle w:val="GeenA"/>
          <w:rFonts w:ascii="Helvetica" w:hAnsi="Helvetica" w:cs="Helvetica"/>
          <w:b/>
          <w:sz w:val="22"/>
          <w:lang w:val="nl-NL"/>
        </w:rPr>
      </w:pPr>
    </w:p>
    <w:p w:rsidR="00BF7B83" w:rsidRPr="00540FC0" w:rsidRDefault="00BF7B83" w:rsidP="00BF7B83">
      <w:pPr>
        <w:pStyle w:val="Tekstopmerking"/>
        <w:spacing w:line="360" w:lineRule="auto"/>
        <w:rPr>
          <w:rFonts w:ascii="Helvetica" w:hAnsi="Helvetica" w:cs="Helvetica"/>
          <w:b/>
          <w:color w:val="0070C0"/>
          <w:sz w:val="22"/>
          <w:lang w:val="nl-NL"/>
        </w:rPr>
      </w:pPr>
      <w:r w:rsidRPr="00540FC0">
        <w:rPr>
          <w:rFonts w:ascii="Helvetica" w:hAnsi="Helvetica" w:cs="Helvetica"/>
          <w:b/>
          <w:color w:val="0070C0"/>
          <w:sz w:val="22"/>
          <w:lang w:val="nl-NL"/>
        </w:rPr>
        <w:t xml:space="preserve">Video: </w:t>
      </w:r>
      <w:r w:rsidRPr="00540FC0">
        <w:rPr>
          <w:rFonts w:ascii="Helvetica" w:hAnsi="Helvetica" w:cs="Helvetica"/>
          <w:color w:val="0070C0"/>
          <w:sz w:val="22"/>
          <w:lang w:val="nl-NL"/>
        </w:rPr>
        <w:t>Keuzehulp uitgezaaide borstkanker</w:t>
      </w:r>
    </w:p>
    <w:p w:rsidR="00BF7B83" w:rsidRPr="00540FC0" w:rsidRDefault="00BF7B83" w:rsidP="00BF7B83">
      <w:pPr>
        <w:pStyle w:val="Tekstopmerking"/>
        <w:spacing w:line="360" w:lineRule="auto"/>
        <w:rPr>
          <w:rFonts w:ascii="Helvetica" w:hAnsi="Helvetica" w:cs="Helvetica"/>
          <w:sz w:val="22"/>
          <w:lang w:val="nl-NL"/>
        </w:rPr>
      </w:pPr>
      <w:r w:rsidRPr="00540FC0">
        <w:rPr>
          <w:rFonts w:ascii="Helvetica" w:hAnsi="Helvetica" w:cs="Helvetica"/>
          <w:sz w:val="22"/>
          <w:lang w:val="nl-NL"/>
        </w:rPr>
        <w:t xml:space="preserve">Documentaire (BVN </w:t>
      </w:r>
      <w:proofErr w:type="spellStart"/>
      <w:r w:rsidRPr="00540FC0">
        <w:rPr>
          <w:rFonts w:ascii="Helvetica" w:hAnsi="Helvetica" w:cs="Helvetica"/>
          <w:sz w:val="22"/>
          <w:lang w:val="nl-NL"/>
        </w:rPr>
        <w:t>ism</w:t>
      </w:r>
      <w:proofErr w:type="spellEnd"/>
      <w:r w:rsidRPr="00540FC0">
        <w:rPr>
          <w:rFonts w:ascii="Helvetica" w:hAnsi="Helvetica" w:cs="Helvetica"/>
          <w:sz w:val="22"/>
          <w:lang w:val="nl-NL"/>
        </w:rPr>
        <w:t xml:space="preserve"> De Argumentenfabriek en Antonius Ziekenhuis 2015)</w:t>
      </w:r>
    </w:p>
    <w:p w:rsidR="00BF7B83" w:rsidRPr="00540FC0" w:rsidRDefault="00BF7B83" w:rsidP="00BF7B83">
      <w:pPr>
        <w:pStyle w:val="Tekstopmerking"/>
        <w:spacing w:line="360" w:lineRule="auto"/>
        <w:rPr>
          <w:rFonts w:ascii="Helvetica" w:hAnsi="Helvetica" w:cs="Helvetica"/>
          <w:sz w:val="22"/>
          <w:lang w:val="nl-NL"/>
        </w:rPr>
      </w:pPr>
    </w:p>
    <w:p w:rsidR="00BF7B83" w:rsidRPr="00540FC0" w:rsidRDefault="00BF7B83">
      <w:pPr>
        <w:rPr>
          <w:rFonts w:ascii="Helvetica" w:hAnsi="Helvetica" w:cs="Helvetica"/>
          <w:b/>
          <w:color w:val="0070C0"/>
          <w:sz w:val="22"/>
          <w:lang w:val="nl-NL"/>
        </w:rPr>
      </w:pPr>
      <w:r w:rsidRPr="00540FC0">
        <w:rPr>
          <w:rFonts w:ascii="Helvetica" w:hAnsi="Helvetica" w:cs="Helvetica"/>
          <w:b/>
          <w:color w:val="0070C0"/>
          <w:sz w:val="22"/>
          <w:lang w:val="nl-NL"/>
        </w:rPr>
        <w:br w:type="page"/>
      </w:r>
    </w:p>
    <w:p w:rsidR="00BF7B83" w:rsidRPr="00540FC0" w:rsidRDefault="00BF7B83" w:rsidP="00BF7B83">
      <w:pPr>
        <w:pStyle w:val="Tekstopmerking"/>
        <w:spacing w:line="360" w:lineRule="auto"/>
        <w:rPr>
          <w:rFonts w:ascii="Helvetica" w:hAnsi="Helvetica" w:cs="Helvetica"/>
          <w:color w:val="0070C0"/>
          <w:sz w:val="22"/>
          <w:lang w:val="nl-NL"/>
        </w:rPr>
      </w:pPr>
      <w:r w:rsidRPr="00540FC0">
        <w:rPr>
          <w:rFonts w:ascii="Helvetica" w:hAnsi="Helvetica" w:cs="Helvetica"/>
          <w:b/>
          <w:color w:val="0070C0"/>
          <w:sz w:val="22"/>
          <w:lang w:val="nl-NL"/>
        </w:rPr>
        <w:lastRenderedPageBreak/>
        <w:t xml:space="preserve">Video: </w:t>
      </w:r>
      <w:r w:rsidRPr="00540FC0">
        <w:rPr>
          <w:rFonts w:ascii="Helvetica" w:hAnsi="Helvetica" w:cs="Helvetica"/>
          <w:color w:val="0070C0"/>
          <w:sz w:val="22"/>
          <w:lang w:val="nl-NL"/>
        </w:rPr>
        <w:t>Allochtonen en borstkanker</w:t>
      </w:r>
    </w:p>
    <w:p w:rsidR="00BF7B83" w:rsidRPr="00540FC0" w:rsidRDefault="00BF7B83" w:rsidP="00BF7B83">
      <w:pPr>
        <w:pStyle w:val="Tekstopmerking"/>
        <w:spacing w:line="360" w:lineRule="auto"/>
        <w:rPr>
          <w:rFonts w:ascii="Helvetica" w:hAnsi="Helvetica" w:cs="Helvetica"/>
          <w:sz w:val="22"/>
          <w:lang w:val="nl-NL"/>
        </w:rPr>
      </w:pPr>
      <w:r w:rsidRPr="00540FC0">
        <w:rPr>
          <w:rFonts w:ascii="Helvetica" w:hAnsi="Helvetica" w:cs="Helvetica"/>
          <w:sz w:val="22"/>
          <w:lang w:val="nl-NL"/>
        </w:rPr>
        <w:t>Vals Plat NTR</w:t>
      </w:r>
    </w:p>
    <w:p w:rsidR="00BF7B83" w:rsidRPr="00540FC0" w:rsidRDefault="00BF7B83" w:rsidP="00BF7B83">
      <w:pPr>
        <w:pStyle w:val="Tekstopmerking"/>
        <w:spacing w:line="360" w:lineRule="auto"/>
        <w:rPr>
          <w:rFonts w:ascii="Helvetica" w:hAnsi="Helvetica" w:cs="Helvetica"/>
          <w:sz w:val="22"/>
          <w:lang w:val="nl-NL"/>
        </w:rPr>
      </w:pPr>
    </w:p>
    <w:p w:rsidR="008A6330" w:rsidRDefault="008A6330">
      <w:pPr>
        <w:rPr>
          <w:rFonts w:ascii="Helvetica" w:hAnsi="Helvetica" w:cs="Arial Unicode MS"/>
          <w:color w:val="000000"/>
          <w:sz w:val="22"/>
          <w:szCs w:val="22"/>
          <w:u w:color="000000"/>
          <w:lang w:val="nl-NL" w:eastAsia="nl-NL"/>
        </w:rPr>
      </w:pPr>
    </w:p>
    <w:sectPr w:rsidR="008A6330" w:rsidSect="003F71D7">
      <w:footerReference w:type="default" r:id="rId21"/>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628" w:rsidRDefault="004B7628">
      <w:r>
        <w:separator/>
      </w:r>
    </w:p>
  </w:endnote>
  <w:endnote w:type="continuationSeparator" w:id="0">
    <w:p w:rsidR="004B7628" w:rsidRDefault="004B7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Myriad Pro"/>
    <w:charset w:val="00"/>
    <w:family w:val="auto"/>
    <w:pitch w:val="variable"/>
    <w:sig w:usb0="00000003"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MS PMincho">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DD2" w:rsidRPr="00B0484A" w:rsidRDefault="008A6330" w:rsidP="008A6330">
    <w:pPr>
      <w:pStyle w:val="Voettekst"/>
      <w:jc w:val="center"/>
      <w:rPr>
        <w:lang w:val="nl-NL"/>
      </w:rPr>
    </w:pPr>
    <w:r>
      <w:rPr>
        <w:noProof/>
        <w:lang w:val="nl-NL"/>
      </w:rPr>
      <w:drawing>
        <wp:anchor distT="0" distB="0" distL="114300" distR="114300" simplePos="0" relativeHeight="251658240" behindDoc="0" locked="0" layoutInCell="1" allowOverlap="1" wp14:anchorId="14466D7F" wp14:editId="6CE35330">
          <wp:simplePos x="0" y="0"/>
          <wp:positionH relativeFrom="margin">
            <wp:align>left</wp:align>
          </wp:positionH>
          <wp:positionV relativeFrom="paragraph">
            <wp:posOffset>68580</wp:posOffset>
          </wp:positionV>
          <wp:extent cx="1532890" cy="510540"/>
          <wp:effectExtent l="0" t="0" r="0" b="3810"/>
          <wp:wrapSquare wrapText="bothSides"/>
          <wp:docPr id="3" name="Afbeelding 3" descr="Image result for hogeschool rotterdam zorginnov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geschool rotterdam zorginnovat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289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84A">
      <w:ptab w:relativeTo="margin" w:alignment="center" w:leader="none"/>
    </w:r>
    <w:proofErr w:type="spellStart"/>
    <w:r w:rsidR="00B0484A" w:rsidRPr="008A6330">
      <w:rPr>
        <w:sz w:val="20"/>
        <w:szCs w:val="20"/>
      </w:rPr>
      <w:t>Pagina</w:t>
    </w:r>
    <w:proofErr w:type="spellEnd"/>
    <w:r w:rsidR="00B0484A" w:rsidRPr="008A6330">
      <w:rPr>
        <w:sz w:val="20"/>
        <w:szCs w:val="20"/>
      </w:rPr>
      <w:t xml:space="preserve"> </w:t>
    </w:r>
    <w:r w:rsidR="00B0484A" w:rsidRPr="008A6330">
      <w:rPr>
        <w:sz w:val="20"/>
        <w:szCs w:val="20"/>
      </w:rPr>
      <w:fldChar w:fldCharType="begin"/>
    </w:r>
    <w:r w:rsidR="00B0484A" w:rsidRPr="008A6330">
      <w:rPr>
        <w:sz w:val="20"/>
        <w:szCs w:val="20"/>
      </w:rPr>
      <w:instrText xml:space="preserve"> PAGE   \* MERGEFORMAT </w:instrText>
    </w:r>
    <w:r w:rsidR="00B0484A" w:rsidRPr="008A6330">
      <w:rPr>
        <w:sz w:val="20"/>
        <w:szCs w:val="20"/>
      </w:rPr>
      <w:fldChar w:fldCharType="separate"/>
    </w:r>
    <w:r w:rsidR="00540FC0">
      <w:rPr>
        <w:noProof/>
        <w:sz w:val="20"/>
        <w:szCs w:val="20"/>
      </w:rPr>
      <w:t>5</w:t>
    </w:r>
    <w:r w:rsidR="00B0484A" w:rsidRPr="008A6330">
      <w:rPr>
        <w:sz w:val="20"/>
        <w:szCs w:val="20"/>
      </w:rPr>
      <w:fldChar w:fldCharType="end"/>
    </w:r>
    <w:r w:rsidR="00B0484A" w:rsidRPr="008A6330">
      <w:rPr>
        <w:sz w:val="20"/>
        <w:szCs w:val="20"/>
      </w:rPr>
      <w:t xml:space="preserve"> van </w:t>
    </w:r>
    <w:r w:rsidR="00B0484A" w:rsidRPr="008A6330">
      <w:rPr>
        <w:sz w:val="20"/>
        <w:szCs w:val="20"/>
      </w:rPr>
      <w:fldChar w:fldCharType="begin"/>
    </w:r>
    <w:r w:rsidR="00B0484A" w:rsidRPr="008A6330">
      <w:rPr>
        <w:sz w:val="20"/>
        <w:szCs w:val="20"/>
      </w:rPr>
      <w:instrText xml:space="preserve"> NUMPAGES   \* MERGEFORMAT </w:instrText>
    </w:r>
    <w:r w:rsidR="00B0484A" w:rsidRPr="008A6330">
      <w:rPr>
        <w:sz w:val="20"/>
        <w:szCs w:val="20"/>
      </w:rPr>
      <w:fldChar w:fldCharType="separate"/>
    </w:r>
    <w:r w:rsidR="00540FC0">
      <w:rPr>
        <w:noProof/>
        <w:sz w:val="20"/>
        <w:szCs w:val="20"/>
      </w:rPr>
      <w:t>19</w:t>
    </w:r>
    <w:r w:rsidR="00B0484A" w:rsidRPr="008A6330">
      <w:rPr>
        <w:sz w:val="20"/>
        <w:szCs w:val="20"/>
      </w:rPr>
      <w:fldChar w:fldCharType="end"/>
    </w:r>
    <w:r w:rsidR="00B0484A">
      <w:ptab w:relativeTo="margin" w:alignment="right" w:leader="none"/>
    </w:r>
    <w:r w:rsidR="00B0484A">
      <w:rPr>
        <w:noProof/>
        <w:lang w:val="nl-NL"/>
      </w:rPr>
      <w:drawing>
        <wp:inline distT="0" distB="0" distL="0" distR="0" wp14:anchorId="7BDA7E8E" wp14:editId="0836131D">
          <wp:extent cx="1617272" cy="749935"/>
          <wp:effectExtent l="0" t="0" r="2540" b="0"/>
          <wp:docPr id="2" name="Afbeelding 2" descr="Image result for hogeschool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geschool rotterda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8605" cy="75519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628" w:rsidRDefault="004B7628">
      <w:r>
        <w:separator/>
      </w:r>
    </w:p>
  </w:footnote>
  <w:footnote w:type="continuationSeparator" w:id="0">
    <w:p w:rsidR="004B7628" w:rsidRDefault="004B76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47145"/>
    <w:multiLevelType w:val="hybridMultilevel"/>
    <w:tmpl w:val="7A5C83BC"/>
    <w:lvl w:ilvl="0" w:tplc="04130005">
      <w:start w:val="1"/>
      <w:numFmt w:val="bullet"/>
      <w:lvlText w:val=""/>
      <w:lvlJc w:val="left"/>
      <w:pPr>
        <w:ind w:left="1068" w:hanging="708"/>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E32A5F"/>
    <w:multiLevelType w:val="hybridMultilevel"/>
    <w:tmpl w:val="A4E09BC8"/>
    <w:numStyleLink w:val="Gemporteerdestijl1"/>
  </w:abstractNum>
  <w:abstractNum w:abstractNumId="2" w15:restartNumberingAfterBreak="0">
    <w:nsid w:val="0C1244B2"/>
    <w:multiLevelType w:val="hybridMultilevel"/>
    <w:tmpl w:val="D42AD870"/>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0124834"/>
    <w:multiLevelType w:val="hybridMultilevel"/>
    <w:tmpl w:val="0ED0814C"/>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4F0F3B"/>
    <w:multiLevelType w:val="hybridMultilevel"/>
    <w:tmpl w:val="1680AF5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357C1E"/>
    <w:multiLevelType w:val="hybridMultilevel"/>
    <w:tmpl w:val="197AC37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2E1F35"/>
    <w:multiLevelType w:val="hybridMultilevel"/>
    <w:tmpl w:val="D464C0F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7E85196"/>
    <w:multiLevelType w:val="hybridMultilevel"/>
    <w:tmpl w:val="82684E4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4550121"/>
    <w:multiLevelType w:val="hybridMultilevel"/>
    <w:tmpl w:val="043019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50A2F53"/>
    <w:multiLevelType w:val="hybridMultilevel"/>
    <w:tmpl w:val="9778459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59804C0"/>
    <w:multiLevelType w:val="hybridMultilevel"/>
    <w:tmpl w:val="BD282002"/>
    <w:lvl w:ilvl="0" w:tplc="04130005">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Wingdings" w:hAnsi="Wingdings" w:hint="default"/>
        <w:b w:val="0"/>
        <w:bCs w:val="0"/>
        <w:i w:val="0"/>
        <w:iCs w:val="0"/>
        <w:caps w:val="0"/>
        <w:smallCaps w:val="0"/>
        <w:strike w:val="0"/>
        <w:dstrike w:val="0"/>
        <w:spacing w:val="0"/>
        <w:w w:val="100"/>
        <w:kern w:val="0"/>
        <w:position w:val="0"/>
        <w:highlight w:val="none"/>
        <w:vertAlign w:val="baseline"/>
      </w:rPr>
    </w:lvl>
    <w:lvl w:ilvl="1" w:tplc="902AFF22">
      <w:start w:val="1"/>
      <w:numFmt w:val="bullet"/>
      <w:lvlText w:val="o"/>
      <w:lvlJc w:val="left"/>
      <w:pPr>
        <w:tabs>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5D66AE06">
      <w:start w:val="1"/>
      <w:numFmt w:val="bullet"/>
      <w:lvlText w:val="▪"/>
      <w:lvlJc w:val="left"/>
      <w:pPr>
        <w:tabs>
          <w:tab w:val="left" w:pos="1416"/>
          <w:tab w:val="left" w:pos="2832"/>
          <w:tab w:val="left" w:pos="3540"/>
          <w:tab w:val="left" w:pos="4248"/>
          <w:tab w:val="left" w:pos="4956"/>
          <w:tab w:val="left" w:pos="5664"/>
          <w:tab w:val="left" w:pos="6372"/>
          <w:tab w:val="left" w:pos="7080"/>
          <w:tab w:val="left" w:pos="7788"/>
          <w:tab w:val="left" w:pos="8496"/>
          <w:tab w:val="left" w:pos="9132"/>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E7AA634">
      <w:start w:val="1"/>
      <w:numFmt w:val="bullet"/>
      <w:lvlText w:val="•"/>
      <w:lvlJc w:val="left"/>
      <w:pPr>
        <w:tabs>
          <w:tab w:val="left" w:pos="1416"/>
          <w:tab w:val="left" w:pos="2124"/>
          <w:tab w:val="left" w:pos="3540"/>
          <w:tab w:val="left" w:pos="4248"/>
          <w:tab w:val="left" w:pos="4956"/>
          <w:tab w:val="left" w:pos="5664"/>
          <w:tab w:val="left" w:pos="6372"/>
          <w:tab w:val="left" w:pos="7080"/>
          <w:tab w:val="left" w:pos="7788"/>
          <w:tab w:val="left" w:pos="8496"/>
          <w:tab w:val="left" w:pos="9132"/>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8892C03C">
      <w:start w:val="1"/>
      <w:numFmt w:val="bullet"/>
      <w:lvlText w:val="o"/>
      <w:lvlJc w:val="left"/>
      <w:pPr>
        <w:tabs>
          <w:tab w:val="left" w:pos="1416"/>
          <w:tab w:val="left" w:pos="2124"/>
          <w:tab w:val="left" w:pos="2832"/>
          <w:tab w:val="left" w:pos="4248"/>
          <w:tab w:val="left" w:pos="4956"/>
          <w:tab w:val="left" w:pos="5664"/>
          <w:tab w:val="left" w:pos="6372"/>
          <w:tab w:val="left" w:pos="7080"/>
          <w:tab w:val="left" w:pos="7788"/>
          <w:tab w:val="left" w:pos="8496"/>
          <w:tab w:val="left" w:pos="9132"/>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2363F0A">
      <w:start w:val="1"/>
      <w:numFmt w:val="bullet"/>
      <w:lvlText w:val="▪"/>
      <w:lvlJc w:val="left"/>
      <w:pPr>
        <w:tabs>
          <w:tab w:val="left" w:pos="1416"/>
          <w:tab w:val="left" w:pos="2124"/>
          <w:tab w:val="left" w:pos="2832"/>
          <w:tab w:val="left" w:pos="3540"/>
          <w:tab w:val="left" w:pos="4956"/>
          <w:tab w:val="left" w:pos="5664"/>
          <w:tab w:val="left" w:pos="6372"/>
          <w:tab w:val="left" w:pos="7080"/>
          <w:tab w:val="left" w:pos="7788"/>
          <w:tab w:val="left" w:pos="8496"/>
          <w:tab w:val="left" w:pos="9132"/>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64A35BA">
      <w:start w:val="1"/>
      <w:numFmt w:val="bullet"/>
      <w:lvlText w:val="•"/>
      <w:lvlJc w:val="left"/>
      <w:pPr>
        <w:tabs>
          <w:tab w:val="left" w:pos="1416"/>
          <w:tab w:val="left" w:pos="2124"/>
          <w:tab w:val="left" w:pos="2832"/>
          <w:tab w:val="left" w:pos="3540"/>
          <w:tab w:val="left" w:pos="4248"/>
          <w:tab w:val="left" w:pos="5664"/>
          <w:tab w:val="left" w:pos="6372"/>
          <w:tab w:val="left" w:pos="7080"/>
          <w:tab w:val="left" w:pos="7788"/>
          <w:tab w:val="left" w:pos="8496"/>
          <w:tab w:val="left" w:pos="9132"/>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A8F8CCC2">
      <w:start w:val="1"/>
      <w:numFmt w:val="bullet"/>
      <w:lvlText w:val="o"/>
      <w:lvlJc w:val="left"/>
      <w:pPr>
        <w:tabs>
          <w:tab w:val="left" w:pos="1416"/>
          <w:tab w:val="left" w:pos="2124"/>
          <w:tab w:val="left" w:pos="2832"/>
          <w:tab w:val="left" w:pos="3540"/>
          <w:tab w:val="left" w:pos="4248"/>
          <w:tab w:val="left" w:pos="4956"/>
          <w:tab w:val="left" w:pos="6372"/>
          <w:tab w:val="left" w:pos="7080"/>
          <w:tab w:val="left" w:pos="7788"/>
          <w:tab w:val="left" w:pos="8496"/>
          <w:tab w:val="left" w:pos="9132"/>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E836F6C0">
      <w:start w:val="1"/>
      <w:numFmt w:val="bullet"/>
      <w:lvlText w:val="▪"/>
      <w:lvlJc w:val="left"/>
      <w:pPr>
        <w:tabs>
          <w:tab w:val="left" w:pos="1416"/>
          <w:tab w:val="left" w:pos="2124"/>
          <w:tab w:val="left" w:pos="2832"/>
          <w:tab w:val="left" w:pos="3540"/>
          <w:tab w:val="left" w:pos="4248"/>
          <w:tab w:val="left" w:pos="4956"/>
          <w:tab w:val="left" w:pos="5664"/>
          <w:tab w:val="left" w:pos="7080"/>
          <w:tab w:val="left" w:pos="7788"/>
          <w:tab w:val="left" w:pos="8496"/>
          <w:tab w:val="left" w:pos="9132"/>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1" w15:restartNumberingAfterBreak="0">
    <w:nsid w:val="30C82276"/>
    <w:multiLevelType w:val="hybridMultilevel"/>
    <w:tmpl w:val="984875D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272712B"/>
    <w:multiLevelType w:val="hybridMultilevel"/>
    <w:tmpl w:val="1366B83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56D4F9B"/>
    <w:multiLevelType w:val="hybridMultilevel"/>
    <w:tmpl w:val="5A9C85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7E57AEA"/>
    <w:multiLevelType w:val="hybridMultilevel"/>
    <w:tmpl w:val="5B72AF5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BA8604F"/>
    <w:multiLevelType w:val="hybridMultilevel"/>
    <w:tmpl w:val="F61AC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38468EB"/>
    <w:multiLevelType w:val="hybridMultilevel"/>
    <w:tmpl w:val="A760AA3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4397629"/>
    <w:multiLevelType w:val="hybridMultilevel"/>
    <w:tmpl w:val="9CAA9364"/>
    <w:lvl w:ilvl="0" w:tplc="04130005">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74" w:hanging="174"/>
      </w:pPr>
      <w:rPr>
        <w:rFonts w:ascii="Wingdings" w:hAnsi="Wingdings" w:hint="default"/>
        <w:caps w:val="0"/>
        <w:smallCaps w:val="0"/>
        <w:strike w:val="0"/>
        <w:dstrike w:val="0"/>
        <w:spacing w:val="0"/>
        <w:w w:val="100"/>
        <w:kern w:val="0"/>
        <w:position w:val="0"/>
        <w:highlight w:val="none"/>
        <w:vertAlign w:val="baseline"/>
      </w:rPr>
    </w:lvl>
    <w:lvl w:ilvl="1" w:tplc="B10819AC">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74" w:hanging="174"/>
      </w:pPr>
      <w:rPr>
        <w:rFonts w:hAnsi="Arial Unicode MS"/>
        <w:caps w:val="0"/>
        <w:smallCaps w:val="0"/>
        <w:strike w:val="0"/>
        <w:dstrike w:val="0"/>
        <w:spacing w:val="0"/>
        <w:w w:val="100"/>
        <w:kern w:val="0"/>
        <w:position w:val="0"/>
        <w:highlight w:val="none"/>
        <w:vertAlign w:val="baseline"/>
      </w:rPr>
    </w:lvl>
    <w:lvl w:ilvl="2" w:tplc="22F6BD3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74" w:hanging="174"/>
      </w:pPr>
      <w:rPr>
        <w:rFonts w:hAnsi="Arial Unicode MS"/>
        <w:caps w:val="0"/>
        <w:smallCaps w:val="0"/>
        <w:strike w:val="0"/>
        <w:dstrike w:val="0"/>
        <w:spacing w:val="0"/>
        <w:w w:val="100"/>
        <w:kern w:val="0"/>
        <w:position w:val="0"/>
        <w:highlight w:val="none"/>
        <w:vertAlign w:val="baseline"/>
      </w:rPr>
    </w:lvl>
    <w:lvl w:ilvl="3" w:tplc="798C50F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974" w:hanging="174"/>
      </w:pPr>
      <w:rPr>
        <w:rFonts w:hAnsi="Arial Unicode MS"/>
        <w:caps w:val="0"/>
        <w:smallCaps w:val="0"/>
        <w:strike w:val="0"/>
        <w:dstrike w:val="0"/>
        <w:spacing w:val="0"/>
        <w:w w:val="100"/>
        <w:kern w:val="0"/>
        <w:position w:val="0"/>
        <w:highlight w:val="none"/>
        <w:vertAlign w:val="baseline"/>
      </w:rPr>
    </w:lvl>
    <w:lvl w:ilvl="4" w:tplc="8D2C659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74" w:hanging="174"/>
      </w:pPr>
      <w:rPr>
        <w:rFonts w:hAnsi="Arial Unicode MS"/>
        <w:caps w:val="0"/>
        <w:smallCaps w:val="0"/>
        <w:strike w:val="0"/>
        <w:dstrike w:val="0"/>
        <w:spacing w:val="0"/>
        <w:w w:val="100"/>
        <w:kern w:val="0"/>
        <w:position w:val="0"/>
        <w:highlight w:val="none"/>
        <w:vertAlign w:val="baseline"/>
      </w:rPr>
    </w:lvl>
    <w:lvl w:ilvl="5" w:tplc="4FFAAC3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174" w:hanging="174"/>
      </w:pPr>
      <w:rPr>
        <w:rFonts w:hAnsi="Arial Unicode MS"/>
        <w:caps w:val="0"/>
        <w:smallCaps w:val="0"/>
        <w:strike w:val="0"/>
        <w:dstrike w:val="0"/>
        <w:spacing w:val="0"/>
        <w:w w:val="100"/>
        <w:kern w:val="0"/>
        <w:position w:val="0"/>
        <w:highlight w:val="none"/>
        <w:vertAlign w:val="baseline"/>
      </w:rPr>
    </w:lvl>
    <w:lvl w:ilvl="6" w:tplc="EAA08A0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774" w:hanging="174"/>
      </w:pPr>
      <w:rPr>
        <w:rFonts w:hAnsi="Arial Unicode MS"/>
        <w:caps w:val="0"/>
        <w:smallCaps w:val="0"/>
        <w:strike w:val="0"/>
        <w:dstrike w:val="0"/>
        <w:spacing w:val="0"/>
        <w:w w:val="100"/>
        <w:kern w:val="0"/>
        <w:position w:val="0"/>
        <w:highlight w:val="none"/>
        <w:vertAlign w:val="baseline"/>
      </w:rPr>
    </w:lvl>
    <w:lvl w:ilvl="7" w:tplc="7E085AA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374" w:hanging="174"/>
      </w:pPr>
      <w:rPr>
        <w:rFonts w:hAnsi="Arial Unicode MS"/>
        <w:caps w:val="0"/>
        <w:smallCaps w:val="0"/>
        <w:strike w:val="0"/>
        <w:dstrike w:val="0"/>
        <w:spacing w:val="0"/>
        <w:w w:val="100"/>
        <w:kern w:val="0"/>
        <w:position w:val="0"/>
        <w:highlight w:val="none"/>
        <w:vertAlign w:val="baseline"/>
      </w:rPr>
    </w:lvl>
    <w:lvl w:ilvl="8" w:tplc="3C309164">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132"/>
        </w:tabs>
        <w:ind w:left="4974" w:hanging="174"/>
      </w:pPr>
      <w:rPr>
        <w:rFonts w:hAnsi="Arial Unicode MS"/>
        <w:caps w:val="0"/>
        <w:smallCaps w:val="0"/>
        <w:strike w:val="0"/>
        <w:dstrike w:val="0"/>
        <w:spacing w:val="0"/>
        <w:w w:val="100"/>
        <w:kern w:val="0"/>
        <w:position w:val="0"/>
        <w:highlight w:val="none"/>
        <w:vertAlign w:val="baseline"/>
      </w:rPr>
    </w:lvl>
  </w:abstractNum>
  <w:abstractNum w:abstractNumId="18" w15:restartNumberingAfterBreak="0">
    <w:nsid w:val="450938ED"/>
    <w:multiLevelType w:val="hybridMultilevel"/>
    <w:tmpl w:val="54D2539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0423FC9"/>
    <w:multiLevelType w:val="hybridMultilevel"/>
    <w:tmpl w:val="A4E09BC8"/>
    <w:styleLink w:val="Gemporteerdestijl1"/>
    <w:lvl w:ilvl="0" w:tplc="B6C6460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1E85D0">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F06EA0">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EA3288">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18BD9E">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CA934C">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C088A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FA7BB8">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A0F72C">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522E00BD"/>
    <w:multiLevelType w:val="hybridMultilevel"/>
    <w:tmpl w:val="73D8C27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AA77282"/>
    <w:multiLevelType w:val="hybridMultilevel"/>
    <w:tmpl w:val="733A0D28"/>
    <w:styleLink w:val="Gemporteerdestijl10"/>
    <w:lvl w:ilvl="0" w:tplc="0F94E61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DEF09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74E26E">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B25E22">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CDEF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DE63F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5A415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FD81236">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069E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5BE05861"/>
    <w:multiLevelType w:val="hybridMultilevel"/>
    <w:tmpl w:val="338624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D59640C"/>
    <w:multiLevelType w:val="hybridMultilevel"/>
    <w:tmpl w:val="2A2662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FD53941"/>
    <w:multiLevelType w:val="hybridMultilevel"/>
    <w:tmpl w:val="58F62786"/>
    <w:lvl w:ilvl="0" w:tplc="04130005">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80" w:hanging="360"/>
      </w:pPr>
      <w:rPr>
        <w:rFonts w:ascii="Wingdings" w:hAnsi="Wingdings" w:hint="default"/>
        <w:b w:val="0"/>
        <w:bCs w:val="0"/>
        <w:i w:val="0"/>
        <w:iCs w:val="0"/>
        <w:caps w:val="0"/>
        <w:smallCaps w:val="0"/>
        <w:strike w:val="0"/>
        <w:dstrike w:val="0"/>
        <w:spacing w:val="0"/>
        <w:w w:val="100"/>
        <w:kern w:val="0"/>
        <w:position w:val="0"/>
        <w:highlight w:val="none"/>
        <w:vertAlign w:val="baseline"/>
      </w:rPr>
    </w:lvl>
    <w:lvl w:ilvl="1" w:tplc="F146AAD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572081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E8C187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8FC6A7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0FEE3E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71C39F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1169DF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9C3EA69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5" w15:restartNumberingAfterBreak="0">
    <w:nsid w:val="63B55E91"/>
    <w:multiLevelType w:val="hybridMultilevel"/>
    <w:tmpl w:val="338624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76D13D2"/>
    <w:multiLevelType w:val="hybridMultilevel"/>
    <w:tmpl w:val="1BF27296"/>
    <w:lvl w:ilvl="0" w:tplc="0413000F">
      <w:start w:val="1"/>
      <w:numFmt w:val="decimal"/>
      <w:lvlText w:val="%1."/>
      <w:lvlJc w:val="left"/>
      <w:pPr>
        <w:ind w:left="774" w:hanging="360"/>
      </w:pPr>
    </w:lvl>
    <w:lvl w:ilvl="1" w:tplc="04130019" w:tentative="1">
      <w:start w:val="1"/>
      <w:numFmt w:val="lowerLetter"/>
      <w:lvlText w:val="%2."/>
      <w:lvlJc w:val="left"/>
      <w:pPr>
        <w:ind w:left="1494" w:hanging="360"/>
      </w:pPr>
    </w:lvl>
    <w:lvl w:ilvl="2" w:tplc="0413001B" w:tentative="1">
      <w:start w:val="1"/>
      <w:numFmt w:val="lowerRoman"/>
      <w:lvlText w:val="%3."/>
      <w:lvlJc w:val="right"/>
      <w:pPr>
        <w:ind w:left="2214" w:hanging="180"/>
      </w:pPr>
    </w:lvl>
    <w:lvl w:ilvl="3" w:tplc="0413000F" w:tentative="1">
      <w:start w:val="1"/>
      <w:numFmt w:val="decimal"/>
      <w:lvlText w:val="%4."/>
      <w:lvlJc w:val="left"/>
      <w:pPr>
        <w:ind w:left="2934" w:hanging="360"/>
      </w:pPr>
    </w:lvl>
    <w:lvl w:ilvl="4" w:tplc="04130019" w:tentative="1">
      <w:start w:val="1"/>
      <w:numFmt w:val="lowerLetter"/>
      <w:lvlText w:val="%5."/>
      <w:lvlJc w:val="left"/>
      <w:pPr>
        <w:ind w:left="3654" w:hanging="360"/>
      </w:pPr>
    </w:lvl>
    <w:lvl w:ilvl="5" w:tplc="0413001B" w:tentative="1">
      <w:start w:val="1"/>
      <w:numFmt w:val="lowerRoman"/>
      <w:lvlText w:val="%6."/>
      <w:lvlJc w:val="right"/>
      <w:pPr>
        <w:ind w:left="4374" w:hanging="180"/>
      </w:pPr>
    </w:lvl>
    <w:lvl w:ilvl="6" w:tplc="0413000F" w:tentative="1">
      <w:start w:val="1"/>
      <w:numFmt w:val="decimal"/>
      <w:lvlText w:val="%7."/>
      <w:lvlJc w:val="left"/>
      <w:pPr>
        <w:ind w:left="5094" w:hanging="360"/>
      </w:pPr>
    </w:lvl>
    <w:lvl w:ilvl="7" w:tplc="04130019" w:tentative="1">
      <w:start w:val="1"/>
      <w:numFmt w:val="lowerLetter"/>
      <w:lvlText w:val="%8."/>
      <w:lvlJc w:val="left"/>
      <w:pPr>
        <w:ind w:left="5814" w:hanging="360"/>
      </w:pPr>
    </w:lvl>
    <w:lvl w:ilvl="8" w:tplc="0413001B" w:tentative="1">
      <w:start w:val="1"/>
      <w:numFmt w:val="lowerRoman"/>
      <w:lvlText w:val="%9."/>
      <w:lvlJc w:val="right"/>
      <w:pPr>
        <w:ind w:left="6534" w:hanging="180"/>
      </w:pPr>
    </w:lvl>
  </w:abstractNum>
  <w:abstractNum w:abstractNumId="27" w15:restartNumberingAfterBreak="0">
    <w:nsid w:val="6F5B3351"/>
    <w:multiLevelType w:val="hybridMultilevel"/>
    <w:tmpl w:val="E8F49B4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2C24FDA"/>
    <w:multiLevelType w:val="hybridMultilevel"/>
    <w:tmpl w:val="43A6C67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6BE2456"/>
    <w:multiLevelType w:val="hybridMultilevel"/>
    <w:tmpl w:val="791C89C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0" w15:restartNumberingAfterBreak="0">
    <w:nsid w:val="776C2C90"/>
    <w:multiLevelType w:val="hybridMultilevel"/>
    <w:tmpl w:val="94AE6A3A"/>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1C7720"/>
    <w:multiLevelType w:val="hybridMultilevel"/>
    <w:tmpl w:val="927C2F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B9D7A1F"/>
    <w:multiLevelType w:val="hybridMultilevel"/>
    <w:tmpl w:val="733A0D28"/>
    <w:numStyleLink w:val="Gemporteerdestijl10"/>
  </w:abstractNum>
  <w:abstractNum w:abstractNumId="33" w15:restartNumberingAfterBreak="0">
    <w:nsid w:val="7DD10D09"/>
    <w:multiLevelType w:val="hybridMultilevel"/>
    <w:tmpl w:val="A08A3514"/>
    <w:lvl w:ilvl="0" w:tplc="C5AE4FC2">
      <w:start w:val="1"/>
      <w:numFmt w:val="decimal"/>
      <w:lvlText w:val="%1."/>
      <w:lvlJc w:val="left"/>
      <w:pPr>
        <w:tabs>
          <w:tab w:val="num" w:pos="502"/>
        </w:tabs>
        <w:ind w:left="502" w:hanging="360"/>
      </w:pPr>
    </w:lvl>
    <w:lvl w:ilvl="1" w:tplc="1B86370E" w:tentative="1">
      <w:start w:val="1"/>
      <w:numFmt w:val="decimal"/>
      <w:lvlText w:val="%2."/>
      <w:lvlJc w:val="left"/>
      <w:pPr>
        <w:tabs>
          <w:tab w:val="num" w:pos="1440"/>
        </w:tabs>
        <w:ind w:left="1440" w:hanging="360"/>
      </w:pPr>
    </w:lvl>
    <w:lvl w:ilvl="2" w:tplc="8C1ED9E4" w:tentative="1">
      <w:start w:val="1"/>
      <w:numFmt w:val="decimal"/>
      <w:lvlText w:val="%3."/>
      <w:lvlJc w:val="left"/>
      <w:pPr>
        <w:tabs>
          <w:tab w:val="num" w:pos="2160"/>
        </w:tabs>
        <w:ind w:left="2160" w:hanging="360"/>
      </w:pPr>
    </w:lvl>
    <w:lvl w:ilvl="3" w:tplc="ACBAF3CA" w:tentative="1">
      <w:start w:val="1"/>
      <w:numFmt w:val="decimal"/>
      <w:lvlText w:val="%4."/>
      <w:lvlJc w:val="left"/>
      <w:pPr>
        <w:tabs>
          <w:tab w:val="num" w:pos="2880"/>
        </w:tabs>
        <w:ind w:left="2880" w:hanging="360"/>
      </w:pPr>
    </w:lvl>
    <w:lvl w:ilvl="4" w:tplc="55DC5D74" w:tentative="1">
      <w:start w:val="1"/>
      <w:numFmt w:val="decimal"/>
      <w:lvlText w:val="%5."/>
      <w:lvlJc w:val="left"/>
      <w:pPr>
        <w:tabs>
          <w:tab w:val="num" w:pos="3600"/>
        </w:tabs>
        <w:ind w:left="3600" w:hanging="360"/>
      </w:pPr>
    </w:lvl>
    <w:lvl w:ilvl="5" w:tplc="9E7EC820" w:tentative="1">
      <w:start w:val="1"/>
      <w:numFmt w:val="decimal"/>
      <w:lvlText w:val="%6."/>
      <w:lvlJc w:val="left"/>
      <w:pPr>
        <w:tabs>
          <w:tab w:val="num" w:pos="4320"/>
        </w:tabs>
        <w:ind w:left="4320" w:hanging="360"/>
      </w:pPr>
    </w:lvl>
    <w:lvl w:ilvl="6" w:tplc="3112D8D4" w:tentative="1">
      <w:start w:val="1"/>
      <w:numFmt w:val="decimal"/>
      <w:lvlText w:val="%7."/>
      <w:lvlJc w:val="left"/>
      <w:pPr>
        <w:tabs>
          <w:tab w:val="num" w:pos="5040"/>
        </w:tabs>
        <w:ind w:left="5040" w:hanging="360"/>
      </w:pPr>
    </w:lvl>
    <w:lvl w:ilvl="7" w:tplc="C3ECD72A" w:tentative="1">
      <w:start w:val="1"/>
      <w:numFmt w:val="decimal"/>
      <w:lvlText w:val="%8."/>
      <w:lvlJc w:val="left"/>
      <w:pPr>
        <w:tabs>
          <w:tab w:val="num" w:pos="5760"/>
        </w:tabs>
        <w:ind w:left="5760" w:hanging="360"/>
      </w:pPr>
    </w:lvl>
    <w:lvl w:ilvl="8" w:tplc="028AD11A" w:tentative="1">
      <w:start w:val="1"/>
      <w:numFmt w:val="decimal"/>
      <w:lvlText w:val="%9."/>
      <w:lvlJc w:val="left"/>
      <w:pPr>
        <w:tabs>
          <w:tab w:val="num" w:pos="6480"/>
        </w:tabs>
        <w:ind w:left="6480" w:hanging="360"/>
      </w:pPr>
    </w:lvl>
  </w:abstractNum>
  <w:abstractNum w:abstractNumId="34" w15:restartNumberingAfterBreak="0">
    <w:nsid w:val="7E4278C6"/>
    <w:multiLevelType w:val="hybridMultilevel"/>
    <w:tmpl w:val="5420AC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F0415B4"/>
    <w:multiLevelType w:val="hybridMultilevel"/>
    <w:tmpl w:val="FD6CB138"/>
    <w:lvl w:ilvl="0" w:tplc="2BBC29FA">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21"/>
  </w:num>
  <w:num w:numId="4">
    <w:abstractNumId w:val="32"/>
  </w:num>
  <w:num w:numId="5">
    <w:abstractNumId w:val="15"/>
  </w:num>
  <w:num w:numId="6">
    <w:abstractNumId w:val="28"/>
  </w:num>
  <w:num w:numId="7">
    <w:abstractNumId w:val="6"/>
  </w:num>
  <w:num w:numId="8">
    <w:abstractNumId w:val="24"/>
  </w:num>
  <w:num w:numId="9">
    <w:abstractNumId w:val="11"/>
  </w:num>
  <w:num w:numId="10">
    <w:abstractNumId w:val="25"/>
  </w:num>
  <w:num w:numId="11">
    <w:abstractNumId w:val="22"/>
  </w:num>
  <w:num w:numId="12">
    <w:abstractNumId w:val="10"/>
  </w:num>
  <w:num w:numId="13">
    <w:abstractNumId w:val="35"/>
  </w:num>
  <w:num w:numId="14">
    <w:abstractNumId w:val="13"/>
  </w:num>
  <w:num w:numId="15">
    <w:abstractNumId w:val="31"/>
  </w:num>
  <w:num w:numId="16">
    <w:abstractNumId w:val="17"/>
  </w:num>
  <w:num w:numId="17">
    <w:abstractNumId w:val="8"/>
  </w:num>
  <w:num w:numId="18">
    <w:abstractNumId w:val="29"/>
  </w:num>
  <w:num w:numId="19">
    <w:abstractNumId w:val="5"/>
  </w:num>
  <w:num w:numId="20">
    <w:abstractNumId w:val="14"/>
  </w:num>
  <w:num w:numId="21">
    <w:abstractNumId w:val="30"/>
  </w:num>
  <w:num w:numId="22">
    <w:abstractNumId w:val="0"/>
  </w:num>
  <w:num w:numId="23">
    <w:abstractNumId w:val="26"/>
  </w:num>
  <w:num w:numId="24">
    <w:abstractNumId w:val="23"/>
  </w:num>
  <w:num w:numId="25">
    <w:abstractNumId w:val="3"/>
  </w:num>
  <w:num w:numId="26">
    <w:abstractNumId w:val="27"/>
  </w:num>
  <w:num w:numId="27">
    <w:abstractNumId w:val="7"/>
  </w:num>
  <w:num w:numId="28">
    <w:abstractNumId w:val="4"/>
  </w:num>
  <w:num w:numId="29">
    <w:abstractNumId w:val="33"/>
  </w:num>
  <w:num w:numId="30">
    <w:abstractNumId w:val="20"/>
  </w:num>
  <w:num w:numId="31">
    <w:abstractNumId w:val="34"/>
  </w:num>
  <w:num w:numId="32">
    <w:abstractNumId w:val="16"/>
  </w:num>
  <w:num w:numId="33">
    <w:abstractNumId w:val="9"/>
  </w:num>
  <w:num w:numId="34">
    <w:abstractNumId w:val="18"/>
  </w:num>
  <w:num w:numId="35">
    <w:abstractNumId w:val="2"/>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DD2"/>
    <w:rsid w:val="000C12E0"/>
    <w:rsid w:val="001A5AA0"/>
    <w:rsid w:val="003F71D7"/>
    <w:rsid w:val="0047761A"/>
    <w:rsid w:val="004B7628"/>
    <w:rsid w:val="00540FC0"/>
    <w:rsid w:val="006D20C2"/>
    <w:rsid w:val="008A6330"/>
    <w:rsid w:val="009C415F"/>
    <w:rsid w:val="009D4EF8"/>
    <w:rsid w:val="00B0484A"/>
    <w:rsid w:val="00BF7B83"/>
    <w:rsid w:val="00F95DD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0636959-88C8-4502-BE22-38CB9E71F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rPr>
  </w:style>
  <w:style w:type="paragraph" w:styleId="Voettekst">
    <w:name w:val="footer"/>
    <w:link w:val="VoettekstChar"/>
    <w:uiPriority w:val="99"/>
    <w:pPr>
      <w:tabs>
        <w:tab w:val="center" w:pos="4536"/>
        <w:tab w:val="right" w:pos="9072"/>
      </w:tabs>
    </w:pPr>
    <w:rPr>
      <w:rFonts w:cs="Arial Unicode MS"/>
      <w:color w:val="000000"/>
      <w:sz w:val="24"/>
      <w:szCs w:val="24"/>
      <w:u w:color="000000"/>
      <w:lang w:val="en-US"/>
    </w:rPr>
  </w:style>
  <w:style w:type="paragraph" w:customStyle="1" w:styleId="HoofdtekstA">
    <w:name w:val="Hoofdtekst A"/>
    <w:rPr>
      <w:rFonts w:ascii="Helvetica" w:hAnsi="Helvetica" w:cs="Arial Unicode MS"/>
      <w:color w:val="000000"/>
      <w:sz w:val="22"/>
      <w:szCs w:val="22"/>
      <w:u w:color="000000"/>
      <w:lang w:val="en-US"/>
    </w:rPr>
  </w:style>
  <w:style w:type="numbering" w:customStyle="1" w:styleId="Gemporteerdestijl1">
    <w:name w:val="Geïmporteerde stijl 1"/>
    <w:pPr>
      <w:numPr>
        <w:numId w:val="1"/>
      </w:numPr>
    </w:pPr>
  </w:style>
  <w:style w:type="paragraph" w:customStyle="1" w:styleId="HoofdtekstAA">
    <w:name w:val="Hoofdtekst A A"/>
    <w:rPr>
      <w:rFonts w:ascii="Helvetica" w:hAnsi="Helvetica" w:cs="Arial Unicode MS"/>
      <w:color w:val="000000"/>
      <w:sz w:val="22"/>
      <w:szCs w:val="22"/>
      <w:u w:color="000000"/>
      <w:lang w:val="en-US"/>
    </w:rPr>
  </w:style>
  <w:style w:type="numbering" w:customStyle="1" w:styleId="Gemporteerdestijl10">
    <w:name w:val="Geïmporteerde stijl 1.0"/>
    <w:pPr>
      <w:numPr>
        <w:numId w:val="3"/>
      </w:numPr>
    </w:pPr>
  </w:style>
  <w:style w:type="paragraph" w:customStyle="1" w:styleId="Standaard1">
    <w:name w:val="Standaard1"/>
    <w:rPr>
      <w:rFonts w:ascii="Helvetica" w:hAnsi="Helvetica" w:cs="Arial Unicode MS"/>
      <w:color w:val="000000"/>
      <w:sz w:val="22"/>
      <w:szCs w:val="22"/>
      <w:u w:color="000000"/>
      <w:lang w:val="en-US"/>
    </w:rPr>
  </w:style>
  <w:style w:type="character" w:customStyle="1" w:styleId="Hyperlink0">
    <w:name w:val="Hyperlink.0"/>
    <w:basedOn w:val="Hyperlink"/>
    <w:rPr>
      <w:color w:val="0000FF"/>
      <w:u w:val="single" w:color="0000FF"/>
    </w:rPr>
  </w:style>
  <w:style w:type="paragraph" w:styleId="Tekstopmerking">
    <w:name w:val="annotation text"/>
    <w:basedOn w:val="Standaard"/>
    <w:link w:val="TekstopmerkingChar"/>
    <w:uiPriority w:val="99"/>
    <w:unhideWhenUsed/>
  </w:style>
  <w:style w:type="character" w:customStyle="1" w:styleId="TekstopmerkingChar">
    <w:name w:val="Tekst opmerking Char"/>
    <w:basedOn w:val="Standaardalinea-lettertype"/>
    <w:link w:val="Tekstopmerking"/>
    <w:uiPriority w:val="99"/>
    <w:rPr>
      <w:sz w:val="24"/>
      <w:szCs w:val="24"/>
      <w:lang w:val="en-US" w:eastAsia="en-US"/>
    </w:rPr>
  </w:style>
  <w:style w:type="character" w:styleId="Verwijzingopmerking">
    <w:name w:val="annotation reference"/>
    <w:basedOn w:val="Standaardalinea-lettertype"/>
    <w:uiPriority w:val="99"/>
    <w:semiHidden/>
    <w:unhideWhenUsed/>
    <w:rPr>
      <w:sz w:val="18"/>
      <w:szCs w:val="18"/>
    </w:rPr>
  </w:style>
  <w:style w:type="paragraph" w:styleId="Ballontekst">
    <w:name w:val="Balloon Text"/>
    <w:basedOn w:val="Standaard"/>
    <w:link w:val="BallontekstChar"/>
    <w:uiPriority w:val="99"/>
    <w:semiHidden/>
    <w:unhideWhenUsed/>
    <w:rsid w:val="001A5AA0"/>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A5AA0"/>
    <w:rPr>
      <w:rFonts w:ascii="Lucida Grande" w:hAnsi="Lucida Grande" w:cs="Lucida Grande"/>
      <w:sz w:val="18"/>
      <w:szCs w:val="18"/>
      <w:lang w:val="en-US" w:eastAsia="en-US"/>
    </w:rPr>
  </w:style>
  <w:style w:type="paragraph" w:styleId="Koptekst">
    <w:name w:val="header"/>
    <w:basedOn w:val="Standaard"/>
    <w:link w:val="KoptekstChar"/>
    <w:uiPriority w:val="99"/>
    <w:unhideWhenUsed/>
    <w:rsid w:val="00B0484A"/>
    <w:pPr>
      <w:tabs>
        <w:tab w:val="center" w:pos="4536"/>
        <w:tab w:val="right" w:pos="9072"/>
      </w:tabs>
    </w:pPr>
  </w:style>
  <w:style w:type="character" w:customStyle="1" w:styleId="KoptekstChar">
    <w:name w:val="Koptekst Char"/>
    <w:basedOn w:val="Standaardalinea-lettertype"/>
    <w:link w:val="Koptekst"/>
    <w:uiPriority w:val="99"/>
    <w:rsid w:val="00B0484A"/>
    <w:rPr>
      <w:sz w:val="24"/>
      <w:szCs w:val="24"/>
      <w:lang w:val="en-US" w:eastAsia="en-US"/>
    </w:rPr>
  </w:style>
  <w:style w:type="paragraph" w:styleId="Titel">
    <w:name w:val="Title"/>
    <w:basedOn w:val="Standaard"/>
    <w:next w:val="Standaard"/>
    <w:link w:val="TitelChar"/>
    <w:uiPriority w:val="10"/>
    <w:qFormat/>
    <w:rsid w:val="0047761A"/>
    <w:pPr>
      <w:pBdr>
        <w:top w:val="none" w:sz="0" w:space="0" w:color="auto"/>
        <w:left w:val="none" w:sz="0" w:space="0" w:color="auto"/>
        <w:bottom w:val="single" w:sz="8" w:space="4" w:color="499BC9" w:themeColor="accent1"/>
        <w:right w:val="none" w:sz="0" w:space="0" w:color="auto"/>
        <w:between w:val="none" w:sz="0" w:space="0" w:color="auto"/>
        <w:bar w:val="none" w:sz="0" w:color="auto"/>
      </w:pBdr>
      <w:spacing w:after="300"/>
      <w:contextualSpacing/>
    </w:pPr>
    <w:rPr>
      <w:rFonts w:asciiTheme="majorHAnsi" w:eastAsiaTheme="majorEastAsia" w:hAnsiTheme="majorHAnsi" w:cstheme="majorBidi"/>
      <w:color w:val="7D7D7D" w:themeColor="text2" w:themeShade="BF"/>
      <w:spacing w:val="5"/>
      <w:kern w:val="28"/>
      <w:sz w:val="52"/>
      <w:szCs w:val="52"/>
      <w:bdr w:val="none" w:sz="0" w:space="0" w:color="auto"/>
      <w:lang w:val="nl-NL"/>
    </w:rPr>
  </w:style>
  <w:style w:type="character" w:customStyle="1" w:styleId="TitelChar">
    <w:name w:val="Titel Char"/>
    <w:basedOn w:val="Standaardalinea-lettertype"/>
    <w:link w:val="Titel"/>
    <w:uiPriority w:val="10"/>
    <w:rsid w:val="0047761A"/>
    <w:rPr>
      <w:rFonts w:asciiTheme="majorHAnsi" w:eastAsiaTheme="majorEastAsia" w:hAnsiTheme="majorHAnsi" w:cstheme="majorBidi"/>
      <w:color w:val="7D7D7D" w:themeColor="text2" w:themeShade="BF"/>
      <w:spacing w:val="5"/>
      <w:kern w:val="28"/>
      <w:sz w:val="52"/>
      <w:szCs w:val="52"/>
      <w:bdr w:val="none" w:sz="0" w:space="0" w:color="auto"/>
      <w:lang w:eastAsia="en-US"/>
    </w:rPr>
  </w:style>
  <w:style w:type="character" w:customStyle="1" w:styleId="GeenA">
    <w:name w:val="Geen A"/>
    <w:rsid w:val="0047761A"/>
  </w:style>
  <w:style w:type="paragraph" w:styleId="Lijstalinea">
    <w:name w:val="List Paragraph"/>
    <w:uiPriority w:val="34"/>
    <w:qFormat/>
    <w:rsid w:val="0047761A"/>
    <w:pPr>
      <w:spacing w:after="200" w:line="276" w:lineRule="auto"/>
      <w:ind w:left="720"/>
    </w:pPr>
    <w:rPr>
      <w:rFonts w:cs="Arial Unicode MS"/>
      <w:color w:val="000000"/>
      <w:sz w:val="22"/>
      <w:szCs w:val="22"/>
      <w:u w:color="000000"/>
      <w:lang w:val="en-US"/>
    </w:rPr>
  </w:style>
  <w:style w:type="character" w:customStyle="1" w:styleId="Geen">
    <w:name w:val="Geen"/>
    <w:rsid w:val="0047761A"/>
  </w:style>
  <w:style w:type="character" w:customStyle="1" w:styleId="Hyperlink2">
    <w:name w:val="Hyperlink.2"/>
    <w:basedOn w:val="Geen"/>
    <w:rsid w:val="0047761A"/>
    <w:rPr>
      <w:sz w:val="21"/>
      <w:szCs w:val="21"/>
      <w:lang w:val="nl-NL"/>
    </w:rPr>
  </w:style>
  <w:style w:type="character" w:styleId="Voetnootmarkering">
    <w:name w:val="footnote reference"/>
    <w:basedOn w:val="Standaardalinea-lettertype"/>
    <w:uiPriority w:val="99"/>
    <w:semiHidden/>
    <w:unhideWhenUsed/>
    <w:rsid w:val="0047761A"/>
    <w:rPr>
      <w:vertAlign w:val="superscript"/>
    </w:rPr>
  </w:style>
  <w:style w:type="character" w:customStyle="1" w:styleId="VoettekstChar">
    <w:name w:val="Voettekst Char"/>
    <w:basedOn w:val="Standaardalinea-lettertype"/>
    <w:link w:val="Voettekst"/>
    <w:uiPriority w:val="99"/>
    <w:rsid w:val="0047761A"/>
    <w:rPr>
      <w:rFonts w:cs="Arial Unicode MS"/>
      <w:color w:val="000000"/>
      <w:sz w:val="24"/>
      <w:szCs w:val="24"/>
      <w:u w:color="000000"/>
      <w:lang w:val="en-US"/>
    </w:rPr>
  </w:style>
  <w:style w:type="character" w:styleId="Paginanummer">
    <w:name w:val="page number"/>
    <w:basedOn w:val="Standaardalinea-lettertype"/>
    <w:uiPriority w:val="99"/>
    <w:semiHidden/>
    <w:unhideWhenUsed/>
    <w:rsid w:val="0047761A"/>
  </w:style>
  <w:style w:type="character" w:customStyle="1" w:styleId="apple-converted-space">
    <w:name w:val="apple-converted-space"/>
    <w:rsid w:val="00BF7B83"/>
  </w:style>
  <w:style w:type="table" w:styleId="Tabelraster">
    <w:name w:val="Table Grid"/>
    <w:basedOn w:val="Standaardtabel"/>
    <w:uiPriority w:val="59"/>
    <w:rsid w:val="00BF7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36640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sl.nl/" TargetMode="External"/><Relationship Id="rId13" Type="http://schemas.openxmlformats.org/officeDocument/2006/relationships/hyperlink" Target="http://www.b-bewust.nl" TargetMode="External"/><Relationship Id="rId18" Type="http://schemas.openxmlformats.org/officeDocument/2006/relationships/hyperlink" Target="http://www.oncoline.nl/kanker-en-werk"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mammarosa.nl" TargetMode="External"/><Relationship Id="rId17" Type="http://schemas.openxmlformats.org/officeDocument/2006/relationships/hyperlink" Target="https://monitorborstkankerzorg.nl" TargetMode="External"/><Relationship Id="rId2" Type="http://schemas.openxmlformats.org/officeDocument/2006/relationships/styles" Target="styles.xml"/><Relationship Id="rId16" Type="http://schemas.openxmlformats.org/officeDocument/2006/relationships/hyperlink" Target="http://www.opademnaborstkanker.nl" TargetMode="External"/><Relationship Id="rId20" Type="http://schemas.openxmlformats.org/officeDocument/2006/relationships/hyperlink" Target="https://borstkanker.nl/nl/het-pathologisch-rappor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rca.nl/nl/emma" TargetMode="External"/><Relationship Id="rId5" Type="http://schemas.openxmlformats.org/officeDocument/2006/relationships/footnotes" Target="footnotes.xml"/><Relationship Id="rId15" Type="http://schemas.openxmlformats.org/officeDocument/2006/relationships/hyperlink" Target="http://www.lastmeter.nl" TargetMode="External"/><Relationship Id="rId23" Type="http://schemas.openxmlformats.org/officeDocument/2006/relationships/theme" Target="theme/theme1.xml"/><Relationship Id="rId10" Type="http://schemas.openxmlformats.org/officeDocument/2006/relationships/hyperlink" Target="mailto:a.van.staa@hr.nl" TargetMode="External"/><Relationship Id="rId19" Type="http://schemas.openxmlformats.org/officeDocument/2006/relationships/hyperlink" Target="https://borstkanker.nl/nl/overzicht-onderzoek-uitgezaaide-borstkanker" TargetMode="Externa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hyperlink" Target="http://www.oncokompas.n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5084</Words>
  <Characters>27964</Characters>
  <Application>Microsoft Office Word</Application>
  <DocSecurity>0</DocSecurity>
  <Lines>233</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Maten-Speksnijder, A.J. ter (Ada)</dc:creator>
  <cp:lastModifiedBy>Kees Willemse</cp:lastModifiedBy>
  <cp:revision>3</cp:revision>
  <cp:lastPrinted>2018-01-23T08:15:00Z</cp:lastPrinted>
  <dcterms:created xsi:type="dcterms:W3CDTF">2018-01-23T08:49:00Z</dcterms:created>
  <dcterms:modified xsi:type="dcterms:W3CDTF">2018-03-04T15:29:00Z</dcterms:modified>
</cp:coreProperties>
</file>