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C49A3" w14:textId="77777777" w:rsidR="004B5892" w:rsidRPr="004B5892" w:rsidRDefault="004B5892" w:rsidP="004B5892">
      <w:pPr>
        <w:tabs>
          <w:tab w:val="left" w:pos="6680"/>
        </w:tabs>
        <w:rPr>
          <w:rFonts w:ascii="Times New Roman" w:eastAsia="Times New Roman" w:hAnsi="Times New Roman" w:cs="Times New Roman"/>
          <w:sz w:val="20"/>
          <w:szCs w:val="20"/>
          <w:lang w:val="nl-NL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58E2A7B7" wp14:editId="0A48FD9D">
            <wp:simplePos x="0" y="0"/>
            <wp:positionH relativeFrom="column">
              <wp:posOffset>4229100</wp:posOffset>
            </wp:positionH>
            <wp:positionV relativeFrom="paragraph">
              <wp:posOffset>-9550400</wp:posOffset>
            </wp:positionV>
            <wp:extent cx="2001520" cy="540385"/>
            <wp:effectExtent l="0" t="0" r="5080" b="0"/>
            <wp:wrapNone/>
            <wp:docPr id="7" name="Picture 7" descr="Macintosh HD:private:var:folders:1z:h25yzg1x1pj18xzhx9pq29y40000gn:T:TemporaryItems:HG nederlands - RGB - beeldmerk oranje, tekst zw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private:var:folders:1z:h25yzg1x1pj18xzhx9pq29y40000gn:T:TemporaryItems:HG nederlands - RGB - beeldmerk oranje, tekst zwa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2D361341" wp14:editId="0E8D6654">
            <wp:simplePos x="0" y="0"/>
            <wp:positionH relativeFrom="column">
              <wp:posOffset>228600</wp:posOffset>
            </wp:positionH>
            <wp:positionV relativeFrom="paragraph">
              <wp:posOffset>279400</wp:posOffset>
            </wp:positionV>
            <wp:extent cx="5266690" cy="497840"/>
            <wp:effectExtent l="0" t="0" r="0" b="0"/>
            <wp:wrapNone/>
            <wp:docPr id="6" name="Picture 6" descr="Macintosh HD:Users:berberdevos:Desktop:share your talent. move the worl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berberdevos:Desktop:share your talent. move the world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264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B6374" wp14:editId="21434929">
                <wp:simplePos x="0" y="0"/>
                <wp:positionH relativeFrom="column">
                  <wp:posOffset>-228600</wp:posOffset>
                </wp:positionH>
                <wp:positionV relativeFrom="paragraph">
                  <wp:posOffset>9601200</wp:posOffset>
                </wp:positionV>
                <wp:extent cx="5943600" cy="228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2F43E" w14:textId="77777777" w:rsidR="004B5892" w:rsidRDefault="004B5892" w:rsidP="004B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17.95pt;margin-top:756pt;width:46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" fillcolor="#f06e24" stroked="f">
                <v:textbox>
                  <w:txbxContent>
                    <w:p w:rsidR="004B5892" w:rsidRDefault="004B5892" w:rsidP="004B589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A7294" wp14:editId="01EA5297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5151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66297F6" w14:textId="77777777" w:rsidR="004B5892" w:rsidRPr="00F07CEF" w:rsidRDefault="00436058" w:rsidP="004B5892">
                            <w:pP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  <w:lang w:val="nl-NL"/>
                              </w:rPr>
                              <w:t xml:space="preserve">Beoordelen </w:t>
                            </w:r>
                            <w:r w:rsidR="002839CA"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  <w:lang w:val="nl-NL"/>
                              </w:rPr>
                              <w:t>interventiestudies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7.95pt;margin-top:-35.95pt;width:51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" filled="f" stroked="f">
                <v:textbox>
                  <w:txbxContent>
                    <w:p w:rsidR="004B5892" w:rsidRPr="00F07CEF" w:rsidRDefault="00436058" w:rsidP="004B5892">
                      <w:pP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  <w:lang w:val="nl-NL"/>
                        </w:rPr>
                        <w:t xml:space="preserve">Beoordelen </w:t>
                      </w:r>
                      <w:r w:rsidR="002839CA"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  <w:lang w:val="nl-NL"/>
                        </w:rPr>
                        <w:t>interventiestudies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F0E86" wp14:editId="608CEFD7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</wp:posOffset>
                </wp:positionV>
                <wp:extent cx="5829300" cy="1028700"/>
                <wp:effectExtent l="0" t="0" r="381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06E2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E8EA256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Soort lesmateriaal: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Meetlat voor beoordelen </w:t>
                            </w:r>
                            <w:r w:rsidR="002839CA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Interventiestudies</w:t>
                            </w:r>
                          </w:p>
                          <w:p w14:paraId="50F6A4A4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Onderwerp: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EBP, beoordelen artikel</w:t>
                            </w:r>
                          </w:p>
                          <w:p w14:paraId="21171AE5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Plaats in het curriculum: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Jaar 2</w:t>
                            </w:r>
                          </w:p>
                          <w:p w14:paraId="0E6F8B93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proofErr w:type="spellStart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CanMEDS</w:t>
                            </w:r>
                            <w:proofErr w:type="spellEnd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Professional en kwaliteitsbevorderaar</w:t>
                            </w:r>
                          </w:p>
                          <w:p w14:paraId="684A4BB5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Contactgegevens:</w:t>
                            </w:r>
                            <w:r w:rsidRPr="00E03CD5">
                              <w:rPr>
                                <w:rFonts w:asciiTheme="majorHAnsi" w:hAnsiTheme="majorHAnsi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lang w:val="nl-NL"/>
                              </w:rPr>
                              <w:t>j.d.van.wieren@pl.hanze.nl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7.95pt;margin-top:27pt;width:459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" filled="f" strokecolor="#f06e24" strokeweight="1pt">
                <v:textbox>
                  <w:txbxContent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Soort lesmateriaal: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Meetlat voor beoordelen </w:t>
                      </w:r>
                      <w:r w:rsidR="002839CA">
                        <w:rPr>
                          <w:rFonts w:asciiTheme="majorHAnsi" w:hAnsiTheme="majorHAnsi"/>
                          <w:b/>
                          <w:lang w:val="nl-NL"/>
                        </w:rPr>
                        <w:t>Interventiestudies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Onderwerp: 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EBP, beoordelen artikel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Plaats in het curriculum: 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Jaar 2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proofErr w:type="spellStart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CanMEDS</w:t>
                      </w:r>
                      <w:proofErr w:type="spellEnd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Professional en kwaliteitsbevorderaar</w:t>
                      </w: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Contactgegevens:</w:t>
                      </w:r>
                      <w:r w:rsidRPr="00E03CD5">
                        <w:rPr>
                          <w:rFonts w:asciiTheme="majorHAnsi" w:hAnsiTheme="majorHAnsi"/>
                          <w:lang w:val="nl-NL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lang w:val="nl-NL"/>
                        </w:rPr>
                        <w:t>j.d.van.wieren@pl.hanze.nl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9EEB0" wp14:editId="58A698C6">
                <wp:simplePos x="0" y="0"/>
                <wp:positionH relativeFrom="column">
                  <wp:posOffset>-228600</wp:posOffset>
                </wp:positionH>
                <wp:positionV relativeFrom="paragraph">
                  <wp:posOffset>1485900</wp:posOffset>
                </wp:positionV>
                <wp:extent cx="5829300" cy="75438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5438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06E2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2C8D84" w14:textId="77777777" w:rsidR="004B5892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2E3DB541" w14:textId="77777777" w:rsidR="004B5892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In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jaar</w:t>
                            </w:r>
                            <w:proofErr w:type="spellEnd"/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2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vragen</w:t>
                            </w:r>
                            <w:proofErr w:type="spellEnd"/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we </w:t>
                            </w:r>
                            <w:proofErr w:type="spellStart"/>
                            <w:r w:rsidRPr="001C1163">
                              <w:rPr>
                                <w:rFonts w:asciiTheme="majorHAnsi" w:hAnsiTheme="majorHAnsi"/>
                              </w:rPr>
                              <w:t>studenten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kwaliteit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van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een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artikel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HAnsi" w:hAnsiTheme="majorHAnsi"/>
                              </w:rPr>
                              <w:t>te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beoordelen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op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toepasbaarheid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be</w:t>
                            </w:r>
                            <w:r w:rsidR="002839CA">
                              <w:rPr>
                                <w:rFonts w:asciiTheme="majorHAnsi" w:hAnsiTheme="majorHAnsi"/>
                              </w:rPr>
                              <w:t>trouwbaarheid</w:t>
                            </w:r>
                            <w:proofErr w:type="spellEnd"/>
                            <w:r w:rsidR="002839CA">
                              <w:rPr>
                                <w:rFonts w:asciiTheme="majorHAnsi" w:hAnsiTheme="majorHAnsi"/>
                              </w:rPr>
                              <w:t xml:space="preserve"> en </w:t>
                            </w:r>
                            <w:proofErr w:type="spellStart"/>
                            <w:r w:rsidR="002839CA">
                              <w:rPr>
                                <w:rFonts w:asciiTheme="majorHAnsi" w:hAnsiTheme="majorHAnsi"/>
                              </w:rPr>
                              <w:t>validitei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Onderstaande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meetlat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ajorHAnsi" w:hAnsiTheme="majorHAnsi"/>
                              </w:rPr>
                              <w:t>kan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ze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hierbij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helpen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</w:rPr>
                              <w:t xml:space="preserve">. </w:t>
                            </w:r>
                            <w:r w:rsidRPr="001C1163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105F5037" w14:textId="77777777" w:rsidR="004B5892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394FA0A" w14:textId="77777777" w:rsidR="002839CA" w:rsidRPr="00623E95" w:rsidRDefault="002839CA" w:rsidP="002839CA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  <w:b/>
                              </w:rPr>
                            </w:pPr>
                            <w:r w:rsidRPr="00623E95">
                              <w:rPr>
                                <w:rFonts w:cstheme="minorHAnsi"/>
                                <w:b/>
                              </w:rPr>
                              <w:t xml:space="preserve">MEETLAT voor beoordeling van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INTERVENTIESTUDIES</w:t>
                            </w:r>
                          </w:p>
                          <w:p w14:paraId="754923FA" w14:textId="77777777" w:rsidR="002839CA" w:rsidRDefault="002839CA" w:rsidP="002839CA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Gepubliceerd in Nederlands Tijdschrift voor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Evidence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Based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Practice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, januari 2017</w:t>
                            </w:r>
                          </w:p>
                          <w:p w14:paraId="11F61F91" w14:textId="77777777" w:rsidR="002839CA" w:rsidRPr="00623E95" w:rsidRDefault="002839CA" w:rsidP="002839CA">
                            <w:pPr>
                              <w:pStyle w:val="NoSpacing"/>
                              <w:spacing w:line="240" w:lineRule="exact"/>
                              <w:rPr>
                                <w:rFonts w:cstheme="minorHAnsi"/>
                              </w:rPr>
                            </w:pPr>
                          </w:p>
                          <w:p w14:paraId="2A25A6F7" w14:textId="77777777" w:rsidR="002839CA" w:rsidRDefault="002839CA" w:rsidP="002839CA">
                            <w:pPr>
                              <w:pStyle w:val="NoSpacing"/>
                            </w:pPr>
                            <w:r w:rsidRPr="00CB6133">
                              <w:t>De twaalf criteria voor interventiestudies</w:t>
                            </w:r>
                            <w:r>
                              <w:t xml:space="preserve"> </w:t>
                            </w:r>
                            <w:r w:rsidRPr="00CB6133">
                              <w:t>zijn een samenvatting van 25 criteria uit de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CB6133">
                              <w:t>Consolidated</w:t>
                            </w:r>
                            <w:proofErr w:type="spellEnd"/>
                            <w:r w:rsidRPr="00CB6133">
                              <w:t xml:space="preserve"> Standards of Reporting Trials</w:t>
                            </w:r>
                            <w:r>
                              <w:t xml:space="preserve"> </w:t>
                            </w:r>
                            <w:r w:rsidRPr="00CB6133">
                              <w:t xml:space="preserve">(CONSORT Statement). </w:t>
                            </w:r>
                          </w:p>
                          <w:p w14:paraId="0183086F" w14:textId="77777777" w:rsidR="002839CA" w:rsidRDefault="002839CA" w:rsidP="002839CA">
                            <w:pPr>
                              <w:pStyle w:val="NoSpacing"/>
                            </w:pPr>
                            <w:r w:rsidRPr="00CB6133">
                              <w:t>Dit is een richtlijn</w:t>
                            </w:r>
                            <w:r>
                              <w:t xml:space="preserve"> </w:t>
                            </w:r>
                            <w:r w:rsidRPr="00CB6133">
                              <w:t>die internationaal is vastgesteld om de rapportage</w:t>
                            </w:r>
                            <w:r>
                              <w:t xml:space="preserve"> </w:t>
                            </w:r>
                            <w:r w:rsidRPr="00CB6133">
                              <w:t>over experimenteel onderzoek op</w:t>
                            </w:r>
                            <w:r>
                              <w:t xml:space="preserve"> </w:t>
                            </w:r>
                            <w:r w:rsidRPr="00CB6133">
                              <w:t>methodologische kwaliteit te kunnen</w:t>
                            </w:r>
                            <w:r>
                              <w:t xml:space="preserve"> </w:t>
                            </w:r>
                            <w:r w:rsidRPr="00CB6133">
                              <w:t>beoordelen</w:t>
                            </w:r>
                            <w:r>
                              <w:t>.</w:t>
                            </w:r>
                            <w:r>
                              <w:rPr>
                                <w:vertAlign w:val="superscript"/>
                              </w:rPr>
                              <w:t>1)</w:t>
                            </w:r>
                            <w:r w:rsidRPr="00CB6133">
                              <w:t xml:space="preserve"> </w:t>
                            </w:r>
                          </w:p>
                          <w:p w14:paraId="1AE72E5E" w14:textId="77777777" w:rsidR="002839CA" w:rsidRDefault="002839CA" w:rsidP="002839CA">
                            <w:pPr>
                              <w:pStyle w:val="NoSpacing"/>
                            </w:pPr>
                            <w:r w:rsidRPr="00CB6133">
                              <w:t>Aan elk criterium is een kwaliteitsscore</w:t>
                            </w:r>
                            <w:r>
                              <w:t xml:space="preserve"> </w:t>
                            </w:r>
                            <w:r w:rsidRPr="00CB6133">
                              <w:t>(tussen de vierkante haakjes)</w:t>
                            </w:r>
                            <w:r>
                              <w:t xml:space="preserve"> </w:t>
                            </w:r>
                            <w:r w:rsidRPr="00CB6133">
                              <w:t>toegeken</w:t>
                            </w:r>
                            <w:r>
                              <w:t xml:space="preserve">d die samen tot een totaalscore (maximaal 23 punten) </w:t>
                            </w:r>
                            <w:r w:rsidRPr="00CB6133">
                              <w:t>worden opgeteld:</w:t>
                            </w:r>
                          </w:p>
                          <w:p w14:paraId="31EA8DCA" w14:textId="77777777" w:rsidR="004B5892" w:rsidRPr="001C1163" w:rsidRDefault="004B5892" w:rsidP="004B589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E4E41DC" w14:textId="77777777" w:rsidR="004B5892" w:rsidRPr="00C713A0" w:rsidRDefault="004B5892" w:rsidP="004B589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6B414AFB" w14:textId="77777777" w:rsidR="004B5892" w:rsidRPr="00E03CD5" w:rsidRDefault="004B5892" w:rsidP="004B5892">
                            <w:pPr>
                              <w:rPr>
                                <w:rFonts w:asciiTheme="majorHAnsi" w:hAnsiTheme="majorHAnsi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-17.95pt;margin-top:117pt;width:459pt;height:59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" filled="f" strokecolor="#f06e24" strokeweight="1pt">
                <v:textbox>
                  <w:txbxContent>
                    <w:p w:rsidR="004B5892" w:rsidRDefault="004B5892" w:rsidP="004B5892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4B5892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  <w:r w:rsidRPr="001C1163">
                        <w:rPr>
                          <w:rFonts w:asciiTheme="majorHAnsi" w:hAnsiTheme="majorHAnsi"/>
                        </w:rPr>
                        <w:t xml:space="preserve">In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jaar</w:t>
                      </w:r>
                      <w:proofErr w:type="spellEnd"/>
                      <w:r w:rsidRPr="001C1163">
                        <w:rPr>
                          <w:rFonts w:asciiTheme="majorHAnsi" w:hAnsiTheme="majorHAnsi"/>
                        </w:rPr>
                        <w:t xml:space="preserve"> 2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vragen</w:t>
                      </w:r>
                      <w:proofErr w:type="spellEnd"/>
                      <w:r w:rsidRPr="001C1163">
                        <w:rPr>
                          <w:rFonts w:asciiTheme="majorHAnsi" w:hAnsiTheme="majorHAnsi"/>
                        </w:rPr>
                        <w:t xml:space="preserve"> we </w:t>
                      </w:r>
                      <w:proofErr w:type="spellStart"/>
                      <w:r w:rsidRPr="001C1163">
                        <w:rPr>
                          <w:rFonts w:asciiTheme="majorHAnsi" w:hAnsiTheme="majorHAnsi"/>
                        </w:rPr>
                        <w:t>studenten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kwaliteit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van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een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artikel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ajorHAnsi" w:hAnsiTheme="majorHAnsi"/>
                        </w:rPr>
                        <w:t>te</w:t>
                      </w:r>
                      <w:proofErr w:type="spellEnd"/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beoordelen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op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toepasbaarheid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be</w:t>
                      </w:r>
                      <w:r w:rsidR="002839CA">
                        <w:rPr>
                          <w:rFonts w:asciiTheme="majorHAnsi" w:hAnsiTheme="majorHAnsi"/>
                        </w:rPr>
                        <w:t>trouwbaarheid</w:t>
                      </w:r>
                      <w:proofErr w:type="spellEnd"/>
                      <w:r w:rsidR="002839CA">
                        <w:rPr>
                          <w:rFonts w:asciiTheme="majorHAnsi" w:hAnsiTheme="majorHAnsi"/>
                        </w:rPr>
                        <w:t xml:space="preserve"> en </w:t>
                      </w:r>
                      <w:proofErr w:type="spellStart"/>
                      <w:r w:rsidR="002839CA">
                        <w:rPr>
                          <w:rFonts w:asciiTheme="majorHAnsi" w:hAnsiTheme="majorHAnsi"/>
                        </w:rPr>
                        <w:t>validitei</w:t>
                      </w:r>
                      <w:r>
                        <w:rPr>
                          <w:rFonts w:asciiTheme="majorHAnsi" w:hAnsiTheme="majorHAnsi"/>
                        </w:rPr>
                        <w:t>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Onderstaande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meetlat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ajorHAnsi" w:hAnsiTheme="majorHAnsi"/>
                        </w:rPr>
                        <w:t>kan</w:t>
                      </w:r>
                      <w:proofErr w:type="spellEnd"/>
                      <w:proofErr w:type="gram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ze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hierbij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</w:rPr>
                        <w:t>helpen</w:t>
                      </w:r>
                      <w:proofErr w:type="spellEnd"/>
                      <w:r>
                        <w:rPr>
                          <w:rFonts w:asciiTheme="majorHAnsi" w:hAnsiTheme="majorHAnsi"/>
                        </w:rPr>
                        <w:t xml:space="preserve">. </w:t>
                      </w:r>
                      <w:r w:rsidRPr="001C1163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:rsidR="004B5892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2839CA" w:rsidRPr="00623E95" w:rsidRDefault="002839CA" w:rsidP="002839CA">
                      <w:pPr>
                        <w:pStyle w:val="NoSpacing"/>
                        <w:spacing w:line="240" w:lineRule="exact"/>
                        <w:rPr>
                          <w:rFonts w:cstheme="minorHAnsi"/>
                          <w:b/>
                        </w:rPr>
                      </w:pPr>
                      <w:r w:rsidRPr="00623E95">
                        <w:rPr>
                          <w:rFonts w:cstheme="minorHAnsi"/>
                          <w:b/>
                        </w:rPr>
                        <w:t xml:space="preserve">MEETLAT voor beoordeling van </w:t>
                      </w:r>
                      <w:r>
                        <w:rPr>
                          <w:rFonts w:cstheme="minorHAnsi"/>
                          <w:b/>
                        </w:rPr>
                        <w:t>INTERVENTIESTUDIES</w:t>
                      </w:r>
                    </w:p>
                    <w:p w:rsidR="002839CA" w:rsidRDefault="002839CA" w:rsidP="002839CA">
                      <w:pPr>
                        <w:pStyle w:val="NoSpacing"/>
                        <w:spacing w:line="240" w:lineRule="exact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Gepubliceerd in Nederlands Tijdschrift voor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Evidence</w:t>
                      </w:r>
                      <w:proofErr w:type="spellEnd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Based</w:t>
                      </w:r>
                      <w:proofErr w:type="spellEnd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Practice</w:t>
                      </w:r>
                      <w:proofErr w:type="spellEnd"/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, januari 2017</w:t>
                      </w:r>
                    </w:p>
                    <w:p w:rsidR="002839CA" w:rsidRPr="00623E95" w:rsidRDefault="002839CA" w:rsidP="002839CA">
                      <w:pPr>
                        <w:pStyle w:val="NoSpacing"/>
                        <w:spacing w:line="240" w:lineRule="exact"/>
                        <w:rPr>
                          <w:rFonts w:cstheme="minorHAnsi"/>
                        </w:rPr>
                      </w:pPr>
                    </w:p>
                    <w:p w:rsidR="002839CA" w:rsidRDefault="002839CA" w:rsidP="002839CA">
                      <w:pPr>
                        <w:pStyle w:val="NoSpacing"/>
                      </w:pPr>
                      <w:r w:rsidRPr="00CB6133">
                        <w:t>De twaalf criteria voor interventiestudies</w:t>
                      </w:r>
                      <w:r>
                        <w:t xml:space="preserve"> </w:t>
                      </w:r>
                      <w:r w:rsidRPr="00CB6133">
                        <w:t>zijn een samenvatting van 25 criteria uit de</w:t>
                      </w:r>
                      <w:r>
                        <w:t xml:space="preserve"> </w:t>
                      </w:r>
                      <w:proofErr w:type="spellStart"/>
                      <w:r w:rsidRPr="00CB6133">
                        <w:t>Consolidated</w:t>
                      </w:r>
                      <w:proofErr w:type="spellEnd"/>
                      <w:r w:rsidRPr="00CB6133">
                        <w:t xml:space="preserve"> Standards of Reporting Trials</w:t>
                      </w:r>
                      <w:r>
                        <w:t xml:space="preserve"> </w:t>
                      </w:r>
                      <w:r w:rsidRPr="00CB6133">
                        <w:t xml:space="preserve">(CONSORT Statement). </w:t>
                      </w:r>
                    </w:p>
                    <w:p w:rsidR="002839CA" w:rsidRDefault="002839CA" w:rsidP="002839CA">
                      <w:pPr>
                        <w:pStyle w:val="NoSpacing"/>
                      </w:pPr>
                      <w:r w:rsidRPr="00CB6133">
                        <w:t>Dit is een richtlijn</w:t>
                      </w:r>
                      <w:r>
                        <w:t xml:space="preserve"> </w:t>
                      </w:r>
                      <w:r w:rsidRPr="00CB6133">
                        <w:t>die internationaal is vastgesteld om de rapportage</w:t>
                      </w:r>
                      <w:r>
                        <w:t xml:space="preserve"> </w:t>
                      </w:r>
                      <w:r w:rsidRPr="00CB6133">
                        <w:t>over experimenteel onderzoek op</w:t>
                      </w:r>
                      <w:r>
                        <w:t xml:space="preserve"> </w:t>
                      </w:r>
                      <w:r w:rsidRPr="00CB6133">
                        <w:t>methodologische kwaliteit te kunnen</w:t>
                      </w:r>
                      <w:r>
                        <w:t xml:space="preserve"> </w:t>
                      </w:r>
                      <w:r w:rsidRPr="00CB6133">
                        <w:t>beoordelen</w:t>
                      </w:r>
                      <w:r>
                        <w:t>.</w:t>
                      </w:r>
                      <w:r>
                        <w:rPr>
                          <w:vertAlign w:val="superscript"/>
                        </w:rPr>
                        <w:t>1)</w:t>
                      </w:r>
                      <w:r w:rsidRPr="00CB6133">
                        <w:t xml:space="preserve"> </w:t>
                      </w:r>
                    </w:p>
                    <w:p w:rsidR="002839CA" w:rsidRDefault="002839CA" w:rsidP="002839CA">
                      <w:pPr>
                        <w:pStyle w:val="NoSpacing"/>
                      </w:pPr>
                      <w:r w:rsidRPr="00CB6133">
                        <w:t>Aan elk criterium is een kwaliteitsscore</w:t>
                      </w:r>
                      <w:r>
                        <w:t xml:space="preserve"> </w:t>
                      </w:r>
                      <w:r w:rsidRPr="00CB6133">
                        <w:t>(tussen de vierkante haakjes)</w:t>
                      </w:r>
                      <w:r>
                        <w:t xml:space="preserve"> </w:t>
                      </w:r>
                      <w:r w:rsidRPr="00CB6133">
                        <w:t>toegeken</w:t>
                      </w:r>
                      <w:r>
                        <w:t xml:space="preserve">d die samen tot een totaalscore (maximaal 23 punten) </w:t>
                      </w:r>
                      <w:r w:rsidRPr="00CB6133">
                        <w:t>worden opgeteld:</w:t>
                      </w:r>
                    </w:p>
                    <w:p w:rsidR="004B5892" w:rsidRPr="001C1163" w:rsidRDefault="004B5892" w:rsidP="004B5892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4B5892" w:rsidRPr="00C713A0" w:rsidRDefault="004B5892" w:rsidP="004B5892">
                      <w:pPr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4B5892" w:rsidRPr="00E03CD5" w:rsidRDefault="004B5892" w:rsidP="004B5892">
                      <w:pPr>
                        <w:rPr>
                          <w:rFonts w:asciiTheme="majorHAnsi" w:hAnsiTheme="majorHAnsi"/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FBEAC" wp14:editId="4A827EB0">
                <wp:simplePos x="0" y="0"/>
                <wp:positionH relativeFrom="column">
                  <wp:posOffset>-228600</wp:posOffset>
                </wp:positionH>
                <wp:positionV relativeFrom="paragraph">
                  <wp:posOffset>-914400</wp:posOffset>
                </wp:positionV>
                <wp:extent cx="5943600" cy="228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0F84D" w14:textId="77777777" w:rsidR="004B5892" w:rsidRDefault="004B5892" w:rsidP="004B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-17.95pt;margin-top:-71.95pt;width:46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" fillcolor="#f06e24" stroked="f">
                <v:textbox>
                  <w:txbxContent>
                    <w:p w:rsidR="004B5892" w:rsidRDefault="004B5892" w:rsidP="004B5892"/>
                  </w:txbxContent>
                </v:textbox>
                <w10:wrap type="square"/>
              </v:shape>
            </w:pict>
          </mc:Fallback>
        </mc:AlternateContent>
      </w:r>
    </w:p>
    <w:p w14:paraId="0731B9A0" w14:textId="77777777" w:rsidR="002839CA" w:rsidRPr="00CB6133" w:rsidRDefault="002839CA" w:rsidP="002839CA">
      <w:pPr>
        <w:pStyle w:val="NoSpac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5"/>
        <w:gridCol w:w="7688"/>
        <w:gridCol w:w="703"/>
        <w:gridCol w:w="738"/>
      </w:tblGrid>
      <w:tr w:rsidR="002839CA" w:rsidRPr="00623E95" w14:paraId="0DC615FF" w14:textId="77777777" w:rsidTr="00593BEC">
        <w:tc>
          <w:tcPr>
            <w:tcW w:w="8921" w:type="dxa"/>
            <w:gridSpan w:val="3"/>
          </w:tcPr>
          <w:p w14:paraId="19AAE693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</w:p>
        </w:tc>
        <w:tc>
          <w:tcPr>
            <w:tcW w:w="713" w:type="dxa"/>
          </w:tcPr>
          <w:p w14:paraId="4C5C58C3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Score</w:t>
            </w:r>
          </w:p>
        </w:tc>
      </w:tr>
      <w:tr w:rsidR="002839CA" w:rsidRPr="00623E95" w14:paraId="35938F43" w14:textId="77777777" w:rsidTr="00593BEC">
        <w:tc>
          <w:tcPr>
            <w:tcW w:w="495" w:type="dxa"/>
          </w:tcPr>
          <w:p w14:paraId="0346935C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1.</w:t>
            </w:r>
          </w:p>
        </w:tc>
        <w:tc>
          <w:tcPr>
            <w:tcW w:w="7722" w:type="dxa"/>
          </w:tcPr>
          <w:p w14:paraId="458FDAFB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Zijn de patiënten door middel van een </w:t>
            </w:r>
            <w:proofErr w:type="spellStart"/>
            <w:r>
              <w:rPr>
                <w:rFonts w:cstheme="minorHAnsi"/>
              </w:rPr>
              <w:t>toevalsprocedure</w:t>
            </w:r>
            <w:proofErr w:type="spellEnd"/>
            <w:r>
              <w:rPr>
                <w:rFonts w:cstheme="minorHAnsi"/>
              </w:rPr>
              <w:t xml:space="preserve"> geselecteerd voor het onderzoek? Is deze procedure helder beschreven?</w:t>
            </w:r>
          </w:p>
        </w:tc>
        <w:tc>
          <w:tcPr>
            <w:tcW w:w="704" w:type="dxa"/>
          </w:tcPr>
          <w:p w14:paraId="3AD0AF9F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3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72EE2879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4E099955" w14:textId="77777777" w:rsidTr="00593BEC">
        <w:tc>
          <w:tcPr>
            <w:tcW w:w="495" w:type="dxa"/>
          </w:tcPr>
          <w:p w14:paraId="78EBC6FE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2.</w:t>
            </w:r>
          </w:p>
        </w:tc>
        <w:tc>
          <w:tcPr>
            <w:tcW w:w="7722" w:type="dxa"/>
          </w:tcPr>
          <w:p w14:paraId="083DED52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Waren de op basis van toeval samengestelde onderzoeksgroepen initieel gelijk met betrekking tot de meest relevante verklarende kenmerken (bijvoorbeeld geslacht, leeftijd, </w:t>
            </w:r>
            <w:proofErr w:type="spellStart"/>
            <w:r>
              <w:rPr>
                <w:rFonts w:cstheme="minorHAnsi"/>
              </w:rPr>
              <w:t>comorbiditeit</w:t>
            </w:r>
            <w:proofErr w:type="spellEnd"/>
            <w:r>
              <w:rPr>
                <w:rFonts w:cstheme="minorHAnsi"/>
              </w:rPr>
              <w:t>)</w:t>
            </w:r>
            <w:r w:rsidRPr="00623E95">
              <w:rPr>
                <w:rFonts w:cstheme="minorHAnsi"/>
              </w:rPr>
              <w:t>?</w:t>
            </w:r>
          </w:p>
        </w:tc>
        <w:tc>
          <w:tcPr>
            <w:tcW w:w="704" w:type="dxa"/>
          </w:tcPr>
          <w:p w14:paraId="4AC61DC2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2D707372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752E894B" w14:textId="77777777" w:rsidTr="00593BEC">
        <w:tc>
          <w:tcPr>
            <w:tcW w:w="495" w:type="dxa"/>
          </w:tcPr>
          <w:p w14:paraId="614C1F34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3.</w:t>
            </w:r>
          </w:p>
        </w:tc>
        <w:tc>
          <w:tcPr>
            <w:tcW w:w="7722" w:type="dxa"/>
          </w:tcPr>
          <w:p w14:paraId="4055F91D" w14:textId="77777777" w:rsidR="002839CA" w:rsidRPr="00D81528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Hebben de onderzoekers vooraf bepaald hoeveel patiënten onderzocht moeten worden door middel van een zogenoemde poweranalyse</w:t>
            </w:r>
            <w:r w:rsidRPr="00623E95">
              <w:rPr>
                <w:rFonts w:cstheme="minorHAnsi"/>
              </w:rPr>
              <w:t xml:space="preserve">? </w:t>
            </w:r>
          </w:p>
        </w:tc>
        <w:tc>
          <w:tcPr>
            <w:tcW w:w="704" w:type="dxa"/>
          </w:tcPr>
          <w:p w14:paraId="3D42A49A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40B18455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2C16DA55" w14:textId="77777777" w:rsidTr="00593BEC">
        <w:tc>
          <w:tcPr>
            <w:tcW w:w="495" w:type="dxa"/>
          </w:tcPr>
          <w:p w14:paraId="1555E8FA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4.</w:t>
            </w:r>
          </w:p>
        </w:tc>
        <w:tc>
          <w:tcPr>
            <w:tcW w:w="7722" w:type="dxa"/>
          </w:tcPr>
          <w:p w14:paraId="1BD7737F" w14:textId="77777777" w:rsidR="002839CA" w:rsidRPr="00D81528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Heeft een medisch-ethische commissie het onderzoeksvoorstel goedgekeurd</w:t>
            </w:r>
            <w:r w:rsidRPr="00623E95">
              <w:rPr>
                <w:rFonts w:cstheme="minorHAnsi"/>
              </w:rPr>
              <w:t xml:space="preserve">? </w:t>
            </w:r>
          </w:p>
        </w:tc>
        <w:tc>
          <w:tcPr>
            <w:tcW w:w="704" w:type="dxa"/>
          </w:tcPr>
          <w:p w14:paraId="33769D37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14:paraId="687A04CB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2F3422FD" w14:textId="77777777" w:rsidTr="00593BEC">
        <w:tc>
          <w:tcPr>
            <w:tcW w:w="495" w:type="dxa"/>
          </w:tcPr>
          <w:p w14:paraId="03C2A8A7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5.</w:t>
            </w:r>
          </w:p>
        </w:tc>
        <w:tc>
          <w:tcPr>
            <w:tcW w:w="7722" w:type="dxa"/>
          </w:tcPr>
          <w:p w14:paraId="5DCCC3DE" w14:textId="77777777" w:rsidR="002839CA" w:rsidRPr="00D81528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Zijn de </w:t>
            </w:r>
            <w:r>
              <w:rPr>
                <w:rFonts w:cstheme="minorHAnsi"/>
              </w:rPr>
              <w:t>criteria voor geschiktheid tot deelname aan het onderzoek voldoende gedetailleerd beschreven (inclusie en exclusiecriteria)?</w:t>
            </w:r>
          </w:p>
        </w:tc>
        <w:tc>
          <w:tcPr>
            <w:tcW w:w="704" w:type="dxa"/>
          </w:tcPr>
          <w:p w14:paraId="1382F424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[1]</w:t>
            </w:r>
          </w:p>
        </w:tc>
        <w:tc>
          <w:tcPr>
            <w:tcW w:w="713" w:type="dxa"/>
          </w:tcPr>
          <w:p w14:paraId="21DCD069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481F04CE" w14:textId="77777777" w:rsidTr="00593BEC">
        <w:tc>
          <w:tcPr>
            <w:tcW w:w="495" w:type="dxa"/>
          </w:tcPr>
          <w:p w14:paraId="7E2F0B63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6.</w:t>
            </w:r>
          </w:p>
        </w:tc>
        <w:tc>
          <w:tcPr>
            <w:tcW w:w="7722" w:type="dxa"/>
          </w:tcPr>
          <w:p w14:paraId="6DD4E01B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Zijn de uitkomstmaten op een valide wijze geoperationaliseerd (psychometrische kwaliteit van meetinstrumenten)?</w:t>
            </w:r>
            <w:r w:rsidRPr="00623E95">
              <w:rPr>
                <w:rFonts w:cstheme="minorHAnsi"/>
              </w:rPr>
              <w:t xml:space="preserve"> </w:t>
            </w:r>
          </w:p>
        </w:tc>
        <w:tc>
          <w:tcPr>
            <w:tcW w:w="704" w:type="dxa"/>
          </w:tcPr>
          <w:p w14:paraId="1AA6517D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1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7990EE9D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10D677E7" w14:textId="77777777" w:rsidTr="00593BEC">
        <w:tc>
          <w:tcPr>
            <w:tcW w:w="495" w:type="dxa"/>
          </w:tcPr>
          <w:p w14:paraId="690831C5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7.</w:t>
            </w:r>
          </w:p>
        </w:tc>
        <w:tc>
          <w:tcPr>
            <w:tcW w:w="7722" w:type="dxa"/>
          </w:tcPr>
          <w:p w14:paraId="7A6A31B9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Waren de patiënten, behandelaars of uitkomstbeoordelaars geblindeerd voor de behandeling die via de </w:t>
            </w:r>
            <w:proofErr w:type="spellStart"/>
            <w:r>
              <w:rPr>
                <w:rFonts w:cstheme="minorHAnsi"/>
              </w:rPr>
              <w:t>toevalsprocedure</w:t>
            </w:r>
            <w:proofErr w:type="spellEnd"/>
            <w:r>
              <w:rPr>
                <w:rFonts w:cstheme="minorHAnsi"/>
              </w:rPr>
              <w:t xml:space="preserve"> was toegekend?</w:t>
            </w:r>
          </w:p>
        </w:tc>
        <w:tc>
          <w:tcPr>
            <w:tcW w:w="704" w:type="dxa"/>
          </w:tcPr>
          <w:p w14:paraId="57027A45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151990D8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4548EDA1" w14:textId="77777777" w:rsidTr="00593BEC">
        <w:tc>
          <w:tcPr>
            <w:tcW w:w="495" w:type="dxa"/>
          </w:tcPr>
          <w:p w14:paraId="0EC28CB2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8.</w:t>
            </w:r>
          </w:p>
        </w:tc>
        <w:tc>
          <w:tcPr>
            <w:tcW w:w="7722" w:type="dxa"/>
          </w:tcPr>
          <w:p w14:paraId="589C4FD8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Zijn de patiënten, behalve voor de onderzochte interventies, verder hetzelfde behandeld??</w:t>
            </w:r>
          </w:p>
        </w:tc>
        <w:tc>
          <w:tcPr>
            <w:tcW w:w="704" w:type="dxa"/>
          </w:tcPr>
          <w:p w14:paraId="7FB000BC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1E192263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46FF0BE5" w14:textId="77777777" w:rsidTr="00593BEC">
        <w:tc>
          <w:tcPr>
            <w:tcW w:w="495" w:type="dxa"/>
          </w:tcPr>
          <w:p w14:paraId="19D12623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9.</w:t>
            </w:r>
          </w:p>
        </w:tc>
        <w:tc>
          <w:tcPr>
            <w:tcW w:w="7722" w:type="dxa"/>
          </w:tcPr>
          <w:p w14:paraId="07B0CEBB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Zijn alle resultaten, zoals aangegeven in de methodische reflectie of het studieprotocol, gerapporteerd zodat selectieve publicatie is uitgesloten??</w:t>
            </w:r>
          </w:p>
        </w:tc>
        <w:tc>
          <w:tcPr>
            <w:tcW w:w="704" w:type="dxa"/>
          </w:tcPr>
          <w:p w14:paraId="24F79063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486ADF23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1CCC2006" w14:textId="77777777" w:rsidTr="00593BEC">
        <w:tc>
          <w:tcPr>
            <w:tcW w:w="495" w:type="dxa"/>
          </w:tcPr>
          <w:p w14:paraId="4178234A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 w:rsidRPr="00623E95">
              <w:rPr>
                <w:rFonts w:cstheme="minorHAnsi"/>
              </w:rPr>
              <w:t>10.</w:t>
            </w:r>
          </w:p>
        </w:tc>
        <w:tc>
          <w:tcPr>
            <w:tcW w:w="7722" w:type="dxa"/>
          </w:tcPr>
          <w:p w14:paraId="38EE9238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Waren de toegepaste statische toetsen passend bij de verdeling van de scores en/of bij het meetniveau van de verzamelde gegevens</w:t>
            </w:r>
            <w:r w:rsidRPr="00623E95">
              <w:rPr>
                <w:rFonts w:cstheme="minorHAnsi"/>
              </w:rPr>
              <w:t>?</w:t>
            </w:r>
          </w:p>
        </w:tc>
        <w:tc>
          <w:tcPr>
            <w:tcW w:w="704" w:type="dxa"/>
          </w:tcPr>
          <w:p w14:paraId="336C3AFF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3</w:t>
            </w:r>
            <w:r w:rsidRPr="00623E95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5A201B82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7FD1B7CB" w14:textId="77777777" w:rsidTr="00593BEC">
        <w:tc>
          <w:tcPr>
            <w:tcW w:w="495" w:type="dxa"/>
          </w:tcPr>
          <w:p w14:paraId="5DF538D4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7722" w:type="dxa"/>
          </w:tcPr>
          <w:p w14:paraId="23921521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Zijn in (quasi-)experimenteel onderzoek </w:t>
            </w:r>
            <w:proofErr w:type="spellStart"/>
            <w:r>
              <w:rPr>
                <w:rFonts w:cstheme="minorHAnsi"/>
              </w:rPr>
              <w:t>patiëntenkenmerken</w:t>
            </w:r>
            <w:proofErr w:type="spellEnd"/>
            <w:r>
              <w:rPr>
                <w:rFonts w:cstheme="minorHAnsi"/>
              </w:rPr>
              <w:t xml:space="preserve"> die de uitkomst van het onderzoek kunnen vertekenen uitgeschakeld door middel van matching of statistische analyse?</w:t>
            </w:r>
          </w:p>
        </w:tc>
        <w:tc>
          <w:tcPr>
            <w:tcW w:w="704" w:type="dxa"/>
          </w:tcPr>
          <w:p w14:paraId="36414CFC" w14:textId="77777777" w:rsidR="002839CA" w:rsidRDefault="002839CA" w:rsidP="00593BEC">
            <w:r w:rsidRPr="00E85FEB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E85FEB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023329A8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3361A0BA" w14:textId="77777777" w:rsidTr="00593BEC">
        <w:tc>
          <w:tcPr>
            <w:tcW w:w="495" w:type="dxa"/>
          </w:tcPr>
          <w:p w14:paraId="2B84D592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7722" w:type="dxa"/>
          </w:tcPr>
          <w:p w14:paraId="2201FEF5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Is de mogelijke vertekening van de uitkomst door non-response of door drop-out adequaat geanalyseerd en verantwoord?</w:t>
            </w:r>
          </w:p>
        </w:tc>
        <w:tc>
          <w:tcPr>
            <w:tcW w:w="704" w:type="dxa"/>
          </w:tcPr>
          <w:p w14:paraId="419ECA55" w14:textId="77777777" w:rsidR="002839CA" w:rsidRDefault="002839CA" w:rsidP="00593BEC">
            <w:r w:rsidRPr="00E85FEB">
              <w:rPr>
                <w:rFonts w:cstheme="minorHAnsi"/>
              </w:rPr>
              <w:t>Ja [</w:t>
            </w:r>
            <w:r>
              <w:rPr>
                <w:rFonts w:cstheme="minorHAnsi"/>
              </w:rPr>
              <w:t>2</w:t>
            </w:r>
            <w:r w:rsidRPr="00E85FEB">
              <w:rPr>
                <w:rFonts w:cstheme="minorHAnsi"/>
              </w:rPr>
              <w:t>]</w:t>
            </w:r>
          </w:p>
        </w:tc>
        <w:tc>
          <w:tcPr>
            <w:tcW w:w="713" w:type="dxa"/>
          </w:tcPr>
          <w:p w14:paraId="03C4E3BE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1694298C" w14:textId="77777777" w:rsidTr="00593BEC">
        <w:tc>
          <w:tcPr>
            <w:tcW w:w="8921" w:type="dxa"/>
            <w:gridSpan w:val="3"/>
          </w:tcPr>
          <w:p w14:paraId="435FDBF5" w14:textId="77777777" w:rsidR="002839CA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Totaalscore</w:t>
            </w:r>
          </w:p>
          <w:p w14:paraId="4F861E6B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  <w:tc>
          <w:tcPr>
            <w:tcW w:w="713" w:type="dxa"/>
          </w:tcPr>
          <w:p w14:paraId="6749D599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  <w:tr w:rsidR="002839CA" w:rsidRPr="00623E95" w14:paraId="63477CBE" w14:textId="77777777" w:rsidTr="00593BEC">
        <w:tc>
          <w:tcPr>
            <w:tcW w:w="9634" w:type="dxa"/>
            <w:gridSpan w:val="4"/>
          </w:tcPr>
          <w:p w14:paraId="4D0AA6F7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Niet aan criterium voldaan of onvoldoende informatie om dit te kunnen beoordelen: score = 0.</w:t>
            </w:r>
          </w:p>
          <w:p w14:paraId="2CB43A08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</w:p>
          <w:p w14:paraId="192318C1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Afkappunten voor goede vs. minder goede wetenschappelijke kwaliteit:</w:t>
            </w:r>
          </w:p>
          <w:p w14:paraId="72796167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>score 0-</w:t>
            </w:r>
            <w:r>
              <w:rPr>
                <w:rFonts w:cstheme="minorHAnsi"/>
              </w:rPr>
              <w:t>5</w:t>
            </w:r>
            <w:r w:rsidRPr="00623E9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ab/>
              <w:t>zeer zwak (+)</w:t>
            </w:r>
          </w:p>
          <w:p w14:paraId="359A9C96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score </w:t>
            </w:r>
            <w:r>
              <w:rPr>
                <w:rFonts w:cstheme="minorHAnsi"/>
              </w:rPr>
              <w:t>6</w:t>
            </w:r>
            <w:r w:rsidRPr="00623E95">
              <w:rPr>
                <w:rFonts w:cstheme="minorHAnsi"/>
              </w:rPr>
              <w:t>-</w:t>
            </w:r>
            <w:r>
              <w:rPr>
                <w:rFonts w:cstheme="minorHAnsi"/>
              </w:rPr>
              <w:t>11</w:t>
            </w:r>
            <w:r w:rsidRPr="00623E9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ab/>
            </w:r>
            <w:r w:rsidRPr="00623E95">
              <w:rPr>
                <w:rFonts w:cstheme="minorHAnsi"/>
              </w:rPr>
              <w:t>zwak – medium (++)</w:t>
            </w:r>
          </w:p>
          <w:p w14:paraId="0775FD30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score </w:t>
            </w:r>
            <w:r>
              <w:rPr>
                <w:rFonts w:cstheme="minorHAnsi"/>
              </w:rPr>
              <w:t>12</w:t>
            </w:r>
            <w:r w:rsidRPr="00623E95">
              <w:rPr>
                <w:rFonts w:cstheme="minorHAnsi"/>
              </w:rPr>
              <w:t>-</w:t>
            </w:r>
            <w:r>
              <w:rPr>
                <w:rFonts w:cstheme="minorHAnsi"/>
              </w:rPr>
              <w:t>17</w:t>
            </w:r>
            <w:r w:rsidRPr="00623E9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ab/>
            </w:r>
            <w:r w:rsidRPr="00623E95">
              <w:rPr>
                <w:rFonts w:cstheme="minorHAnsi"/>
              </w:rPr>
              <w:t>voldoende, goede kwaliteit</w:t>
            </w:r>
            <w:r>
              <w:rPr>
                <w:rFonts w:cstheme="minorHAnsi"/>
              </w:rPr>
              <w:t xml:space="preserve"> (+++)</w:t>
            </w:r>
          </w:p>
          <w:p w14:paraId="547ED3FB" w14:textId="77777777" w:rsidR="002839CA" w:rsidRPr="00623E95" w:rsidRDefault="002839CA" w:rsidP="00593BEC">
            <w:pPr>
              <w:pStyle w:val="NoSpacing"/>
              <w:spacing w:line="240" w:lineRule="exact"/>
              <w:rPr>
                <w:rFonts w:cstheme="minorHAnsi"/>
              </w:rPr>
            </w:pPr>
            <w:r w:rsidRPr="00623E95">
              <w:rPr>
                <w:rFonts w:cstheme="minorHAnsi"/>
              </w:rPr>
              <w:t xml:space="preserve">score ≥ </w:t>
            </w:r>
            <w:r>
              <w:rPr>
                <w:rFonts w:cstheme="minorHAnsi"/>
              </w:rPr>
              <w:t>18</w:t>
            </w:r>
            <w:r w:rsidRPr="00623E95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ab/>
              <w:t>hoge kwaliteit (++++)</w:t>
            </w:r>
          </w:p>
          <w:p w14:paraId="20973135" w14:textId="77777777" w:rsidR="002839CA" w:rsidRPr="00623E95" w:rsidRDefault="002839CA" w:rsidP="00593BEC">
            <w:pPr>
              <w:pStyle w:val="NoSpacing"/>
              <w:spacing w:line="240" w:lineRule="exact"/>
              <w:jc w:val="right"/>
              <w:rPr>
                <w:rFonts w:cstheme="minorHAnsi"/>
              </w:rPr>
            </w:pPr>
          </w:p>
        </w:tc>
      </w:tr>
    </w:tbl>
    <w:p w14:paraId="48897198" w14:textId="77777777" w:rsidR="002839CA" w:rsidRDefault="002839CA" w:rsidP="002839CA">
      <w:pPr>
        <w:pStyle w:val="NoSpacing"/>
        <w:spacing w:line="240" w:lineRule="exact"/>
        <w:rPr>
          <w:rFonts w:cstheme="minorHAnsi"/>
        </w:rPr>
      </w:pPr>
    </w:p>
    <w:p w14:paraId="5BD7B5A0" w14:textId="77777777" w:rsidR="002839CA" w:rsidRDefault="002839CA" w:rsidP="002839CA">
      <w:pPr>
        <w:pStyle w:val="NoSpacing"/>
      </w:pPr>
    </w:p>
    <w:p w14:paraId="7D5F9A0E" w14:textId="77777777" w:rsidR="002839CA" w:rsidRPr="00C511B2" w:rsidRDefault="002839CA" w:rsidP="002839CA">
      <w:pPr>
        <w:pStyle w:val="NoSpacing"/>
        <w:rPr>
          <w:lang w:val="en-GB"/>
        </w:rPr>
      </w:pPr>
      <w:proofErr w:type="gramStart"/>
      <w:r w:rsidRPr="00C511B2">
        <w:rPr>
          <w:vertAlign w:val="superscript"/>
          <w:lang w:val="en-GB"/>
        </w:rPr>
        <w:t>1)</w:t>
      </w:r>
      <w:r w:rsidRPr="00C511B2">
        <w:rPr>
          <w:lang w:val="en-GB"/>
        </w:rPr>
        <w:t xml:space="preserve">  http</w:t>
      </w:r>
      <w:proofErr w:type="gramEnd"/>
      <w:r w:rsidRPr="00C511B2">
        <w:rPr>
          <w:lang w:val="en-GB"/>
        </w:rPr>
        <w:t>://www.consort-statement.org/consort-2010 of http://www.equator-network.org/reporting-guidelines/consort/.</w:t>
      </w:r>
    </w:p>
    <w:p w14:paraId="57A6109B" w14:textId="77777777" w:rsidR="00436058" w:rsidRPr="00771AD9" w:rsidRDefault="00436058" w:rsidP="00436058">
      <w:pPr>
        <w:pStyle w:val="NoSpacing"/>
      </w:pPr>
    </w:p>
    <w:p w14:paraId="18D7FE86" w14:textId="77777777" w:rsidR="00436058" w:rsidRPr="00BA0C14" w:rsidRDefault="00436058" w:rsidP="00436058">
      <w:pPr>
        <w:pStyle w:val="NoSpacing"/>
      </w:pPr>
    </w:p>
    <w:p w14:paraId="314C29F4" w14:textId="77777777" w:rsidR="004B5892" w:rsidRDefault="004B5892" w:rsidP="004B5892">
      <w:pPr>
        <w:rPr>
          <w:rFonts w:cstheme="minorHAnsi"/>
          <w:b/>
        </w:rPr>
      </w:pPr>
    </w:p>
    <w:p w14:paraId="51F25639" w14:textId="77777777" w:rsidR="009A462F" w:rsidRDefault="009A462F"/>
    <w:sectPr w:rsidR="009A462F" w:rsidSect="009939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92"/>
    <w:rsid w:val="002839CA"/>
    <w:rsid w:val="00436058"/>
    <w:rsid w:val="004B5892"/>
    <w:rsid w:val="009939A6"/>
    <w:rsid w:val="009A462F"/>
    <w:rsid w:val="00B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4122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892"/>
    <w:rPr>
      <w:rFonts w:eastAsiaTheme="minorHAnsi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4B5892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892"/>
    <w:rPr>
      <w:rFonts w:eastAsiaTheme="minorHAnsi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4B5892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image" Target="media/image2.emf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B5325802F7D498BD05708062603DE" ma:contentTypeVersion="2" ma:contentTypeDescription="Een nieuw document maken." ma:contentTypeScope="" ma:versionID="ce044f8d7c2779cc4b13488c050a3e69">
  <xsd:schema xmlns:xsd="http://www.w3.org/2001/XMLSchema" xmlns:xs="http://www.w3.org/2001/XMLSchema" xmlns:p="http://schemas.microsoft.com/office/2006/metadata/properties" xmlns:ns2="6b441132-1e81-4a69-8af3-73fc488c5dc0" targetNamespace="http://schemas.microsoft.com/office/2006/metadata/properties" ma:root="true" ma:fieldsID="419084a95f8e1c05182af0de5834edb2" ns2:_="">
    <xsd:import namespace="6b441132-1e81-4a69-8af3-73fc488c5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41132-1e81-4a69-8af3-73fc488c5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03290E-D6F6-4750-8269-60BEA5415688}"/>
</file>

<file path=customXml/itemProps2.xml><?xml version="1.0" encoding="utf-8"?>
<ds:datastoreItem xmlns:ds="http://schemas.openxmlformats.org/officeDocument/2006/customXml" ds:itemID="{628F5445-BAA8-4651-972A-4D432BE18E9A}"/>
</file>

<file path=customXml/itemProps3.xml><?xml version="1.0" encoding="utf-8"?>
<ds:datastoreItem xmlns:ds="http://schemas.openxmlformats.org/officeDocument/2006/customXml" ds:itemID="{8D0607CF-60A7-4391-8DF9-419C69EC3D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1836</Characters>
  <Application>Microsoft Macintosh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Berber de Vos</dc:creator>
  <cp:keywords/>
  <dc:description/>
  <cp:lastModifiedBy>Berber de Vos</cp:lastModifiedBy>
  <cp:revision>3</cp:revision>
  <dcterms:created xsi:type="dcterms:W3CDTF">2020-06-16T13:36:00Z</dcterms:created>
  <dcterms:modified xsi:type="dcterms:W3CDTF">2020-06-16T14:43:00Z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0x0101003A3B5325802F7D498BD05708062603DE</vt:lpwstr>
  </property>
</Properties>
</file>