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D9363" w14:textId="2504E39B" w:rsidR="00F178B8" w:rsidRDefault="00F178B8" w:rsidP="009A0A19">
      <w:pPr>
        <w:rPr>
          <w:b/>
          <w:bCs/>
          <w:color w:val="0070C0"/>
        </w:rPr>
      </w:pPr>
      <w:r>
        <w:rPr>
          <w:noProof/>
          <w:lang w:eastAsia="nl-NL"/>
        </w:rPr>
        <w:drawing>
          <wp:inline distT="0" distB="0" distL="0" distR="0" wp14:anchorId="479C79EA" wp14:editId="58FDE038">
            <wp:extent cx="625475" cy="219075"/>
            <wp:effectExtent l="0" t="0" r="3175" b="9525"/>
            <wp:docPr id="1" name="Afbeelding 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5475" cy="219075"/>
                    </a:xfrm>
                    <a:prstGeom prst="rect">
                      <a:avLst/>
                    </a:prstGeom>
                  </pic:spPr>
                </pic:pic>
              </a:graphicData>
            </a:graphic>
          </wp:inline>
        </w:drawing>
      </w:r>
      <w:bookmarkStart w:id="0" w:name="_GoBack"/>
      <w:bookmarkEnd w:id="0"/>
    </w:p>
    <w:p w14:paraId="52363528" w14:textId="77777777" w:rsidR="00F178B8" w:rsidRDefault="00F178B8" w:rsidP="009A0A19">
      <w:pPr>
        <w:rPr>
          <w:b/>
          <w:bCs/>
          <w:color w:val="0070C0"/>
        </w:rPr>
      </w:pPr>
    </w:p>
    <w:p w14:paraId="1338B32C" w14:textId="3CD1A866" w:rsidR="00AE09B6" w:rsidRDefault="00AE09B6" w:rsidP="009A0A19">
      <w:pPr>
        <w:rPr>
          <w:b/>
          <w:bCs/>
          <w:color w:val="0070C0"/>
        </w:rPr>
      </w:pPr>
      <w:r w:rsidRPr="00AE09B6">
        <w:rPr>
          <w:b/>
          <w:bCs/>
          <w:color w:val="0070C0"/>
        </w:rPr>
        <w:t xml:space="preserve">De CanMEDS-rol Communicator </w:t>
      </w:r>
    </w:p>
    <w:p w14:paraId="04E961F4" w14:textId="77777777" w:rsidR="00735DF8" w:rsidRDefault="00735DF8" w:rsidP="009A0A19">
      <w:pPr>
        <w:rPr>
          <w:b/>
          <w:bCs/>
          <w:color w:val="0070C0"/>
        </w:rPr>
      </w:pPr>
    </w:p>
    <w:p w14:paraId="7177CBE5" w14:textId="252B3051" w:rsidR="009A0A19" w:rsidRDefault="009A0A19" w:rsidP="009A0A19">
      <w:r w:rsidRPr="00272B43">
        <w:rPr>
          <w:b/>
          <w:bCs/>
          <w:color w:val="0070C0"/>
        </w:rPr>
        <w:t>Vaardig kunnen communiceren is belangrijk binnen het verpleegkundig beroep</w:t>
      </w:r>
      <w:r>
        <w:t>. Het verpleegkundig proces start én eindigt met communicatie: je begint met kijken, naar de zorgvrager, zijn non-verbale gedrag, de omgeving, de naasten, je luistert en stelt vragen en komt zo te weten wat er aan de hand is, je stelt samen doelen op voor de zorg en geeft uitleg, je biedt steun (zowel verbaal als non-verbaal), je voert handelingen uit waarbij je de zorgvrager nauwlettend in de gaten houdt en tenslotte kijk, vraag en luister je of de zorg goed geweest is.</w:t>
      </w:r>
    </w:p>
    <w:p w14:paraId="1BD5F5CC" w14:textId="085F8EE8" w:rsidR="0030491F" w:rsidRDefault="0030491F"/>
    <w:p w14:paraId="4F7DD67F" w14:textId="41278E76" w:rsidR="00735DF8" w:rsidRPr="00735DF8" w:rsidRDefault="00735DF8" w:rsidP="00735DF8">
      <w:r>
        <w:t xml:space="preserve">Onderdeel van een les over </w:t>
      </w:r>
      <w:r w:rsidRPr="00735DF8">
        <w:t>verbale en non-verbale communicatie</w:t>
      </w:r>
      <w:r>
        <w:t xml:space="preserve"> met de volgende l</w:t>
      </w:r>
      <w:r w:rsidRPr="00735DF8">
        <w:t>eerdoelen</w:t>
      </w:r>
      <w:r>
        <w:t>:</w:t>
      </w:r>
    </w:p>
    <w:p w14:paraId="299A9616" w14:textId="77777777" w:rsidR="00735DF8" w:rsidRDefault="00735DF8" w:rsidP="00735DF8">
      <w:r>
        <w:t>De student:</w:t>
      </w:r>
    </w:p>
    <w:p w14:paraId="28430AD4" w14:textId="77777777" w:rsidR="00735DF8" w:rsidRDefault="00735DF8" w:rsidP="00735DF8">
      <w:pPr>
        <w:pStyle w:val="Opsomming-nummers"/>
        <w:numPr>
          <w:ilvl w:val="0"/>
          <w:numId w:val="4"/>
        </w:numPr>
        <w:rPr>
          <w:rFonts w:cstheme="minorBidi"/>
        </w:rPr>
      </w:pPr>
      <w:r w:rsidRPr="00735DF8">
        <w:rPr>
          <w:rFonts w:cstheme="minorBidi"/>
        </w:rPr>
        <w:t>past verbale en non-verbale communicatie toe in een gesprek</w:t>
      </w:r>
    </w:p>
    <w:p w14:paraId="2289635B" w14:textId="77777777" w:rsidR="00735DF8" w:rsidRDefault="00735DF8" w:rsidP="00735DF8">
      <w:pPr>
        <w:pStyle w:val="Opsomming-nummers"/>
        <w:numPr>
          <w:ilvl w:val="0"/>
          <w:numId w:val="4"/>
        </w:numPr>
        <w:rPr>
          <w:rFonts w:cstheme="minorBidi"/>
        </w:rPr>
      </w:pPr>
      <w:r w:rsidRPr="00735DF8">
        <w:rPr>
          <w:rFonts w:cstheme="minorBidi"/>
        </w:rPr>
        <w:t>benoemt de invloed van verbale en non-verbale communicatie</w:t>
      </w:r>
    </w:p>
    <w:p w14:paraId="52E250B8" w14:textId="40F217D7" w:rsidR="00735DF8" w:rsidRPr="00735DF8" w:rsidRDefault="00735DF8" w:rsidP="00735DF8">
      <w:pPr>
        <w:pStyle w:val="Opsomming-nummers"/>
        <w:numPr>
          <w:ilvl w:val="0"/>
          <w:numId w:val="4"/>
        </w:numPr>
        <w:rPr>
          <w:rFonts w:cstheme="minorBidi"/>
        </w:rPr>
      </w:pPr>
      <w:r w:rsidRPr="00735DF8">
        <w:rPr>
          <w:rFonts w:cstheme="minorBidi"/>
        </w:rPr>
        <w:t>benoemt zijn eigen non-verbale gedrag en het effect daarvan in een gesprek</w:t>
      </w:r>
    </w:p>
    <w:p w14:paraId="54FA15C6" w14:textId="77777777" w:rsidR="00735DF8" w:rsidRDefault="00735DF8"/>
    <w:p w14:paraId="7A435245" w14:textId="77777777" w:rsidR="008A6727" w:rsidRDefault="008A6727"/>
    <w:p w14:paraId="03B825FE" w14:textId="77777777" w:rsidR="009A0A19" w:rsidRDefault="00272B43">
      <w:pPr>
        <w:rPr>
          <w:b/>
          <w:bCs/>
          <w:color w:val="0070C0"/>
        </w:rPr>
      </w:pPr>
      <w:r>
        <w:rPr>
          <w:b/>
          <w:bCs/>
          <w:color w:val="0070C0"/>
        </w:rPr>
        <w:t xml:space="preserve">Oefeningen </w:t>
      </w:r>
      <w:r w:rsidRPr="00272B43">
        <w:rPr>
          <w:b/>
          <w:bCs/>
          <w:color w:val="0070C0"/>
        </w:rPr>
        <w:t>Verbale en non-verbale communicatie</w:t>
      </w:r>
    </w:p>
    <w:p w14:paraId="4A963DBE" w14:textId="77777777" w:rsidR="008A6727" w:rsidRPr="00272B43" w:rsidRDefault="008A6727">
      <w:pPr>
        <w:rPr>
          <w:b/>
          <w:bCs/>
          <w:color w:val="0070C0"/>
        </w:rPr>
      </w:pPr>
    </w:p>
    <w:p w14:paraId="00CB6BE8" w14:textId="77777777" w:rsidR="00272B43" w:rsidRDefault="00272B43" w:rsidP="00272B43">
      <w:pPr>
        <w:pStyle w:val="Geenafstand"/>
        <w:rPr>
          <w:rFonts w:cs="Arial"/>
          <w:b/>
          <w:szCs w:val="24"/>
        </w:rPr>
      </w:pPr>
      <w:r>
        <w:rPr>
          <w:rFonts w:cs="Arial"/>
          <w:b/>
          <w:szCs w:val="24"/>
        </w:rPr>
        <w:t>OEFENING: non-verbale communicatie</w:t>
      </w:r>
    </w:p>
    <w:p w14:paraId="16F75A82" w14:textId="77777777" w:rsidR="00272B43" w:rsidRDefault="00272B43" w:rsidP="00272B43">
      <w:pPr>
        <w:pStyle w:val="Opsomming-Dichtebullits"/>
        <w:numPr>
          <w:ilvl w:val="0"/>
          <w:numId w:val="1"/>
        </w:numPr>
      </w:pPr>
      <w:r>
        <w:t>Kort inleiding, gesprek over of vragen naar inzichten en belang van non-verbale communicatie in gesprekken</w:t>
      </w:r>
    </w:p>
    <w:p w14:paraId="2A57DBAF" w14:textId="77777777" w:rsidR="00272B43" w:rsidRDefault="00272B43" w:rsidP="00272B43">
      <w:pPr>
        <w:pStyle w:val="Opsomming-Dichtebullits"/>
        <w:numPr>
          <w:ilvl w:val="0"/>
          <w:numId w:val="1"/>
        </w:numPr>
      </w:pPr>
      <w:r>
        <w:t>Inventariseren: waaruit bestaat non-verbale communicatie. Welke onderdelen of kenmerken? (mimiek, oogcontact, houding, stem,…..)</w:t>
      </w:r>
    </w:p>
    <w:p w14:paraId="07939F3C" w14:textId="77777777" w:rsidR="00272B43" w:rsidRDefault="00272B43" w:rsidP="00272B43">
      <w:pPr>
        <w:pStyle w:val="Opsomming-Dichtebullits"/>
        <w:numPr>
          <w:ilvl w:val="0"/>
          <w:numId w:val="1"/>
        </w:numPr>
      </w:pPr>
      <w:r>
        <w:t xml:space="preserve">Opdracht: voer gesprek of kort interview met je buurvrouw/man over wat je aan elkaar opvalt op gebied van non-verbale communicatie. </w:t>
      </w:r>
    </w:p>
    <w:p w14:paraId="455063AD" w14:textId="77777777" w:rsidR="00272B43" w:rsidRDefault="00272B43" w:rsidP="00272B43">
      <w:pPr>
        <w:pStyle w:val="Geenafstand"/>
        <w:rPr>
          <w:rFonts w:cs="Arial"/>
          <w:szCs w:val="24"/>
        </w:rPr>
      </w:pPr>
    </w:p>
    <w:p w14:paraId="380CBFBF" w14:textId="77777777" w:rsidR="008A6727" w:rsidRDefault="008A6727" w:rsidP="00272B43">
      <w:pPr>
        <w:pStyle w:val="Geenafstand"/>
        <w:rPr>
          <w:rFonts w:cs="Arial"/>
          <w:szCs w:val="24"/>
        </w:rPr>
      </w:pPr>
    </w:p>
    <w:p w14:paraId="5C24E717" w14:textId="77777777" w:rsidR="00272B43" w:rsidRDefault="00272B43" w:rsidP="00272B43">
      <w:pPr>
        <w:pStyle w:val="Geenafstand"/>
        <w:rPr>
          <w:rFonts w:cs="Arial"/>
          <w:b/>
          <w:szCs w:val="24"/>
        </w:rPr>
      </w:pPr>
      <w:r>
        <w:rPr>
          <w:rFonts w:cs="Arial"/>
          <w:b/>
          <w:szCs w:val="24"/>
        </w:rPr>
        <w:t>OEFENING: observeren non verbaal gedrag</w:t>
      </w:r>
    </w:p>
    <w:p w14:paraId="0EC23BFE" w14:textId="77777777" w:rsidR="00272B43" w:rsidRDefault="00272B43" w:rsidP="00272B43">
      <w:pPr>
        <w:pStyle w:val="Geenafstand"/>
        <w:rPr>
          <w:rFonts w:cs="Arial"/>
          <w:szCs w:val="24"/>
        </w:rPr>
      </w:pPr>
      <w:r>
        <w:rPr>
          <w:rFonts w:cs="Arial"/>
          <w:szCs w:val="24"/>
        </w:rPr>
        <w:t>Doel van de opdracht is inzicht krijgen in eigen non verbale communicatie en de effecten ervan bij de ander.</w:t>
      </w:r>
    </w:p>
    <w:p w14:paraId="4C84428F" w14:textId="77777777" w:rsidR="00272B43" w:rsidRDefault="00272B43" w:rsidP="00272B43">
      <w:pPr>
        <w:pStyle w:val="Geenafstand"/>
        <w:rPr>
          <w:rFonts w:cs="Arial"/>
          <w:szCs w:val="24"/>
        </w:rPr>
      </w:pPr>
      <w:r>
        <w:rPr>
          <w:rFonts w:cs="Arial"/>
          <w:szCs w:val="24"/>
        </w:rPr>
        <w:t>De groep verdelen in drietallen</w:t>
      </w:r>
    </w:p>
    <w:p w14:paraId="08FA4623" w14:textId="77777777" w:rsidR="00272B43" w:rsidRDefault="00272B43" w:rsidP="00272B43">
      <w:pPr>
        <w:pStyle w:val="Geenafstand"/>
        <w:rPr>
          <w:rFonts w:cs="Arial"/>
          <w:szCs w:val="24"/>
        </w:rPr>
      </w:pPr>
      <w:r>
        <w:rPr>
          <w:rFonts w:cs="Arial"/>
          <w:szCs w:val="24"/>
        </w:rPr>
        <w:t>Telkens vertelt één student een kort verhaal (bijv. ervaring met het onderwijs, motivatie voor hbo-v, iets wat ze heeft meegemaakt) aan de tweede student.</w:t>
      </w:r>
    </w:p>
    <w:p w14:paraId="04616C8F" w14:textId="77777777" w:rsidR="00272B43" w:rsidRDefault="00272B43" w:rsidP="00272B43">
      <w:pPr>
        <w:pStyle w:val="Geenafstand"/>
        <w:rPr>
          <w:rFonts w:cs="Arial"/>
          <w:szCs w:val="24"/>
        </w:rPr>
      </w:pPr>
      <w:r>
        <w:rPr>
          <w:rFonts w:cs="Arial"/>
          <w:szCs w:val="24"/>
        </w:rPr>
        <w:t xml:space="preserve">De derde student observeert de non verbale communicatie bij de verteller. </w:t>
      </w:r>
    </w:p>
    <w:p w14:paraId="288E5423" w14:textId="77777777" w:rsidR="00272B43" w:rsidRDefault="00272B43" w:rsidP="00272B43">
      <w:pPr>
        <w:pStyle w:val="Geenafstand"/>
        <w:rPr>
          <w:rFonts w:cs="Arial"/>
          <w:szCs w:val="24"/>
        </w:rPr>
      </w:pPr>
      <w:r>
        <w:rPr>
          <w:rFonts w:cs="Arial"/>
          <w:szCs w:val="24"/>
        </w:rPr>
        <w:t>De geobserveerde waarnemingen worden terug gekoppeld met de vertelster.</w:t>
      </w:r>
    </w:p>
    <w:p w14:paraId="773E804E" w14:textId="77777777" w:rsidR="00272B43" w:rsidRDefault="00272B43" w:rsidP="00272B43">
      <w:pPr>
        <w:pStyle w:val="Geenafstand"/>
        <w:rPr>
          <w:rFonts w:cs="Arial"/>
          <w:szCs w:val="24"/>
        </w:rPr>
      </w:pPr>
      <w:r>
        <w:rPr>
          <w:rFonts w:cs="Arial"/>
          <w:szCs w:val="24"/>
        </w:rPr>
        <w:t>De vertelster reageert en vertelt in hoeverre ze zich bewust was van haar non verbale communicatie.</w:t>
      </w:r>
    </w:p>
    <w:p w14:paraId="33CD1604" w14:textId="77777777" w:rsidR="00272B43" w:rsidRDefault="00272B43" w:rsidP="00272B43">
      <w:pPr>
        <w:pStyle w:val="Geenafstand"/>
        <w:rPr>
          <w:rFonts w:cs="Arial"/>
          <w:szCs w:val="24"/>
        </w:rPr>
      </w:pPr>
      <w:r>
        <w:rPr>
          <w:rFonts w:cs="Arial"/>
          <w:szCs w:val="24"/>
        </w:rPr>
        <w:t>Evt. reageert de ontvanger door te vertellen wat de effecten op haar waren van de non verbale communicatie.</w:t>
      </w:r>
    </w:p>
    <w:p w14:paraId="5DD25DA9" w14:textId="77777777" w:rsidR="00272B43" w:rsidRDefault="00272B43" w:rsidP="00272B43">
      <w:pPr>
        <w:pStyle w:val="Geenafstand"/>
        <w:rPr>
          <w:rFonts w:cs="Arial"/>
          <w:szCs w:val="24"/>
        </w:rPr>
      </w:pPr>
      <w:r>
        <w:rPr>
          <w:rFonts w:cs="Arial"/>
          <w:szCs w:val="24"/>
        </w:rPr>
        <w:t>Alle drie de studenten komen aan bod.</w:t>
      </w:r>
    </w:p>
    <w:p w14:paraId="6A5FFDCD" w14:textId="77777777" w:rsidR="00272B43" w:rsidRDefault="00272B43" w:rsidP="00272B43">
      <w:pPr>
        <w:pStyle w:val="Geenafstand"/>
        <w:rPr>
          <w:rFonts w:cs="Arial"/>
          <w:szCs w:val="24"/>
        </w:rPr>
      </w:pPr>
    </w:p>
    <w:p w14:paraId="7F988067" w14:textId="77777777" w:rsidR="008A6727" w:rsidRDefault="008A6727" w:rsidP="00272B43">
      <w:pPr>
        <w:pStyle w:val="Geenafstand"/>
        <w:rPr>
          <w:rFonts w:cs="Arial"/>
          <w:szCs w:val="24"/>
        </w:rPr>
      </w:pPr>
    </w:p>
    <w:p w14:paraId="1882F4F1" w14:textId="77777777" w:rsidR="00272B43" w:rsidRDefault="00272B43" w:rsidP="00272B43">
      <w:pPr>
        <w:pStyle w:val="Geenafstand"/>
        <w:rPr>
          <w:rFonts w:cs="Arial"/>
          <w:b/>
          <w:szCs w:val="24"/>
        </w:rPr>
      </w:pPr>
      <w:r>
        <w:rPr>
          <w:rFonts w:cs="Arial"/>
          <w:b/>
          <w:szCs w:val="24"/>
        </w:rPr>
        <w:t>OEFENING: Kijken naar non-verbaal/lichaamstaal</w:t>
      </w:r>
    </w:p>
    <w:p w14:paraId="72FB8F66" w14:textId="77777777" w:rsidR="00272B43" w:rsidRDefault="00272B43" w:rsidP="00272B43">
      <w:pPr>
        <w:pStyle w:val="Geenafstand"/>
        <w:rPr>
          <w:rFonts w:cs="Arial"/>
          <w:szCs w:val="24"/>
        </w:rPr>
      </w:pPr>
      <w:r>
        <w:rPr>
          <w:rFonts w:cs="Arial"/>
          <w:szCs w:val="24"/>
        </w:rPr>
        <w:lastRenderedPageBreak/>
        <w:t>Doel: Zicht krijgen op hoe/waar emoties allemaal zichtbaar kunnen worden in een lichaam. Er naar leren kijken en leren letten op meer dan b.v. voornamelijk het gezicht.</w:t>
      </w:r>
    </w:p>
    <w:p w14:paraId="37B931B1" w14:textId="77777777" w:rsidR="00272B43" w:rsidRDefault="00272B43" w:rsidP="00272B43">
      <w:pPr>
        <w:pStyle w:val="Opsomming-Dichtebullits"/>
        <w:numPr>
          <w:ilvl w:val="0"/>
          <w:numId w:val="1"/>
        </w:numPr>
      </w:pPr>
      <w:r>
        <w:t>De helft van de groep gaat in een rij met het gezicht naar de muur staan.</w:t>
      </w:r>
    </w:p>
    <w:p w14:paraId="56B43408" w14:textId="77777777" w:rsidR="00272B43" w:rsidRDefault="00272B43" w:rsidP="00272B43">
      <w:pPr>
        <w:pStyle w:val="Opsomming-Dichtebullits"/>
        <w:numPr>
          <w:ilvl w:val="0"/>
          <w:numId w:val="1"/>
        </w:numPr>
      </w:pPr>
      <w:r>
        <w:t>Je noemt een emotie/ gevoel</w:t>
      </w:r>
    </w:p>
    <w:p w14:paraId="5A3D03DA" w14:textId="77777777" w:rsidR="00272B43" w:rsidRDefault="00272B43" w:rsidP="00272B43">
      <w:pPr>
        <w:pStyle w:val="Opsomming-Dichtebullits"/>
        <w:numPr>
          <w:ilvl w:val="0"/>
          <w:numId w:val="1"/>
        </w:numPr>
      </w:pPr>
      <w:r>
        <w:t>studenten krijgen heel even tijd om na te denken en te voelen</w:t>
      </w:r>
    </w:p>
    <w:p w14:paraId="71C9A014" w14:textId="77777777" w:rsidR="00272B43" w:rsidRDefault="00272B43" w:rsidP="00272B43">
      <w:pPr>
        <w:pStyle w:val="Opsomming-Dichtebullits"/>
        <w:numPr>
          <w:ilvl w:val="0"/>
          <w:numId w:val="1"/>
        </w:numPr>
      </w:pPr>
      <w:r>
        <w:t>op een klap draaien ze zich om en zetten elk die emotie in een standbeeld neer</w:t>
      </w:r>
    </w:p>
    <w:p w14:paraId="5F0F0FF5" w14:textId="77777777" w:rsidR="00272B43" w:rsidRDefault="00272B43" w:rsidP="00272B43">
      <w:pPr>
        <w:pStyle w:val="Opsomming-Dichtebullits"/>
        <w:numPr>
          <w:ilvl w:val="0"/>
          <w:numId w:val="1"/>
        </w:numPr>
      </w:pPr>
      <w:r>
        <w:t>vraag om niets meer te veranderen en echt stil te blijven staan.</w:t>
      </w:r>
    </w:p>
    <w:p w14:paraId="5FE40B09" w14:textId="77777777" w:rsidR="00272B43" w:rsidRDefault="00272B43" w:rsidP="00272B43">
      <w:pPr>
        <w:pStyle w:val="Geenafstand"/>
        <w:rPr>
          <w:rFonts w:cs="Arial"/>
          <w:szCs w:val="24"/>
        </w:rPr>
      </w:pPr>
      <w:r>
        <w:rPr>
          <w:rFonts w:cs="Arial"/>
          <w:szCs w:val="24"/>
        </w:rPr>
        <w:t>Analyse: De andere helft vertelt wat ze zien aan overeenkomsten en verschillen tussen de standbeelden. Belangrijk is om niet alleen naar gezichten te kijken, maar juist naar de hele houding ‘van kop tot teen’.  Vergeet vooral de benen en voeten niet!!</w:t>
      </w:r>
    </w:p>
    <w:p w14:paraId="4A883ABA" w14:textId="77777777" w:rsidR="00272B43" w:rsidRDefault="00272B43" w:rsidP="00272B43">
      <w:pPr>
        <w:pStyle w:val="Geenafstand"/>
        <w:rPr>
          <w:rFonts w:cs="Arial"/>
          <w:szCs w:val="24"/>
        </w:rPr>
      </w:pPr>
      <w:r>
        <w:rPr>
          <w:rFonts w:cs="Arial"/>
          <w:szCs w:val="24"/>
        </w:rPr>
        <w:t>Het gaat om concrete observaties. Niet bij verdriet: ’ze kijkt verdrietig’, maar: de ogen staan..., de mond..., de schouders...., de armen handen.... etc. De totale houding is ingezakt of gebogen (verdriet) of juist rechtop (zelfverzekerd dan lijk je te groeien).</w:t>
      </w:r>
    </w:p>
    <w:p w14:paraId="6741BEF8" w14:textId="77777777" w:rsidR="00272B43" w:rsidRDefault="00272B43" w:rsidP="00272B43">
      <w:pPr>
        <w:pStyle w:val="Geenafstand"/>
        <w:rPr>
          <w:rFonts w:cs="Arial"/>
          <w:szCs w:val="24"/>
        </w:rPr>
      </w:pPr>
      <w:r>
        <w:rPr>
          <w:rFonts w:cs="Arial"/>
          <w:szCs w:val="24"/>
        </w:rPr>
        <w:t>Zeg er altijd bij: ‘Jullie zullen zien dat de voeten een heleboel kunnen vertellen over een emotie’ en ook: ’als verpleegkundige kun je je ontwikkelen tot een expert in het herkennen van non-verbale signalen omdat het beroep dat van je vraagt.’</w:t>
      </w:r>
    </w:p>
    <w:p w14:paraId="60482248" w14:textId="77777777" w:rsidR="00272B43" w:rsidRDefault="00272B43" w:rsidP="00272B43">
      <w:pPr>
        <w:pStyle w:val="Geenafstand"/>
        <w:rPr>
          <w:rFonts w:cs="Arial"/>
          <w:szCs w:val="24"/>
        </w:rPr>
      </w:pPr>
      <w:r>
        <w:rPr>
          <w:rFonts w:cs="Arial"/>
          <w:szCs w:val="24"/>
        </w:rPr>
        <w:t>Kies uit een aantal emoties/ gevoelens.</w:t>
      </w:r>
    </w:p>
    <w:p w14:paraId="4A581D77" w14:textId="77777777" w:rsidR="00272B43" w:rsidRDefault="00272B43" w:rsidP="00272B43">
      <w:pPr>
        <w:pStyle w:val="Geenafstand"/>
        <w:rPr>
          <w:rFonts w:cs="Arial"/>
          <w:szCs w:val="24"/>
        </w:rPr>
      </w:pPr>
      <w:r>
        <w:rPr>
          <w:rFonts w:cs="Arial"/>
          <w:szCs w:val="24"/>
        </w:rPr>
        <w:t>Variant: je laat één student een gevoel uitbeelden. De anderen beschrijven wat ze zien. (In een groep iets uitbeelden is veiliger, maar maakt ook lacherig).</w:t>
      </w:r>
    </w:p>
    <w:p w14:paraId="316F3AFE" w14:textId="77777777" w:rsidR="00272B43" w:rsidRDefault="00272B43" w:rsidP="00272B43">
      <w:pPr>
        <w:pStyle w:val="Geenafstand"/>
        <w:rPr>
          <w:rFonts w:cs="Arial"/>
          <w:szCs w:val="24"/>
        </w:rPr>
      </w:pPr>
    </w:p>
    <w:p w14:paraId="1336F72C" w14:textId="77777777" w:rsidR="008A6727" w:rsidRDefault="008A6727" w:rsidP="00272B43">
      <w:pPr>
        <w:pStyle w:val="Geenafstand"/>
        <w:rPr>
          <w:rFonts w:cs="Arial"/>
          <w:szCs w:val="24"/>
        </w:rPr>
      </w:pPr>
    </w:p>
    <w:p w14:paraId="3EB4FEBE" w14:textId="77777777" w:rsidR="00272B43" w:rsidRDefault="00272B43" w:rsidP="00272B43">
      <w:pPr>
        <w:pStyle w:val="Geenafstand"/>
        <w:rPr>
          <w:rFonts w:cs="Arial"/>
          <w:b/>
          <w:szCs w:val="24"/>
        </w:rPr>
      </w:pPr>
      <w:r>
        <w:rPr>
          <w:rFonts w:cs="Arial"/>
          <w:b/>
          <w:szCs w:val="24"/>
        </w:rPr>
        <w:t>OEFENING discrepantie tussen verbaal en non-verbaal gedrag</w:t>
      </w:r>
    </w:p>
    <w:p w14:paraId="409D9BDC" w14:textId="77777777" w:rsidR="00272B43" w:rsidRDefault="00272B43" w:rsidP="00272B43">
      <w:pPr>
        <w:pStyle w:val="Geenafstand"/>
        <w:rPr>
          <w:rFonts w:cs="Arial"/>
          <w:szCs w:val="24"/>
        </w:rPr>
      </w:pPr>
      <w:r>
        <w:rPr>
          <w:rFonts w:cs="Arial"/>
          <w:szCs w:val="24"/>
        </w:rPr>
        <w:t>Laat studenten in een kring staan. De eerste zegt tegen de tweede hoe het met haar gaat (bijvoorbeeld: het gaat fantastisch met mij) maar laat non-verbaal iets anders zien (zeer verongelijkt).  Of vertelt met emotie wat ze vandaag/gisteren heeft meegemaakt of morgen gaat doen, met een niet corresponderende non-verbale houding (zin in! Met hangende schouders)</w:t>
      </w:r>
    </w:p>
    <w:p w14:paraId="797122C8" w14:textId="77777777" w:rsidR="00272B43" w:rsidRDefault="00272B43" w:rsidP="00272B43">
      <w:pPr>
        <w:pStyle w:val="Geenafstand"/>
        <w:rPr>
          <w:rFonts w:cs="Arial"/>
          <w:szCs w:val="24"/>
        </w:rPr>
      </w:pPr>
      <w:r>
        <w:rPr>
          <w:rFonts w:cs="Arial"/>
          <w:szCs w:val="24"/>
        </w:rPr>
        <w:t xml:space="preserve">Vervolgens de tweede tegen de derde, etc.  </w:t>
      </w:r>
    </w:p>
    <w:p w14:paraId="04504706" w14:textId="77777777" w:rsidR="00272B43" w:rsidRDefault="00272B43" w:rsidP="00272B43">
      <w:pPr>
        <w:pStyle w:val="Geenafstand"/>
        <w:rPr>
          <w:rFonts w:cs="Arial"/>
          <w:szCs w:val="24"/>
        </w:rPr>
      </w:pPr>
      <w:r>
        <w:rPr>
          <w:rFonts w:cs="Arial"/>
          <w:szCs w:val="24"/>
        </w:rPr>
        <w:t>Vraag steeds wat studenten opvalt. Waar zie je die emotie?</w:t>
      </w:r>
    </w:p>
    <w:p w14:paraId="16C1681B" w14:textId="77777777" w:rsidR="00272B43" w:rsidRDefault="00272B43" w:rsidP="00272B43">
      <w:pPr>
        <w:pStyle w:val="Geenafstand"/>
        <w:rPr>
          <w:rFonts w:cs="Arial"/>
          <w:szCs w:val="24"/>
        </w:rPr>
      </w:pPr>
      <w:r>
        <w:rPr>
          <w:rFonts w:cs="Arial"/>
          <w:szCs w:val="24"/>
        </w:rPr>
        <w:t>En waar zou je op reageren? Op wat er gezegd wordt of hoe het gezegd wordt?</w:t>
      </w:r>
    </w:p>
    <w:p w14:paraId="14C38CC2" w14:textId="77777777" w:rsidR="00272B43" w:rsidRDefault="00272B43" w:rsidP="00272B43">
      <w:pPr>
        <w:pStyle w:val="Geenafstand"/>
        <w:rPr>
          <w:rFonts w:cs="Arial"/>
          <w:szCs w:val="24"/>
        </w:rPr>
      </w:pPr>
    </w:p>
    <w:p w14:paraId="2CFBA3C1" w14:textId="77777777" w:rsidR="008A6727" w:rsidRDefault="008A6727" w:rsidP="00272B43">
      <w:pPr>
        <w:pStyle w:val="Geenafstand"/>
        <w:rPr>
          <w:rFonts w:cs="Arial"/>
          <w:szCs w:val="24"/>
        </w:rPr>
      </w:pPr>
    </w:p>
    <w:p w14:paraId="4CC5DC35" w14:textId="77777777" w:rsidR="00272B43" w:rsidRDefault="00272B43" w:rsidP="00272B43">
      <w:pPr>
        <w:pStyle w:val="Geenafstand"/>
        <w:rPr>
          <w:rFonts w:cs="Arial"/>
          <w:b/>
          <w:szCs w:val="24"/>
        </w:rPr>
      </w:pPr>
      <w:r>
        <w:rPr>
          <w:rFonts w:cs="Arial"/>
          <w:b/>
          <w:szCs w:val="24"/>
        </w:rPr>
        <w:t>OEFENING: Objectief en subjectief kijken (interpreteren en concrete observaties)</w:t>
      </w:r>
    </w:p>
    <w:p w14:paraId="5D9DC6D4" w14:textId="77777777" w:rsidR="00272B43" w:rsidRDefault="00272B43" w:rsidP="00272B43">
      <w:pPr>
        <w:pStyle w:val="Geenafstand"/>
        <w:rPr>
          <w:rFonts w:cs="Arial"/>
          <w:szCs w:val="24"/>
        </w:rPr>
      </w:pPr>
      <w:r>
        <w:rPr>
          <w:rFonts w:cs="Arial"/>
          <w:szCs w:val="24"/>
        </w:rPr>
        <w:t>Doel oefening: De student maakt onderscheid tussen wat ze ziet en hoe ze de informatie waardeert (objectief en subjectief kijken)</w:t>
      </w:r>
    </w:p>
    <w:p w14:paraId="08E18A3C" w14:textId="77777777" w:rsidR="00272B43" w:rsidRDefault="00272B43" w:rsidP="00272B43">
      <w:pPr>
        <w:pStyle w:val="Geenafstand"/>
        <w:rPr>
          <w:rFonts w:cs="Arial"/>
          <w:szCs w:val="24"/>
        </w:rPr>
      </w:pPr>
      <w:r>
        <w:rPr>
          <w:rFonts w:cs="Arial"/>
          <w:szCs w:val="24"/>
        </w:rPr>
        <w:t>* Werkwijze: De groep wordt opgedeeld in studenten A en studenten B. Student A beschrijft de kleding en de houding van student B. Dat gebeurt puur op feiten. (‘haar hoofd hangt een beetje scheef naar links, haar schouders zijn licht naar voren gebogen, over haar blauwe T-shirt draagt ze een geel wollen vest met bloemetjes….’) Student B beschrijft wat overeenkomt met wat zij denkt van haar eigen houding en kleding. Vervolgens benoemt student A wat houding en kleding naar haar mening vertellen over de persoon die het draagt. Student B geeft aan wat zij wel en niet van dat verhaal herkent.</w:t>
      </w:r>
    </w:p>
    <w:p w14:paraId="4F80E3C2" w14:textId="77777777" w:rsidR="008A6727" w:rsidRDefault="008A6727" w:rsidP="00272B43">
      <w:pPr>
        <w:pStyle w:val="Geenafstand"/>
        <w:rPr>
          <w:rFonts w:cs="Arial"/>
          <w:szCs w:val="24"/>
        </w:rPr>
      </w:pPr>
    </w:p>
    <w:p w14:paraId="1EAE59A7" w14:textId="77777777" w:rsidR="00272B43" w:rsidRDefault="00272B43" w:rsidP="00272B43">
      <w:pPr>
        <w:pStyle w:val="Geenafstand"/>
        <w:rPr>
          <w:rFonts w:cs="Arial"/>
          <w:szCs w:val="24"/>
        </w:rPr>
      </w:pPr>
      <w:r>
        <w:rPr>
          <w:rFonts w:cs="Arial"/>
          <w:szCs w:val="24"/>
        </w:rPr>
        <w:t xml:space="preserve">Als voorbeeld kan de docent zelf een student objectief beschrijven. Studenten kunnen dan aangeven of het de docent gelukt is. Vervolgens benoemt de docent </w:t>
      </w:r>
      <w:r>
        <w:rPr>
          <w:rFonts w:cs="Arial"/>
          <w:szCs w:val="24"/>
        </w:rPr>
        <w:lastRenderedPageBreak/>
        <w:t>vanuit haar subjectieve blik wat ze ziet. Studenten kunnen aangeven of ze het er ‘mee eens’ zijn.</w:t>
      </w:r>
    </w:p>
    <w:p w14:paraId="21B21CC8" w14:textId="77777777" w:rsidR="008A6727" w:rsidRDefault="008A6727" w:rsidP="00272B43">
      <w:pPr>
        <w:pStyle w:val="Geenafstand"/>
        <w:rPr>
          <w:rFonts w:cs="Arial"/>
          <w:szCs w:val="24"/>
        </w:rPr>
      </w:pPr>
    </w:p>
    <w:p w14:paraId="4906F893" w14:textId="77777777" w:rsidR="00272B43" w:rsidRDefault="00272B43" w:rsidP="00272B43">
      <w:pPr>
        <w:pStyle w:val="Geenafstand"/>
        <w:rPr>
          <w:rFonts w:cs="Arial"/>
          <w:szCs w:val="24"/>
        </w:rPr>
      </w:pPr>
      <w:r>
        <w:rPr>
          <w:rFonts w:cs="Arial"/>
          <w:szCs w:val="24"/>
        </w:rPr>
        <w:t>Let op: Laat studenten echt letterlijk beschrijven wat ze zien; laat ze ontdekken wat objectief en subjectief is. Laat studenten ontdekken wat ze denken/vinden zonder het van zichzelf te weten. Lukte het om objectief en subjectief uit elkaar te houden?</w:t>
      </w:r>
    </w:p>
    <w:p w14:paraId="2B7B0A07" w14:textId="77777777" w:rsidR="00272B43" w:rsidRDefault="00272B43" w:rsidP="00272B43">
      <w:pPr>
        <w:pStyle w:val="Geenafstand"/>
        <w:rPr>
          <w:rFonts w:cs="Arial"/>
          <w:szCs w:val="24"/>
        </w:rPr>
      </w:pPr>
      <w:r>
        <w:rPr>
          <w:rFonts w:cs="Arial"/>
          <w:szCs w:val="24"/>
        </w:rPr>
        <w:t>Zorg wel voor veiligheid in de groep om dit te durven aangaan. Respect is een voorwaarde</w:t>
      </w:r>
    </w:p>
    <w:p w14:paraId="2A3C743A" w14:textId="77777777" w:rsidR="008A6727" w:rsidRDefault="008A6727" w:rsidP="00272B43">
      <w:pPr>
        <w:pStyle w:val="Geenafstand"/>
        <w:rPr>
          <w:rFonts w:cs="Arial"/>
          <w:szCs w:val="24"/>
        </w:rPr>
      </w:pPr>
    </w:p>
    <w:p w14:paraId="6C43AC0F" w14:textId="77777777" w:rsidR="00272B43" w:rsidRDefault="00272B43" w:rsidP="00272B43">
      <w:pPr>
        <w:pStyle w:val="Geenafstand"/>
        <w:rPr>
          <w:rFonts w:cs="Arial"/>
          <w:szCs w:val="24"/>
        </w:rPr>
      </w:pPr>
      <w:r>
        <w:rPr>
          <w:rFonts w:cs="Arial"/>
          <w:szCs w:val="24"/>
        </w:rPr>
        <w:t>Nabespreking: Laat studenten beschrijven hoe het was om dit onderscheid te maken. Vraag ze naar waar ze zich bewust van geworden zijn. Vraag de studenten B hoe het was om te horen wat studenten A zeiden.</w:t>
      </w:r>
    </w:p>
    <w:p w14:paraId="7B2CB73A" w14:textId="77777777" w:rsidR="00272B43" w:rsidRDefault="00272B43" w:rsidP="00272B43">
      <w:pPr>
        <w:pStyle w:val="Geenafstand"/>
        <w:rPr>
          <w:rFonts w:cs="Arial"/>
          <w:szCs w:val="24"/>
        </w:rPr>
      </w:pPr>
    </w:p>
    <w:p w14:paraId="7D7E2EF7" w14:textId="77777777" w:rsidR="008A6727" w:rsidRDefault="008A6727" w:rsidP="00272B43">
      <w:pPr>
        <w:pStyle w:val="Geenafstand"/>
        <w:rPr>
          <w:rFonts w:cs="Arial"/>
          <w:szCs w:val="24"/>
        </w:rPr>
      </w:pPr>
    </w:p>
    <w:p w14:paraId="6CDCC685" w14:textId="77777777" w:rsidR="00272B43" w:rsidRDefault="00272B43" w:rsidP="00272B43">
      <w:pPr>
        <w:pStyle w:val="Geenafstand"/>
        <w:rPr>
          <w:rFonts w:cs="Arial"/>
          <w:b/>
          <w:szCs w:val="24"/>
        </w:rPr>
      </w:pPr>
      <w:r>
        <w:rPr>
          <w:rFonts w:cs="Arial"/>
          <w:b/>
          <w:szCs w:val="24"/>
        </w:rPr>
        <w:t>OEFENING: Intonatie rondje</w:t>
      </w:r>
    </w:p>
    <w:p w14:paraId="6CB8C1D8" w14:textId="77777777" w:rsidR="00272B43" w:rsidRDefault="00272B43" w:rsidP="00272B43">
      <w:pPr>
        <w:pStyle w:val="Geenafstand"/>
        <w:rPr>
          <w:rFonts w:cs="Arial"/>
          <w:szCs w:val="24"/>
        </w:rPr>
      </w:pPr>
      <w:r>
        <w:rPr>
          <w:rFonts w:cs="Arial"/>
          <w:szCs w:val="24"/>
        </w:rPr>
        <w:t xml:space="preserve">Eerst emotie of intentie non-verbaal laten zien, dan komen met de zin: </w:t>
      </w:r>
    </w:p>
    <w:p w14:paraId="06F15A1B" w14:textId="77777777" w:rsidR="00272B43" w:rsidRDefault="00272B43" w:rsidP="00272B43">
      <w:pPr>
        <w:pStyle w:val="Geenafstand"/>
        <w:rPr>
          <w:rFonts w:cs="Arial"/>
          <w:szCs w:val="24"/>
        </w:rPr>
      </w:pPr>
    </w:p>
    <w:p w14:paraId="741A812B" w14:textId="77777777" w:rsidR="00272B43" w:rsidRDefault="00272B43" w:rsidP="00272B43">
      <w:pPr>
        <w:pStyle w:val="Geenafstand"/>
        <w:rPr>
          <w:rFonts w:cs="Arial"/>
          <w:szCs w:val="24"/>
        </w:rPr>
      </w:pPr>
      <w:r>
        <w:rPr>
          <w:rFonts w:cs="Arial"/>
          <w:szCs w:val="24"/>
        </w:rPr>
        <w:t>Ik heb geen koffie gehad</w:t>
      </w:r>
    </w:p>
    <w:p w14:paraId="37DA33C6" w14:textId="77777777" w:rsidR="00272B43" w:rsidRDefault="00272B43" w:rsidP="00272B43">
      <w:pPr>
        <w:pStyle w:val="Geenafstand"/>
        <w:rPr>
          <w:rFonts w:cs="Arial"/>
          <w:szCs w:val="24"/>
        </w:rPr>
      </w:pPr>
      <w:r>
        <w:rPr>
          <w:rFonts w:cs="Arial"/>
          <w:szCs w:val="24"/>
        </w:rPr>
        <w:t>Ik mag morgen naar huis (bedenk van tevoren een stemming)</w:t>
      </w:r>
    </w:p>
    <w:p w14:paraId="49011529" w14:textId="77777777" w:rsidR="00272B43" w:rsidRDefault="00272B43" w:rsidP="00272B43">
      <w:pPr>
        <w:pStyle w:val="Geenafstand"/>
        <w:rPr>
          <w:rFonts w:cs="Arial"/>
          <w:szCs w:val="24"/>
        </w:rPr>
      </w:pPr>
      <w:r>
        <w:rPr>
          <w:rFonts w:cs="Arial"/>
          <w:szCs w:val="24"/>
        </w:rPr>
        <w:t>Hier is mijn Plan van aanpak (Wat voor soort plan is het?)</w:t>
      </w:r>
    </w:p>
    <w:p w14:paraId="4995A4C1" w14:textId="77777777" w:rsidR="00272B43" w:rsidRDefault="00272B43" w:rsidP="00272B43">
      <w:pPr>
        <w:pStyle w:val="Geenafstand"/>
        <w:rPr>
          <w:rFonts w:cs="Arial"/>
          <w:szCs w:val="24"/>
        </w:rPr>
      </w:pPr>
      <w:r>
        <w:rPr>
          <w:rFonts w:cs="Arial"/>
          <w:szCs w:val="24"/>
        </w:rPr>
        <w:t>Wat is jouw indruk van mevrouw Jansen? (wat voor type is Jansen?)</w:t>
      </w:r>
    </w:p>
    <w:p w14:paraId="0CDE584F" w14:textId="77777777" w:rsidR="00272B43" w:rsidRDefault="00272B43" w:rsidP="00272B43">
      <w:pPr>
        <w:pStyle w:val="Geenafstand"/>
        <w:rPr>
          <w:rFonts w:cs="Arial"/>
          <w:szCs w:val="24"/>
        </w:rPr>
      </w:pPr>
      <w:r>
        <w:rPr>
          <w:rFonts w:cs="Arial"/>
          <w:szCs w:val="24"/>
        </w:rPr>
        <w:t>Ik ga de wond van meneer Pieterse wel verzorgen (welke verpleegkundige zou je willen als je Pieterse was? Welke niet? Waarom? Welke indruk?)</w:t>
      </w:r>
    </w:p>
    <w:p w14:paraId="48EE7A28" w14:textId="77777777" w:rsidR="00272B43" w:rsidRDefault="00272B43" w:rsidP="00272B43">
      <w:pPr>
        <w:pStyle w:val="Geenafstand"/>
        <w:rPr>
          <w:rFonts w:cs="Arial"/>
          <w:szCs w:val="24"/>
        </w:rPr>
      </w:pPr>
      <w:r>
        <w:rPr>
          <w:rFonts w:cs="Arial"/>
          <w:szCs w:val="24"/>
        </w:rPr>
        <w:t>Hoe gaat het nu met u?</w:t>
      </w:r>
    </w:p>
    <w:p w14:paraId="7FD137DB" w14:textId="77777777" w:rsidR="00272B43" w:rsidRDefault="00272B43" w:rsidP="00272B43">
      <w:pPr>
        <w:pStyle w:val="Geenafstand"/>
        <w:rPr>
          <w:rFonts w:cs="Arial"/>
          <w:szCs w:val="24"/>
        </w:rPr>
      </w:pPr>
      <w:r>
        <w:rPr>
          <w:rFonts w:cs="Arial"/>
          <w:szCs w:val="24"/>
        </w:rPr>
        <w:t>Maak je niet zo druk</w:t>
      </w:r>
    </w:p>
    <w:p w14:paraId="1858B8E8" w14:textId="77777777" w:rsidR="00272B43" w:rsidRDefault="00272B43" w:rsidP="00272B43">
      <w:pPr>
        <w:pStyle w:val="Geenafstand"/>
        <w:rPr>
          <w:rFonts w:cs="Arial"/>
          <w:szCs w:val="24"/>
        </w:rPr>
      </w:pPr>
      <w:r>
        <w:rPr>
          <w:rFonts w:cs="Arial"/>
          <w:szCs w:val="24"/>
        </w:rPr>
        <w:t>Ga je vandaag of morgen mee fietsen of wandelen</w:t>
      </w:r>
    </w:p>
    <w:p w14:paraId="1EBA68EF" w14:textId="77777777" w:rsidR="00272B43" w:rsidRDefault="00272B43" w:rsidP="00272B43">
      <w:pPr>
        <w:pStyle w:val="Geenafstand"/>
        <w:rPr>
          <w:rFonts w:cs="Arial"/>
          <w:szCs w:val="24"/>
        </w:rPr>
      </w:pPr>
      <w:r>
        <w:rPr>
          <w:rFonts w:cs="Arial"/>
          <w:szCs w:val="24"/>
        </w:rPr>
        <w:t>Dus dit is jouw bewijs/product.</w:t>
      </w:r>
    </w:p>
    <w:p w14:paraId="70586BB1" w14:textId="77777777" w:rsidR="00272B43" w:rsidRDefault="00272B43" w:rsidP="00272B43">
      <w:pPr>
        <w:pStyle w:val="Geenafstand"/>
        <w:rPr>
          <w:rFonts w:cs="Arial"/>
          <w:szCs w:val="24"/>
        </w:rPr>
      </w:pPr>
      <w:r>
        <w:rPr>
          <w:rFonts w:cs="Arial"/>
          <w:szCs w:val="24"/>
        </w:rPr>
        <w:t>Ik had iets anders van je verwacht</w:t>
      </w:r>
    </w:p>
    <w:p w14:paraId="0B286176" w14:textId="77777777" w:rsidR="00272B43" w:rsidRDefault="00272B43" w:rsidP="00272B43">
      <w:pPr>
        <w:pStyle w:val="Geenafstand"/>
        <w:rPr>
          <w:rFonts w:cs="Arial"/>
          <w:szCs w:val="24"/>
        </w:rPr>
      </w:pPr>
      <w:r>
        <w:rPr>
          <w:rFonts w:cs="Arial"/>
          <w:szCs w:val="24"/>
        </w:rPr>
        <w:t>Ik wist niet dat je mee zou gaan</w:t>
      </w:r>
    </w:p>
    <w:p w14:paraId="272F9E98" w14:textId="77777777" w:rsidR="00272B43" w:rsidRDefault="00272B43" w:rsidP="00272B43">
      <w:pPr>
        <w:pStyle w:val="Geenafstand"/>
        <w:rPr>
          <w:rFonts w:cs="Arial"/>
          <w:szCs w:val="24"/>
        </w:rPr>
      </w:pPr>
    </w:p>
    <w:p w14:paraId="68E405EF" w14:textId="77777777" w:rsidR="00272B43" w:rsidRDefault="00272B43" w:rsidP="00272B43">
      <w:pPr>
        <w:pStyle w:val="Geenafstand"/>
        <w:rPr>
          <w:rFonts w:cs="Arial"/>
          <w:szCs w:val="24"/>
        </w:rPr>
      </w:pPr>
      <w:r>
        <w:rPr>
          <w:rFonts w:cs="Arial"/>
          <w:szCs w:val="24"/>
        </w:rPr>
        <w:t>Probeer steeds een andere intentie te zoeken.</w:t>
      </w:r>
    </w:p>
    <w:p w14:paraId="0EC47E10" w14:textId="1867A679" w:rsidR="00272B43" w:rsidRDefault="00272B43"/>
    <w:p w14:paraId="5B6A20A9" w14:textId="1173CFC9" w:rsidR="00ED5931" w:rsidRDefault="00ED5931"/>
    <w:p w14:paraId="22F70413" w14:textId="79640D43" w:rsidR="00ED5931" w:rsidRDefault="00ED5931"/>
    <w:sectPr w:rsidR="00ED59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A49E2"/>
    <w:multiLevelType w:val="multilevel"/>
    <w:tmpl w:val="0ECAB79C"/>
    <w:numStyleLink w:val="Opsomming-bullits"/>
  </w:abstractNum>
  <w:abstractNum w:abstractNumId="1" w15:restartNumberingAfterBreak="0">
    <w:nsid w:val="26693FAE"/>
    <w:multiLevelType w:val="multilevel"/>
    <w:tmpl w:val="0ECAB79C"/>
    <w:styleLink w:val="Opsomming-bullits"/>
    <w:lvl w:ilvl="0">
      <w:start w:val="1"/>
      <w:numFmt w:val="bullet"/>
      <w:pStyle w:val="Opsomming-Dichtebullits"/>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00605E7"/>
    <w:multiLevelType w:val="hybridMultilevel"/>
    <w:tmpl w:val="7C507C48"/>
    <w:lvl w:ilvl="0" w:tplc="5484D544">
      <w:start w:val="1"/>
      <w:numFmt w:val="decimal"/>
      <w:pStyle w:val="Opsomming-nummers"/>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A19"/>
    <w:rsid w:val="00272B43"/>
    <w:rsid w:val="0030491F"/>
    <w:rsid w:val="00735DF8"/>
    <w:rsid w:val="008A6727"/>
    <w:rsid w:val="009A0A19"/>
    <w:rsid w:val="00AE09B6"/>
    <w:rsid w:val="00ED5931"/>
    <w:rsid w:val="00F178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963DA"/>
  <w15:chartTrackingRefBased/>
  <w15:docId w15:val="{CC743C93-C825-44BE-90C1-4B85D0259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A0A19"/>
    <w:pPr>
      <w:spacing w:before="20" w:after="20" w:line="252" w:lineRule="auto"/>
    </w:pPr>
    <w:rPr>
      <w:rFonts w:ascii="Arial" w:hAnsi="Arial"/>
      <w:sz w:val="24"/>
    </w:rPr>
  </w:style>
  <w:style w:type="paragraph" w:styleId="Kop1">
    <w:name w:val="heading 1"/>
    <w:basedOn w:val="Standaard"/>
    <w:next w:val="Standaard"/>
    <w:link w:val="Kop1Char"/>
    <w:uiPriority w:val="1"/>
    <w:qFormat/>
    <w:rsid w:val="009A0A19"/>
    <w:pPr>
      <w:keepNext/>
      <w:keepLines/>
      <w:spacing w:before="240" w:after="0"/>
      <w:outlineLvl w:val="0"/>
    </w:pPr>
    <w:rPr>
      <w:rFonts w:eastAsiaTheme="majorEastAsia" w:cstheme="majorBidi"/>
      <w:b/>
      <w:color w:val="663366"/>
      <w:sz w:val="28"/>
      <w:szCs w:val="32"/>
    </w:rPr>
  </w:style>
  <w:style w:type="paragraph" w:styleId="Kop2">
    <w:name w:val="heading 2"/>
    <w:basedOn w:val="Standaard"/>
    <w:next w:val="Standaard"/>
    <w:link w:val="Kop2Char"/>
    <w:uiPriority w:val="9"/>
    <w:semiHidden/>
    <w:unhideWhenUsed/>
    <w:qFormat/>
    <w:rsid w:val="00735D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9A0A19"/>
    <w:rPr>
      <w:rFonts w:ascii="Arial" w:eastAsiaTheme="majorEastAsia" w:hAnsi="Arial" w:cstheme="majorBidi"/>
      <w:b/>
      <w:color w:val="663366"/>
      <w:sz w:val="28"/>
      <w:szCs w:val="32"/>
    </w:rPr>
  </w:style>
  <w:style w:type="paragraph" w:styleId="Geenafstand">
    <w:name w:val="No Spacing"/>
    <w:link w:val="GeenafstandChar"/>
    <w:uiPriority w:val="99"/>
    <w:qFormat/>
    <w:rsid w:val="00272B43"/>
    <w:pPr>
      <w:spacing w:after="0" w:line="240" w:lineRule="auto"/>
    </w:pPr>
    <w:rPr>
      <w:rFonts w:ascii="Arial" w:hAnsi="Arial"/>
      <w:sz w:val="24"/>
    </w:rPr>
  </w:style>
  <w:style w:type="paragraph" w:customStyle="1" w:styleId="Opsomming-Dichtebullits">
    <w:name w:val="Opsomming - Dichte bullits"/>
    <w:basedOn w:val="Standaard"/>
    <w:uiPriority w:val="5"/>
    <w:qFormat/>
    <w:rsid w:val="00272B43"/>
    <w:pPr>
      <w:numPr>
        <w:numId w:val="2"/>
      </w:numPr>
      <w:contextualSpacing/>
    </w:pPr>
  </w:style>
  <w:style w:type="numbering" w:customStyle="1" w:styleId="Opsomming-bullits">
    <w:name w:val="Opsomming - bullits"/>
    <w:uiPriority w:val="99"/>
    <w:rsid w:val="00272B43"/>
    <w:pPr>
      <w:numPr>
        <w:numId w:val="2"/>
      </w:numPr>
    </w:pPr>
  </w:style>
  <w:style w:type="character" w:customStyle="1" w:styleId="GeenafstandChar">
    <w:name w:val="Geen afstand Char"/>
    <w:link w:val="Geenafstand"/>
    <w:locked/>
    <w:rsid w:val="00272B43"/>
    <w:rPr>
      <w:rFonts w:ascii="Arial" w:hAnsi="Arial"/>
      <w:sz w:val="24"/>
    </w:rPr>
  </w:style>
  <w:style w:type="character" w:customStyle="1" w:styleId="Kop2Char">
    <w:name w:val="Kop 2 Char"/>
    <w:basedOn w:val="Standaardalinea-lettertype"/>
    <w:link w:val="Kop2"/>
    <w:uiPriority w:val="9"/>
    <w:semiHidden/>
    <w:rsid w:val="00735DF8"/>
    <w:rPr>
      <w:rFonts w:asciiTheme="majorHAnsi" w:eastAsiaTheme="majorEastAsia" w:hAnsiTheme="majorHAnsi" w:cstheme="majorBidi"/>
      <w:color w:val="2F5496" w:themeColor="accent1" w:themeShade="BF"/>
      <w:sz w:val="26"/>
      <w:szCs w:val="26"/>
    </w:rPr>
  </w:style>
  <w:style w:type="character" w:customStyle="1" w:styleId="Opsomming-nummersChar">
    <w:name w:val="Opsomming - nummers Char"/>
    <w:basedOn w:val="Standaardalinea-lettertype"/>
    <w:link w:val="Opsomming-nummers"/>
    <w:uiPriority w:val="4"/>
    <w:locked/>
    <w:rsid w:val="00735DF8"/>
    <w:rPr>
      <w:rFonts w:ascii="Arial" w:hAnsi="Arial" w:cs="Arial"/>
      <w:sz w:val="24"/>
    </w:rPr>
  </w:style>
  <w:style w:type="paragraph" w:customStyle="1" w:styleId="Opsomming-nummers">
    <w:name w:val="Opsomming - nummers"/>
    <w:basedOn w:val="Lijstalinea"/>
    <w:link w:val="Opsomming-nummersChar"/>
    <w:uiPriority w:val="4"/>
    <w:qFormat/>
    <w:rsid w:val="00735DF8"/>
    <w:pPr>
      <w:numPr>
        <w:numId w:val="3"/>
      </w:numPr>
    </w:pPr>
    <w:rPr>
      <w:rFonts w:cs="Arial"/>
    </w:rPr>
  </w:style>
  <w:style w:type="paragraph" w:styleId="Lijstalinea">
    <w:name w:val="List Paragraph"/>
    <w:basedOn w:val="Standaard"/>
    <w:uiPriority w:val="34"/>
    <w:qFormat/>
    <w:rsid w:val="00735D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992</Words>
  <Characters>5461</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van Miert-Adank</dc:creator>
  <cp:keywords/>
  <dc:description/>
  <cp:lastModifiedBy>Weger-van den Enden,Alda A. de</cp:lastModifiedBy>
  <cp:revision>5</cp:revision>
  <dcterms:created xsi:type="dcterms:W3CDTF">2019-11-11T10:24:00Z</dcterms:created>
  <dcterms:modified xsi:type="dcterms:W3CDTF">2019-11-11T14:27:00Z</dcterms:modified>
</cp:coreProperties>
</file>