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02717" w14:textId="2A1BEBF6" w:rsidR="004830C7" w:rsidRDefault="004830C7" w:rsidP="004830C7">
      <w:pPr>
        <w:pStyle w:val="Geenafstand"/>
        <w:jc w:val="right"/>
        <w:rPr>
          <w:b/>
        </w:rPr>
      </w:pPr>
      <w:r w:rsidRPr="004830C7">
        <w:rPr>
          <w:b/>
          <w:noProof/>
          <w:lang w:eastAsia="nl-NL"/>
        </w:rPr>
        <w:drawing>
          <wp:inline distT="0" distB="0" distL="0" distR="0" wp14:anchorId="0C3814F0" wp14:editId="5E87E31F">
            <wp:extent cx="2445092" cy="1169392"/>
            <wp:effectExtent l="0" t="0" r="0" b="0"/>
            <wp:docPr id="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pic:cNvPicPr>
                      <a:picLocks noChangeAspect="1"/>
                    </pic:cNvPicPr>
                  </pic:nvPicPr>
                  <pic:blipFill rotWithShape="1">
                    <a:blip r:embed="rId10"/>
                    <a:srcRect l="73236" t="16800" r="17708" b="75500"/>
                    <a:stretch/>
                  </pic:blipFill>
                  <pic:spPr>
                    <a:xfrm>
                      <a:off x="0" y="0"/>
                      <a:ext cx="2445092" cy="1169392"/>
                    </a:xfrm>
                    <a:prstGeom prst="rect">
                      <a:avLst/>
                    </a:prstGeom>
                  </pic:spPr>
                </pic:pic>
              </a:graphicData>
            </a:graphic>
          </wp:inline>
        </w:drawing>
      </w:r>
    </w:p>
    <w:p w14:paraId="0C88FFD3" w14:textId="0D3B6937" w:rsidR="004830C7" w:rsidRDefault="004830C7" w:rsidP="008029B9">
      <w:pPr>
        <w:pStyle w:val="Geenafstand"/>
        <w:jc w:val="both"/>
        <w:rPr>
          <w:b/>
        </w:rPr>
      </w:pPr>
      <w:r>
        <w:rPr>
          <w:b/>
        </w:rPr>
        <w:t xml:space="preserve">Docent: Shifra Bouter, MSc. </w:t>
      </w:r>
    </w:p>
    <w:p w14:paraId="224CB8AD" w14:textId="77777777" w:rsidR="004830C7" w:rsidRDefault="004830C7" w:rsidP="008029B9">
      <w:pPr>
        <w:pStyle w:val="Geenafstand"/>
        <w:jc w:val="both"/>
        <w:rPr>
          <w:b/>
        </w:rPr>
      </w:pPr>
    </w:p>
    <w:p w14:paraId="614B8786" w14:textId="0AF98AC1" w:rsidR="008029B9" w:rsidRDefault="008029B9" w:rsidP="008029B9">
      <w:pPr>
        <w:pStyle w:val="Geenafstand"/>
        <w:jc w:val="both"/>
        <w:rPr>
          <w:b/>
        </w:rPr>
      </w:pPr>
      <w:r>
        <w:rPr>
          <w:b/>
        </w:rPr>
        <w:t>Kwaliteit van zorg – leertaak: Reflecteren op eigen communicatie en handelen</w:t>
      </w:r>
    </w:p>
    <w:p w14:paraId="299B0C67" w14:textId="77777777" w:rsidR="00D038F1" w:rsidRDefault="00C17866" w:rsidP="008029B9">
      <w:pPr>
        <w:pStyle w:val="Geenafstand"/>
        <w:jc w:val="both"/>
      </w:pPr>
    </w:p>
    <w:p w14:paraId="3C379466" w14:textId="77777777" w:rsidR="00DC09EF" w:rsidRDefault="00DC09EF" w:rsidP="008029B9">
      <w:pPr>
        <w:pStyle w:val="Geenafstand"/>
        <w:jc w:val="both"/>
      </w:pPr>
      <w:r>
        <w:t>Leertaak behorend bij het volgende leerdoel (in het kader van module 4 ‘kwaliteit en veiligheid’ van de deeltijdopleiding verpleegkunde):</w:t>
      </w:r>
    </w:p>
    <w:p w14:paraId="3B44E3BF" w14:textId="77777777" w:rsidR="00DC09EF" w:rsidRDefault="00DC09EF" w:rsidP="00DC09EF">
      <w:pPr>
        <w:pStyle w:val="Geenafstand"/>
        <w:jc w:val="both"/>
        <w:rPr>
          <w:i/>
        </w:rPr>
      </w:pPr>
    </w:p>
    <w:p w14:paraId="5CE1F64B" w14:textId="77777777" w:rsidR="00DC09EF" w:rsidRPr="006C29BC" w:rsidRDefault="00DC09EF" w:rsidP="00DC09EF">
      <w:pPr>
        <w:pStyle w:val="Geenafstand"/>
        <w:jc w:val="both"/>
        <w:rPr>
          <w:i/>
        </w:rPr>
      </w:pPr>
      <w:r w:rsidRPr="006C29BC">
        <w:rPr>
          <w:i/>
        </w:rPr>
        <w:t>De student reflecteert methodisch op het effect van de eigen communicatie en handelen richting zorgvragers, diens naasten en collega’s.</w:t>
      </w:r>
    </w:p>
    <w:p w14:paraId="63B28844" w14:textId="77777777" w:rsidR="00DC09EF" w:rsidRDefault="00DC09EF" w:rsidP="008029B9">
      <w:pPr>
        <w:pStyle w:val="Geenafstand"/>
        <w:jc w:val="both"/>
      </w:pPr>
    </w:p>
    <w:p w14:paraId="53227D8E" w14:textId="77777777" w:rsidR="008029B9" w:rsidRPr="00893578" w:rsidRDefault="008029B9" w:rsidP="008029B9">
      <w:pPr>
        <w:pStyle w:val="Geenafstand"/>
        <w:numPr>
          <w:ilvl w:val="0"/>
          <w:numId w:val="1"/>
        </w:numPr>
        <w:jc w:val="both"/>
        <w:rPr>
          <w:i/>
        </w:rPr>
      </w:pPr>
      <w:r w:rsidRPr="00893578">
        <w:rPr>
          <w:i/>
        </w:rPr>
        <w:t>Oriëntatie</w:t>
      </w:r>
      <w:r>
        <w:rPr>
          <w:i/>
        </w:rPr>
        <w:t xml:space="preserve"> – </w:t>
      </w:r>
      <w:r w:rsidR="00397D0B">
        <w:rPr>
          <w:i/>
        </w:rPr>
        <w:t>15</w:t>
      </w:r>
      <w:r w:rsidR="000E52C3">
        <w:rPr>
          <w:i/>
        </w:rPr>
        <w:t xml:space="preserve"> minuten</w:t>
      </w:r>
    </w:p>
    <w:p w14:paraId="6D379D28" w14:textId="77777777" w:rsidR="000E52C3" w:rsidRDefault="000E52C3" w:rsidP="008029B9">
      <w:pPr>
        <w:pStyle w:val="Geenafstand"/>
        <w:jc w:val="both"/>
      </w:pPr>
    </w:p>
    <w:p w14:paraId="0994E8F1" w14:textId="77777777" w:rsidR="006348CE" w:rsidRDefault="006348CE" w:rsidP="008029B9">
      <w:pPr>
        <w:pStyle w:val="Geenafstand"/>
        <w:jc w:val="both"/>
      </w:pPr>
      <w:r>
        <w:t>Reflectie wordt vaak gekoppeld aan persoonlijke ontwikkeling. Daarnaast is het van belang voor je beroepsmatige ontwikkeling. Wanneer je op Google bijvoorbeeld de vraag ‘</w:t>
      </w:r>
      <w:r w:rsidRPr="006348CE">
        <w:t>waarom is reflectie belangrijk</w:t>
      </w:r>
      <w:r>
        <w:t>?’ intypt, krijg je als één van de eerste hits een pagina van carrièretijger.nl.</w:t>
      </w:r>
    </w:p>
    <w:p w14:paraId="30B91E1F" w14:textId="77777777" w:rsidR="006348CE" w:rsidRDefault="006348CE" w:rsidP="008029B9">
      <w:pPr>
        <w:pStyle w:val="Geenafstand"/>
        <w:jc w:val="both"/>
      </w:pPr>
    </w:p>
    <w:p w14:paraId="48C56A6C" w14:textId="77777777" w:rsidR="006348CE" w:rsidRDefault="006348CE" w:rsidP="008029B9">
      <w:pPr>
        <w:pStyle w:val="Geenafstand"/>
        <w:jc w:val="both"/>
      </w:pPr>
      <w:r>
        <w:t>Wanneer je in een organisatie bezig bent met kwaliteitsverbetering, zal je altijd te maken krijgen met weerstand en onverwachte wendingen. Vragen die dan (onbewust) kunnen spelen zijn:</w:t>
      </w:r>
    </w:p>
    <w:p w14:paraId="58907EEF" w14:textId="77777777" w:rsidR="006348CE" w:rsidRDefault="006348CE" w:rsidP="006348CE">
      <w:pPr>
        <w:pStyle w:val="Geenafstand"/>
        <w:numPr>
          <w:ilvl w:val="0"/>
          <w:numId w:val="4"/>
        </w:numPr>
        <w:jc w:val="both"/>
      </w:pPr>
      <w:r>
        <w:t>Wat is jouw rol in het geheel?</w:t>
      </w:r>
    </w:p>
    <w:p w14:paraId="3A627E87" w14:textId="77777777" w:rsidR="006348CE" w:rsidRDefault="006348CE" w:rsidP="006348CE">
      <w:pPr>
        <w:pStyle w:val="Geenafstand"/>
        <w:numPr>
          <w:ilvl w:val="0"/>
          <w:numId w:val="4"/>
        </w:numPr>
        <w:jc w:val="both"/>
      </w:pPr>
      <w:r>
        <w:t>Wat doet het met je, als het niet zo gaat als jij gehoopt had?</w:t>
      </w:r>
    </w:p>
    <w:p w14:paraId="6F9CC380" w14:textId="77777777" w:rsidR="006348CE" w:rsidRDefault="006348CE" w:rsidP="006348CE">
      <w:pPr>
        <w:pStyle w:val="Geenafstand"/>
        <w:numPr>
          <w:ilvl w:val="0"/>
          <w:numId w:val="4"/>
        </w:numPr>
        <w:jc w:val="both"/>
      </w:pPr>
      <w:r>
        <w:t>Hoe komt het dat mensen op een bepaalde manier op je reageren?</w:t>
      </w:r>
    </w:p>
    <w:p w14:paraId="6C050A1F" w14:textId="77777777" w:rsidR="006348CE" w:rsidRDefault="006348CE" w:rsidP="006348CE">
      <w:pPr>
        <w:pStyle w:val="Geenafstand"/>
        <w:numPr>
          <w:ilvl w:val="0"/>
          <w:numId w:val="4"/>
        </w:numPr>
        <w:jc w:val="both"/>
      </w:pPr>
      <w:r>
        <w:t>Welk effect heeft jouw communicatie op anderen?</w:t>
      </w:r>
    </w:p>
    <w:p w14:paraId="18623496" w14:textId="77777777" w:rsidR="006348CE" w:rsidRDefault="006348CE" w:rsidP="006348CE">
      <w:pPr>
        <w:pStyle w:val="Geenafstand"/>
        <w:numPr>
          <w:ilvl w:val="0"/>
          <w:numId w:val="4"/>
        </w:numPr>
        <w:jc w:val="both"/>
      </w:pPr>
      <w:r>
        <w:t>Waarom vind je het zo erg, dat de verandering bijvoorbeeld langzaam gaat?</w:t>
      </w:r>
    </w:p>
    <w:p w14:paraId="0A881292" w14:textId="77777777" w:rsidR="006348CE" w:rsidRDefault="006348CE" w:rsidP="006348CE">
      <w:pPr>
        <w:pStyle w:val="Geenafstand"/>
        <w:numPr>
          <w:ilvl w:val="0"/>
          <w:numId w:val="4"/>
        </w:numPr>
        <w:jc w:val="both"/>
      </w:pPr>
      <w:r>
        <w:t>Wat zou je misschien anders kunnen doen, zodat het beter gaat?</w:t>
      </w:r>
    </w:p>
    <w:p w14:paraId="213D27BC" w14:textId="77777777" w:rsidR="006348CE" w:rsidRDefault="006348CE" w:rsidP="006348CE">
      <w:pPr>
        <w:pStyle w:val="Geenafstand"/>
        <w:numPr>
          <w:ilvl w:val="0"/>
          <w:numId w:val="4"/>
        </w:numPr>
        <w:jc w:val="both"/>
      </w:pPr>
      <w:r>
        <w:t>Etc.</w:t>
      </w:r>
    </w:p>
    <w:p w14:paraId="422A0FB8" w14:textId="77777777" w:rsidR="006348CE" w:rsidRDefault="006348CE" w:rsidP="008029B9">
      <w:pPr>
        <w:pStyle w:val="Geenafstand"/>
        <w:jc w:val="both"/>
      </w:pPr>
    </w:p>
    <w:p w14:paraId="62A9D710" w14:textId="77777777" w:rsidR="006348CE" w:rsidRDefault="006348CE" w:rsidP="008029B9">
      <w:pPr>
        <w:pStyle w:val="Geenafstand"/>
        <w:jc w:val="both"/>
      </w:pPr>
      <w:r>
        <w:t xml:space="preserve">Deze leertaak gaat over reflectie en hoe je dat op een methodische manier kunt doen. Maar allereerst wil ik je vragen jouw tips en tricks te delen met je medestudenten op het forum. </w:t>
      </w:r>
    </w:p>
    <w:p w14:paraId="28AC7D1F" w14:textId="77777777" w:rsidR="006348CE" w:rsidRDefault="006348CE" w:rsidP="008029B9">
      <w:pPr>
        <w:pStyle w:val="Geenafstand"/>
        <w:jc w:val="both"/>
      </w:pPr>
    </w:p>
    <w:p w14:paraId="7C48CED9" w14:textId="77777777" w:rsidR="000E52C3" w:rsidRDefault="000E52C3" w:rsidP="008029B9">
      <w:pPr>
        <w:pStyle w:val="Geenafstand"/>
        <w:jc w:val="both"/>
      </w:pPr>
      <w:r>
        <w:t>Forum: Reflecteren doet leren</w:t>
      </w:r>
    </w:p>
    <w:p w14:paraId="10344AB4" w14:textId="77777777" w:rsidR="000E52C3" w:rsidRDefault="000E52C3" w:rsidP="000E52C3">
      <w:pPr>
        <w:pStyle w:val="Geenafstand"/>
        <w:numPr>
          <w:ilvl w:val="0"/>
          <w:numId w:val="3"/>
        </w:numPr>
        <w:jc w:val="both"/>
      </w:pPr>
      <w:r>
        <w:t>Wat helpt jou bij het reflecteren? Tips/Tricks delen!</w:t>
      </w:r>
    </w:p>
    <w:p w14:paraId="41229636" w14:textId="77777777" w:rsidR="008029B9" w:rsidRDefault="008029B9" w:rsidP="008029B9">
      <w:pPr>
        <w:pStyle w:val="Geenafstand"/>
        <w:jc w:val="both"/>
      </w:pPr>
    </w:p>
    <w:p w14:paraId="66E95FA5" w14:textId="77777777" w:rsidR="008029B9" w:rsidRPr="00893578" w:rsidRDefault="008029B9" w:rsidP="008029B9">
      <w:pPr>
        <w:pStyle w:val="Geenafstand"/>
        <w:numPr>
          <w:ilvl w:val="0"/>
          <w:numId w:val="1"/>
        </w:numPr>
        <w:jc w:val="both"/>
        <w:rPr>
          <w:i/>
        </w:rPr>
      </w:pPr>
      <w:r w:rsidRPr="00893578">
        <w:rPr>
          <w:i/>
        </w:rPr>
        <w:t>Relevantie</w:t>
      </w:r>
      <w:r>
        <w:rPr>
          <w:i/>
        </w:rPr>
        <w:t xml:space="preserve"> – </w:t>
      </w:r>
      <w:r w:rsidR="000E52C3">
        <w:rPr>
          <w:i/>
        </w:rPr>
        <w:t>1 uur</w:t>
      </w:r>
    </w:p>
    <w:p w14:paraId="22072877" w14:textId="77777777" w:rsidR="000E52C3" w:rsidRDefault="000E52C3" w:rsidP="008029B9">
      <w:pPr>
        <w:pStyle w:val="Geenafstand"/>
        <w:jc w:val="both"/>
      </w:pPr>
    </w:p>
    <w:p w14:paraId="07A829D0" w14:textId="77777777" w:rsidR="008029B9" w:rsidRDefault="000E52C3" w:rsidP="008029B9">
      <w:pPr>
        <w:pStyle w:val="Geenafstand"/>
        <w:jc w:val="both"/>
      </w:pPr>
      <w:r>
        <w:t xml:space="preserve">Waarschijnlijk heb je in eerdere school- of werkervaringen al kennis gemaakt met ‘reflecteren’. Ook op de CHE besteden we hier aandacht aan. </w:t>
      </w:r>
      <w:r w:rsidR="00702D2A">
        <w:t xml:space="preserve">Om te leren moet je kunnen terugkijken om </w:t>
      </w:r>
      <w:r>
        <w:t xml:space="preserve">vervolgens </w:t>
      </w:r>
      <w:r w:rsidR="00702D2A">
        <w:t>vooruit te kunnen komen.</w:t>
      </w:r>
      <w:r>
        <w:t xml:space="preserve"> Er is hierbij niet één perfecte methode die je moet volgen, maar het volgen van een methodiek kan wel helpen om je gedachten te structureren en om tot de kern te komen. </w:t>
      </w:r>
    </w:p>
    <w:p w14:paraId="5958B61A" w14:textId="77777777" w:rsidR="000E52C3" w:rsidRDefault="000E52C3" w:rsidP="008029B9">
      <w:pPr>
        <w:pStyle w:val="Geenafstand"/>
        <w:jc w:val="both"/>
      </w:pPr>
    </w:p>
    <w:p w14:paraId="3B4EDD5C" w14:textId="77777777" w:rsidR="000E52C3" w:rsidRDefault="000E52C3" w:rsidP="008029B9">
      <w:pPr>
        <w:pStyle w:val="Geenafstand"/>
        <w:jc w:val="both"/>
      </w:pPr>
      <w:r>
        <w:t>Zoek op internet informatie over de volgende methodieken/modellen:</w:t>
      </w:r>
    </w:p>
    <w:p w14:paraId="5B8EEB10" w14:textId="77777777" w:rsidR="000E52C3" w:rsidRDefault="000E52C3" w:rsidP="000E52C3">
      <w:pPr>
        <w:pStyle w:val="Geenafstand"/>
        <w:numPr>
          <w:ilvl w:val="0"/>
          <w:numId w:val="3"/>
        </w:numPr>
        <w:jc w:val="both"/>
      </w:pPr>
      <w:r>
        <w:t>Reflectiecirkel van Korthagen</w:t>
      </w:r>
    </w:p>
    <w:p w14:paraId="14DC9A15" w14:textId="77777777" w:rsidR="000E52C3" w:rsidRDefault="000E52C3" w:rsidP="000E52C3">
      <w:pPr>
        <w:pStyle w:val="Geenafstand"/>
        <w:numPr>
          <w:ilvl w:val="0"/>
          <w:numId w:val="3"/>
        </w:numPr>
        <w:jc w:val="both"/>
      </w:pPr>
      <w:r>
        <w:t>STARRT methode</w:t>
      </w:r>
    </w:p>
    <w:p w14:paraId="6E0FE63A" w14:textId="77777777" w:rsidR="000E52C3" w:rsidRDefault="000E52C3" w:rsidP="000E52C3">
      <w:pPr>
        <w:pStyle w:val="Geenafstand"/>
        <w:numPr>
          <w:ilvl w:val="0"/>
          <w:numId w:val="3"/>
        </w:numPr>
        <w:jc w:val="both"/>
      </w:pPr>
      <w:r>
        <w:t xml:space="preserve">Kernkwadranten van </w:t>
      </w:r>
      <w:proofErr w:type="spellStart"/>
      <w:r>
        <w:t>Ofman</w:t>
      </w:r>
      <w:proofErr w:type="spellEnd"/>
    </w:p>
    <w:p w14:paraId="73002DA9" w14:textId="77777777" w:rsidR="008029B9" w:rsidRDefault="008029B9" w:rsidP="008029B9">
      <w:pPr>
        <w:pStyle w:val="Geenafstand"/>
        <w:jc w:val="both"/>
      </w:pPr>
    </w:p>
    <w:p w14:paraId="68E4B07E" w14:textId="77777777" w:rsidR="008029B9" w:rsidRPr="00893578" w:rsidRDefault="008029B9" w:rsidP="008029B9">
      <w:pPr>
        <w:pStyle w:val="Geenafstand"/>
        <w:numPr>
          <w:ilvl w:val="0"/>
          <w:numId w:val="1"/>
        </w:numPr>
        <w:jc w:val="both"/>
        <w:rPr>
          <w:i/>
        </w:rPr>
      </w:pPr>
      <w:r w:rsidRPr="00893578">
        <w:rPr>
          <w:i/>
        </w:rPr>
        <w:t>Verwerving</w:t>
      </w:r>
      <w:r>
        <w:rPr>
          <w:i/>
        </w:rPr>
        <w:t xml:space="preserve"> – </w:t>
      </w:r>
      <w:r w:rsidR="007D190E">
        <w:rPr>
          <w:i/>
        </w:rPr>
        <w:t>1 uur</w:t>
      </w:r>
    </w:p>
    <w:p w14:paraId="2853B49B" w14:textId="77777777" w:rsidR="008029B9" w:rsidRDefault="008029B9" w:rsidP="008029B9">
      <w:pPr>
        <w:pStyle w:val="Geenafstand"/>
        <w:jc w:val="both"/>
      </w:pPr>
    </w:p>
    <w:p w14:paraId="2E446830" w14:textId="77777777" w:rsidR="00702D2A" w:rsidRDefault="000E52C3" w:rsidP="008029B9">
      <w:pPr>
        <w:pStyle w:val="Geenafstand"/>
        <w:jc w:val="both"/>
      </w:pPr>
      <w:r>
        <w:t xml:space="preserve">Korthagen en </w:t>
      </w:r>
      <w:proofErr w:type="spellStart"/>
      <w:r>
        <w:t>Vasalos</w:t>
      </w:r>
      <w:proofErr w:type="spellEnd"/>
      <w:r>
        <w:t xml:space="preserve"> hebben </w:t>
      </w:r>
      <w:r w:rsidR="007D190E">
        <w:t>in 2002 al een artikel geschreven dat ingaat op zogenoemde ‘kernreflectie’. Misschien ben je er bekend mee, misschien niet. Zoek het volgende artikel op en lees het:</w:t>
      </w:r>
    </w:p>
    <w:p w14:paraId="115DD707" w14:textId="77777777" w:rsidR="007D190E" w:rsidRDefault="007D190E" w:rsidP="008029B9">
      <w:pPr>
        <w:pStyle w:val="Geenafstand"/>
        <w:jc w:val="both"/>
      </w:pPr>
    </w:p>
    <w:p w14:paraId="580ED5FF" w14:textId="77777777" w:rsidR="007D190E" w:rsidRPr="007D190E" w:rsidRDefault="007D190E" w:rsidP="008029B9">
      <w:pPr>
        <w:pStyle w:val="Geenafstand"/>
        <w:jc w:val="both"/>
      </w:pPr>
      <w:r>
        <w:t xml:space="preserve">Korthagen, F. &amp; </w:t>
      </w:r>
      <w:proofErr w:type="spellStart"/>
      <w:r>
        <w:t>Vasalos</w:t>
      </w:r>
      <w:proofErr w:type="spellEnd"/>
      <w:r>
        <w:t xml:space="preserve">, A. (2002). Niveaus in reflectie: naar maatwerk in begeleiding. </w:t>
      </w:r>
      <w:r>
        <w:rPr>
          <w:i/>
        </w:rPr>
        <w:t xml:space="preserve">VELON tijdschrift voor Lerarenopleiders, </w:t>
      </w:r>
      <w:r>
        <w:t xml:space="preserve">23(1), 29-38. </w:t>
      </w:r>
    </w:p>
    <w:p w14:paraId="4C348927" w14:textId="77777777" w:rsidR="007D190E" w:rsidRDefault="007D190E" w:rsidP="008029B9">
      <w:pPr>
        <w:pStyle w:val="Geenafstand"/>
        <w:jc w:val="both"/>
      </w:pPr>
    </w:p>
    <w:p w14:paraId="167E7E21" w14:textId="77777777" w:rsidR="008029B9" w:rsidRDefault="008029B9" w:rsidP="008029B9">
      <w:pPr>
        <w:pStyle w:val="Geenafstand"/>
        <w:jc w:val="both"/>
      </w:pPr>
    </w:p>
    <w:p w14:paraId="0DB96D1E" w14:textId="77777777" w:rsidR="008029B9" w:rsidRPr="00893578" w:rsidRDefault="008029B9" w:rsidP="008029B9">
      <w:pPr>
        <w:pStyle w:val="Geenafstand"/>
        <w:numPr>
          <w:ilvl w:val="0"/>
          <w:numId w:val="1"/>
        </w:numPr>
        <w:jc w:val="both"/>
        <w:rPr>
          <w:i/>
        </w:rPr>
      </w:pPr>
      <w:r w:rsidRPr="00893578">
        <w:rPr>
          <w:i/>
        </w:rPr>
        <w:t>Verwerking</w:t>
      </w:r>
      <w:r>
        <w:rPr>
          <w:i/>
        </w:rPr>
        <w:t xml:space="preserve"> – </w:t>
      </w:r>
      <w:r w:rsidR="006C29BC">
        <w:rPr>
          <w:i/>
        </w:rPr>
        <w:t>1 uur</w:t>
      </w:r>
    </w:p>
    <w:p w14:paraId="1D9BC30F" w14:textId="77777777" w:rsidR="006C29BC" w:rsidRDefault="006C29BC" w:rsidP="008029B9">
      <w:pPr>
        <w:pStyle w:val="Geenafstand"/>
        <w:jc w:val="both"/>
      </w:pPr>
    </w:p>
    <w:p w14:paraId="7B96E1E6" w14:textId="77777777" w:rsidR="008029B9" w:rsidRDefault="007D190E" w:rsidP="008029B9">
      <w:pPr>
        <w:pStyle w:val="Geenafstand"/>
        <w:jc w:val="both"/>
      </w:pPr>
      <w:r>
        <w:t>Schrijf een reflectie waarbij je ingaat op een concrete gebeurtenis/handeling</w:t>
      </w:r>
      <w:r w:rsidR="00CD3A3E">
        <w:t xml:space="preserve"> die te maken heeft met het beroepsproduct ‘kwaliteit van zorg’</w:t>
      </w:r>
      <w:r>
        <w:t xml:space="preserve">. Kies hierbij zelf hoe je het verslag wilt vormgeven, maar zorg ervoor dat je de kernreflectie er in verwerkt. Dat kan bij de STARTT methode bijvoorbeeld bij de stap ‘Reflectie’. Wanneer je de reflectiecirkel van Korthagen doorloopt, past het bij stap 3 ‘essentiële aspecten’. Door na te denken over de kernkwadranten van </w:t>
      </w:r>
      <w:proofErr w:type="spellStart"/>
      <w:r>
        <w:t>Ofman</w:t>
      </w:r>
      <w:proofErr w:type="spellEnd"/>
      <w:r>
        <w:t xml:space="preserve"> kom je soms juist ook bij de kern uit: waarom vind ik dit eigenlijk zo belangrijk/vervelend/fijn/…? En misschien heb jij nog wel een andere structuur die voor jou goed werkt. </w:t>
      </w:r>
    </w:p>
    <w:p w14:paraId="66653162" w14:textId="77777777" w:rsidR="007D190E" w:rsidRDefault="007D190E" w:rsidP="008029B9">
      <w:pPr>
        <w:pStyle w:val="Geenafstand"/>
        <w:jc w:val="both"/>
      </w:pPr>
    </w:p>
    <w:p w14:paraId="53246E1E" w14:textId="77777777" w:rsidR="00702D2A" w:rsidRDefault="007D190E" w:rsidP="008029B9">
      <w:pPr>
        <w:pStyle w:val="Geenafstand"/>
        <w:jc w:val="both"/>
      </w:pPr>
      <w:r>
        <w:t>Zoals je ziet is er niet ‘één goede’ manier om te reflecteren, maar zorg er in dit geval in elk geval voor dat je ingaat op de zes niveaus van verandering/reflectie.</w:t>
      </w:r>
      <w:r w:rsidR="006C29BC">
        <w:t xml:space="preserve"> En w</w:t>
      </w:r>
      <w:r w:rsidR="00702D2A">
        <w:t xml:space="preserve">anneer je deze stap gebruikt voor de reflectie op je beroepsproduct, is het van belang dat je </w:t>
      </w:r>
      <w:r>
        <w:t xml:space="preserve">specifiek </w:t>
      </w:r>
      <w:r w:rsidR="00702D2A">
        <w:t xml:space="preserve">ingaat op de invloed van jouw communicatie/handelen op anderen. </w:t>
      </w:r>
      <w:r w:rsidR="006C29BC">
        <w:t xml:space="preserve">Bijbehorende indicator is als volgt geformuleerd: </w:t>
      </w:r>
    </w:p>
    <w:p w14:paraId="37A155DB" w14:textId="77777777" w:rsidR="006C29BC" w:rsidRDefault="006C29BC" w:rsidP="008029B9">
      <w:pPr>
        <w:pStyle w:val="Geenafstand"/>
        <w:jc w:val="both"/>
      </w:pPr>
    </w:p>
    <w:p w14:paraId="43678E0C" w14:textId="77777777" w:rsidR="006C29BC" w:rsidRPr="006C29BC" w:rsidRDefault="006C29BC" w:rsidP="008029B9">
      <w:pPr>
        <w:pStyle w:val="Geenafstand"/>
        <w:jc w:val="both"/>
        <w:rPr>
          <w:i/>
        </w:rPr>
      </w:pPr>
      <w:r w:rsidRPr="006C29BC">
        <w:rPr>
          <w:i/>
        </w:rPr>
        <w:t>De student reflecteert methodisch op het effect van de eigen communicatie en handelen richting zorgvragers, diens naasten en collega’s.</w:t>
      </w:r>
    </w:p>
    <w:p w14:paraId="76C133E1" w14:textId="77777777" w:rsidR="00702D2A" w:rsidRDefault="00702D2A" w:rsidP="008029B9">
      <w:pPr>
        <w:pStyle w:val="Geenafstand"/>
        <w:jc w:val="both"/>
      </w:pPr>
    </w:p>
    <w:p w14:paraId="6CF0308D" w14:textId="77777777" w:rsidR="008029B9" w:rsidRDefault="008029B9" w:rsidP="008029B9">
      <w:pPr>
        <w:pStyle w:val="Geenafstand"/>
        <w:numPr>
          <w:ilvl w:val="0"/>
          <w:numId w:val="1"/>
        </w:numPr>
        <w:jc w:val="both"/>
        <w:rPr>
          <w:i/>
        </w:rPr>
      </w:pPr>
      <w:r w:rsidRPr="003869CD">
        <w:rPr>
          <w:i/>
        </w:rPr>
        <w:t xml:space="preserve">Oogst – </w:t>
      </w:r>
      <w:r w:rsidR="006C29BC">
        <w:rPr>
          <w:i/>
        </w:rPr>
        <w:t>1 uur</w:t>
      </w:r>
    </w:p>
    <w:p w14:paraId="55838E21" w14:textId="77777777" w:rsidR="006C29BC" w:rsidRDefault="006C29BC" w:rsidP="008029B9">
      <w:pPr>
        <w:pStyle w:val="Geenafstand"/>
        <w:jc w:val="both"/>
      </w:pPr>
    </w:p>
    <w:p w14:paraId="32F05A09" w14:textId="77777777" w:rsidR="008029B9" w:rsidRDefault="006C29BC" w:rsidP="008029B9">
      <w:pPr>
        <w:pStyle w:val="Geenafstand"/>
        <w:jc w:val="both"/>
      </w:pPr>
      <w:r>
        <w:t>Voorgaande</w:t>
      </w:r>
      <w:r w:rsidR="00702D2A">
        <w:t xml:space="preserve"> stappen heb je waarschijnlijk individueel doorgenomen. Om nog dieper of verder te komen, kan het helpen ook met anderen te praten hierover. Dit kan bijvoorbeeld met je werkbegeleider, met medestudenten, met je trajectbegeleider of je partner, ouders, v</w:t>
      </w:r>
      <w:r>
        <w:t>rienden die dicht bij je staan etc.</w:t>
      </w:r>
    </w:p>
    <w:p w14:paraId="49BAE123" w14:textId="77777777" w:rsidR="006C29BC" w:rsidRDefault="006C29BC" w:rsidP="008029B9">
      <w:pPr>
        <w:pStyle w:val="Geenafstand"/>
        <w:jc w:val="both"/>
      </w:pPr>
    </w:p>
    <w:p w14:paraId="215BDBB3" w14:textId="77777777" w:rsidR="006C29BC" w:rsidRDefault="006C29BC" w:rsidP="008029B9">
      <w:pPr>
        <w:pStyle w:val="Geenafstand"/>
        <w:jc w:val="both"/>
      </w:pPr>
      <w:r>
        <w:t xml:space="preserve">Bespreek je reflectieverslag met iemand die in de praktijk betrokken was bij de gebeurtenis/handeling die je hebt beschreven. Praat met diegene door over de inzichten die je hebt verkregen en verwerk dat wat je terugkrijgt in </w:t>
      </w:r>
      <w:r w:rsidR="00CD3A3E">
        <w:t>je</w:t>
      </w:r>
      <w:r>
        <w:t xml:space="preserve"> </w:t>
      </w:r>
      <w:r w:rsidR="00CD3A3E">
        <w:t>reflectie</w:t>
      </w:r>
      <w:r>
        <w:t xml:space="preserve">verslag. </w:t>
      </w:r>
    </w:p>
    <w:p w14:paraId="5C082FA7" w14:textId="77777777" w:rsidR="00DC09EF" w:rsidRDefault="00DC09EF" w:rsidP="008029B9">
      <w:pPr>
        <w:pStyle w:val="Geenafstand"/>
        <w:jc w:val="both"/>
      </w:pPr>
    </w:p>
    <w:p w14:paraId="4118FA67" w14:textId="77777777" w:rsidR="00DC09EF" w:rsidRDefault="00DC09EF" w:rsidP="00DC09EF">
      <w:pPr>
        <w:pStyle w:val="Geenafstand"/>
        <w:numPr>
          <w:ilvl w:val="0"/>
          <w:numId w:val="1"/>
        </w:numPr>
        <w:jc w:val="both"/>
        <w:rPr>
          <w:i/>
        </w:rPr>
      </w:pPr>
      <w:r w:rsidRPr="00DC09EF">
        <w:rPr>
          <w:i/>
        </w:rPr>
        <w:t>Referentielijst:</w:t>
      </w:r>
    </w:p>
    <w:p w14:paraId="764B07FF" w14:textId="77777777" w:rsidR="00DC09EF" w:rsidRPr="00DC09EF" w:rsidRDefault="00DC09EF" w:rsidP="00DC09EF">
      <w:pPr>
        <w:pStyle w:val="Geenafstand"/>
        <w:ind w:left="360"/>
        <w:jc w:val="both"/>
        <w:rPr>
          <w:i/>
        </w:rPr>
      </w:pPr>
    </w:p>
    <w:p w14:paraId="377EC5E3" w14:textId="77777777" w:rsidR="00DC09EF" w:rsidRPr="007D190E" w:rsidRDefault="00DC09EF" w:rsidP="00DC09EF">
      <w:pPr>
        <w:pStyle w:val="Geenafstand"/>
        <w:jc w:val="both"/>
      </w:pPr>
      <w:r>
        <w:t xml:space="preserve">Korthagen, F. &amp; </w:t>
      </w:r>
      <w:proofErr w:type="spellStart"/>
      <w:r>
        <w:t>Vasalos</w:t>
      </w:r>
      <w:proofErr w:type="spellEnd"/>
      <w:r>
        <w:t xml:space="preserve">, A. (2002). Niveaus in reflectie: naar maatwerk in begeleiding. </w:t>
      </w:r>
      <w:r>
        <w:rPr>
          <w:i/>
        </w:rPr>
        <w:t xml:space="preserve">VELON tijdschrift voor Lerarenopleiders, </w:t>
      </w:r>
      <w:r>
        <w:t xml:space="preserve">23(1), 29-38. </w:t>
      </w:r>
    </w:p>
    <w:p w14:paraId="157A5FDF" w14:textId="77777777" w:rsidR="00DC09EF" w:rsidRDefault="00DC09EF" w:rsidP="008029B9">
      <w:pPr>
        <w:pStyle w:val="Geenafstand"/>
        <w:jc w:val="both"/>
      </w:pPr>
    </w:p>
    <w:p w14:paraId="12BCAFA7" w14:textId="77777777" w:rsidR="00A141FE" w:rsidRDefault="00A141FE" w:rsidP="008029B9">
      <w:pPr>
        <w:pStyle w:val="Geenafstand"/>
        <w:jc w:val="both"/>
      </w:pPr>
    </w:p>
    <w:sectPr w:rsidR="00A141F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CDAC1" w14:textId="77777777" w:rsidR="00A141FE" w:rsidRDefault="00A141FE" w:rsidP="00A141FE">
      <w:pPr>
        <w:spacing w:after="0" w:line="240" w:lineRule="auto"/>
      </w:pPr>
      <w:r>
        <w:separator/>
      </w:r>
    </w:p>
  </w:endnote>
  <w:endnote w:type="continuationSeparator" w:id="0">
    <w:p w14:paraId="7F410429" w14:textId="77777777" w:rsidR="00A141FE" w:rsidRDefault="00A141FE" w:rsidP="00A14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B0BAA" w14:textId="77777777" w:rsidR="00C17866" w:rsidRDefault="00C178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264A6" w14:textId="54A8EA38" w:rsidR="00A141FE" w:rsidRPr="00A141FE" w:rsidRDefault="00C17866" w:rsidP="00A141FE">
    <w:pPr>
      <w:pStyle w:val="Voettekst"/>
    </w:pPr>
    <w:bookmarkStart w:id="0" w:name="_GoBack"/>
    <w:bookmarkEnd w:id="0"/>
    <w:r>
      <w:rPr>
        <w:noProof/>
        <w:lang w:eastAsia="nl-NL"/>
      </w:rPr>
      <w:pict w14:anchorId="6F2E58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85pt;height:30.85pt">
          <v:imagedata r:id="rId1" o:title="cc-by-sa"/>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5A30E" w14:textId="77777777" w:rsidR="00C17866" w:rsidRDefault="00C178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BF439" w14:textId="77777777" w:rsidR="00A141FE" w:rsidRDefault="00A141FE" w:rsidP="00A141FE">
      <w:pPr>
        <w:spacing w:after="0" w:line="240" w:lineRule="auto"/>
      </w:pPr>
      <w:r>
        <w:separator/>
      </w:r>
    </w:p>
  </w:footnote>
  <w:footnote w:type="continuationSeparator" w:id="0">
    <w:p w14:paraId="3894DFDC" w14:textId="77777777" w:rsidR="00A141FE" w:rsidRDefault="00A141FE" w:rsidP="00A14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1A1E3" w14:textId="77777777" w:rsidR="00C17866" w:rsidRDefault="00C178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17CB" w14:textId="77777777" w:rsidR="00C17866" w:rsidRDefault="00C178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53345" w14:textId="77777777" w:rsidR="00C17866" w:rsidRDefault="00C1786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15E98"/>
    <w:multiLevelType w:val="hybridMultilevel"/>
    <w:tmpl w:val="0FB29772"/>
    <w:lvl w:ilvl="0" w:tplc="DFF0A5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7C0B0E"/>
    <w:multiLevelType w:val="hybridMultilevel"/>
    <w:tmpl w:val="833863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CD064B"/>
    <w:multiLevelType w:val="hybridMultilevel"/>
    <w:tmpl w:val="02C6B05E"/>
    <w:lvl w:ilvl="0" w:tplc="9678197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7C6217C"/>
    <w:multiLevelType w:val="hybridMultilevel"/>
    <w:tmpl w:val="D020065E"/>
    <w:lvl w:ilvl="0" w:tplc="E36AD90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DCC"/>
    <w:rsid w:val="00076714"/>
    <w:rsid w:val="000E52C3"/>
    <w:rsid w:val="00397D0B"/>
    <w:rsid w:val="004830C7"/>
    <w:rsid w:val="0051168E"/>
    <w:rsid w:val="00550DCC"/>
    <w:rsid w:val="005D61D5"/>
    <w:rsid w:val="006348CE"/>
    <w:rsid w:val="00635D0A"/>
    <w:rsid w:val="006C29BC"/>
    <w:rsid w:val="00702D2A"/>
    <w:rsid w:val="007D190E"/>
    <w:rsid w:val="008029B9"/>
    <w:rsid w:val="00A141FE"/>
    <w:rsid w:val="00C17866"/>
    <w:rsid w:val="00CD3A3E"/>
    <w:rsid w:val="00DC09EF"/>
    <w:rsid w:val="00E773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3FEAA"/>
  <w15:docId w15:val="{8570F68A-247F-405D-A249-01D78F18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029B9"/>
    <w:pPr>
      <w:spacing w:after="0" w:line="240" w:lineRule="auto"/>
    </w:pPr>
  </w:style>
  <w:style w:type="character" w:styleId="Hyperlink">
    <w:name w:val="Hyperlink"/>
    <w:basedOn w:val="Standaardalinea-lettertype"/>
    <w:uiPriority w:val="99"/>
    <w:unhideWhenUsed/>
    <w:rsid w:val="008029B9"/>
    <w:rPr>
      <w:color w:val="0000FF" w:themeColor="hyperlink"/>
      <w:u w:val="single"/>
    </w:rPr>
  </w:style>
  <w:style w:type="paragraph" w:styleId="Koptekst">
    <w:name w:val="header"/>
    <w:basedOn w:val="Standaard"/>
    <w:link w:val="KoptekstChar"/>
    <w:uiPriority w:val="99"/>
    <w:unhideWhenUsed/>
    <w:rsid w:val="00A141F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41FE"/>
  </w:style>
  <w:style w:type="paragraph" w:styleId="Voettekst">
    <w:name w:val="footer"/>
    <w:basedOn w:val="Standaard"/>
    <w:link w:val="VoettekstChar"/>
    <w:uiPriority w:val="99"/>
    <w:unhideWhenUsed/>
    <w:rsid w:val="00A141F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4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centietype xmlns="4e68b928-1a3d-4e3a-a879-99b9b4245a81">CC 3.0 naamsvermelding, gelijkdelen</Licentietype>
    <Kernbegrippen xmlns="4e68b928-1a3d-4e3a-a879-99b9b4245a81">
      <Value>Professionele reflectie</Value>
      <Value>Professioneel gedrag</Value>
    </Kernbegrippen>
    <Canmedsrollen xmlns="4e68b928-1a3d-4e3a-a879-99b9b4245a81">
      <Value>Reflectieve EBP-professional</Value>
      <Value>Professional en kwaliteitsbevorderaar</Value>
    </Canmedsrollen>
    <Overige_x0020_informatie xmlns="4e68b928-1a3d-4e3a-a879-99b9b4245a81">Een document waarin een leertaak wordt omschreven die gebruikt wordt in module 4 van onze deeltijdopleiding (eind jaar 2). De leertaak is bedoeld als zelfstudie materiaal over het schrijven van een reflectie. </Overige_x0020_informatie>
    <Thema_x0027_s xmlns="4e68b928-1a3d-4e3a-a879-99b9b4245a81">
      <Value>Verpleegkunde</Value>
    </Thema_x0027_s>
    <Dit_x0020_leermiddel_x0020_mag_x0020_onder_x0020_mijn_x0020_naam_x0020_worden_x0020_verspreid xmlns="4e68b928-1a3d-4e3a-a879-99b9b4245a81">true</Dit_x0020_leermiddel_x0020_mag_x0020_onder_x0020_mijn_x0020_naam_x0020_worden_x0020_verspreid>
    <d6de xmlns="4e68b928-1a3d-4e3a-a879-99b9b4245a81">
      <UserInfo>
        <DisplayName>Bouter, Shifra</DisplayName>
        <AccountId>13</AccountId>
        <AccountType/>
      </UserInfo>
    </d6de>
    <Gepubliceerd xmlns="4e68b928-1a3d-4e3a-a879-99b9b4245a81">false</Gepubliceerd>
    <Klaar_x0020_voor_x0020_publicatie xmlns="4e68b928-1a3d-4e3a-a879-99b9b4245a81">true</Klaar_x0020_voor_x0020_publicati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B3C74EDBBE0B47A79F98B8D551E261" ma:contentTypeVersion="12" ma:contentTypeDescription="Een nieuw document maken." ma:contentTypeScope="" ma:versionID="86b3847ed36d67453f3f35e533c495bb">
  <xsd:schema xmlns:xsd="http://www.w3.org/2001/XMLSchema" xmlns:xs="http://www.w3.org/2001/XMLSchema" xmlns:p="http://schemas.microsoft.com/office/2006/metadata/properties" xmlns:ns2="4e68b928-1a3d-4e3a-a879-99b9b4245a81" targetNamespace="http://schemas.microsoft.com/office/2006/metadata/properties" ma:root="true" ma:fieldsID="618d5debf22519d818b54c03ec63af77" ns2:_="">
    <xsd:import namespace="4e68b928-1a3d-4e3a-a879-99b9b4245a81"/>
    <xsd:element name="properties">
      <xsd:complexType>
        <xsd:sequence>
          <xsd:element name="documentManagement">
            <xsd:complexType>
              <xsd:all>
                <xsd:element ref="ns2:Dit_x0020_leermiddel_x0020_mag_x0020_onder_x0020_mijn_x0020_naam_x0020_worden_x0020_verspreid"/>
                <xsd:element ref="ns2:Overige_x0020_informatie" minOccurs="0"/>
                <xsd:element ref="ns2:MediaServiceMetadata" minOccurs="0"/>
                <xsd:element ref="ns2:MediaServiceFastMetadata" minOccurs="0"/>
                <xsd:element ref="ns2:Canmedsrollen" minOccurs="0"/>
                <xsd:element ref="ns2:Kernbegrippen" minOccurs="0"/>
                <xsd:element ref="ns2:Thema_x0027_s" minOccurs="0"/>
                <xsd:element ref="ns2:Licentietype" minOccurs="0"/>
                <xsd:element ref="ns2:Gepubliceerd" minOccurs="0"/>
                <xsd:element ref="ns2:d6de" minOccurs="0"/>
                <xsd:element ref="ns2:Klaar_x0020_voor_x0020_publicat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8b928-1a3d-4e3a-a879-99b9b4245a81" elementFormDefault="qualified">
    <xsd:import namespace="http://schemas.microsoft.com/office/2006/documentManagement/types"/>
    <xsd:import namespace="http://schemas.microsoft.com/office/infopath/2007/PartnerControls"/>
    <xsd:element name="Dit_x0020_leermiddel_x0020_mag_x0020_onder_x0020_mijn_x0020_naam_x0020_worden_x0020_verspreid" ma:index="8" ma:displayName="Dit leermiddel mag onder mijn naam worden verspreid" ma:default="1" ma:description="Leermiddelen worden onder naamsvermelding op wikiwijs verspreid. Door hier &quot;Ja&quot; in te vullen wordt je naam verbonden aan dit leermiddel. Door hier &quot;nee&quot; in te vullen wordt het leermiddel door ons geanonimiseerd. " ma:internalName="Dit_x0020_leermiddel_x0020_mag_x0020_onder_x0020_mijn_x0020_naam_x0020_worden_x0020_verspreid">
      <xsd:simpleType>
        <xsd:restriction base="dms:Boolean"/>
      </xsd:simpleType>
    </xsd:element>
    <xsd:element name="Overige_x0020_informatie" ma:index="9" nillable="true" ma:displayName="Omschrijving" ma:description="Geef hier eventuele opmerkingen op die van toepassing zijn op dit leermiddel. " ma:format="Dropdown" ma:internalName="Overige_x0020_informati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Canmedsrollen" ma:index="12" nillable="true" ma:displayName="Canmedsrollen" ma:description="Geef aan bij welke canmedsrollen dit leermiddel aansluit" ma:format="Dropdown" ma:internalName="Canmedsrollen">
      <xsd:complexType>
        <xsd:complexContent>
          <xsd:extension base="dms:MultiChoice">
            <xsd:sequence>
              <xsd:element name="Value" maxOccurs="unbounded" minOccurs="0" nillable="true">
                <xsd:simpleType>
                  <xsd:restriction base="dms:Choice">
                    <xsd:enumeration value="Zorgverlener"/>
                    <xsd:enumeration value="Communicator"/>
                    <xsd:enumeration value="Samenwerkingspartner"/>
                    <xsd:enumeration value="Reflectieve EBP-professional"/>
                    <xsd:enumeration value="Gezondheidsbevorderaar"/>
                    <xsd:enumeration value="Organisator"/>
                    <xsd:enumeration value="Professional en kwaliteitsbevorderaar"/>
                  </xsd:restriction>
                </xsd:simpleType>
              </xsd:element>
            </xsd:sequence>
          </xsd:extension>
        </xsd:complexContent>
      </xsd:complexType>
    </xsd:element>
    <xsd:element name="Kernbegrippen" ma:index="13" nillable="true" ma:displayName="Kernbegrippen" ma:format="Dropdown" ma:internalName="Kernbegrippen">
      <xsd:complexType>
        <xsd:complexContent>
          <xsd:extension base="dms:MultiChoice">
            <xsd:sequence>
              <xsd:element name="Value" maxOccurs="unbounded" minOccurs="0" nillable="true">
                <xsd:simpleType>
                  <xsd:restriction base="dms:Choice">
                    <xsd:enumeration value="Klinisch redeneren"/>
                    <xsd:enumeration value="Uitvoeren van zorg"/>
                    <xsd:enumeration value="Indiceren van zorg"/>
                    <xsd:enumeration value="Zelfmanagement versterken"/>
                    <xsd:enumeration value="Persoonsgerichte communicatie"/>
                    <xsd:enumeration value="Inzet ICT"/>
                    <xsd:enumeration value="Professionele relatie"/>
                    <xsd:enumeration value="Gezamenlijke besluitvorming"/>
                    <xsd:enumeration value="Multidisciplinair samenwerken"/>
                    <xsd:enumeration value="Continuïteit van zorg"/>
                    <xsd:enumeration value="Onderzoekend vermogen"/>
                    <xsd:enumeration value="Inzet EBP"/>
                    <xsd:enumeration value="Deskundigheidsbevordering"/>
                    <xsd:enumeration value="Professionele reflectie"/>
                    <xsd:enumeration value="Morele sensitiviteit"/>
                    <xsd:enumeration value="Preventiegericht analyseren"/>
                    <xsd:enumeration value="Gezond gedrag bevorderen"/>
                    <xsd:enumeration value="Verpleegkundig leiderschap"/>
                    <xsd:enumeration value="Coördinatie van zorg"/>
                    <xsd:enumeration value="Veiligheid bevorderen"/>
                    <xsd:enumeration value="Verpleegkundig ondernemerschap"/>
                    <xsd:enumeration value="Kwaliteit van zorg leveren"/>
                    <xsd:enumeration value="Participeren in kwaliteitszorg"/>
                    <xsd:enumeration value="Professioneel gedrag"/>
                  </xsd:restriction>
                </xsd:simpleType>
              </xsd:element>
            </xsd:sequence>
          </xsd:extension>
        </xsd:complexContent>
      </xsd:complexType>
    </xsd:element>
    <xsd:element name="Thema_x0027_s" ma:index="14" nillable="true" ma:displayName="Thema's" ma:description="Geef aan welke thema's behandeld worden. Voor inspiratie, zie de quickstart bij bestanden. " ma:format="Dropdown" ma:internalName="Thema_x0027_s">
      <xsd:complexType>
        <xsd:complexContent>
          <xsd:extension base="dms:MultiChoice">
            <xsd:sequence>
              <xsd:element name="Value" maxOccurs="unbounded" minOccurs="0" nillable="true">
                <xsd:simpleType>
                  <xsd:restriction base="dms:Choice">
                    <xsd:enumeration value="Verpleegkunde"/>
                    <xsd:enumeration value="Farmacologie"/>
                    <xsd:enumeration value="Anatomie, fysiologie en pathologie"/>
                    <xsd:enumeration value="Psychologie, psychiatrie en verstandelijke beperkingen"/>
                    <xsd:enumeration value="Gerontologie en geriatrie"/>
                    <xsd:enumeration value="Recht"/>
                    <xsd:enumeration value="Paramedische interventies"/>
                    <xsd:enumeration value="Sociologie"/>
                    <xsd:enumeration value="Psychologie"/>
                    <xsd:enumeration value="Communicatie"/>
                    <xsd:enumeration value="Communicatie-ICT"/>
                    <xsd:enumeration value="Ethiek"/>
                    <xsd:enumeration value="Organisatiekunde"/>
                    <xsd:enumeration value="Sociologie/economie"/>
                  </xsd:restriction>
                </xsd:simpleType>
              </xsd:element>
            </xsd:sequence>
          </xsd:extension>
        </xsd:complexContent>
      </xsd:complexType>
    </xsd:element>
    <xsd:element name="Licentietype" ma:index="15" nillable="true" ma:displayName="Licentietype" ma:default="CC 3.0 naamsvermelding, gelijkdelen" ma:description="CC 3.0 naamsvermelding, gelijkdelen. Verspreiden en bewerken mag, mits naamsvermelding en werk blijft publiek. &#10;CC 3.0 naamsvermelding: verder verspreiden en bewerken mag, ook commerciëel.&#10;&#10;Standaard kiezen we voor 'naamsvermelding + gelijkdelen'" ma:format="Dropdown" ma:internalName="Licentietype">
      <xsd:simpleType>
        <xsd:restriction base="dms:Choice">
          <xsd:enumeration value="CC 3.0 naamsvermelding, gelijkdelen"/>
          <xsd:enumeration value="CC 3.0 naamsvermelding"/>
        </xsd:restriction>
      </xsd:simpleType>
    </xsd:element>
    <xsd:element name="Gepubliceerd" ma:index="16" nillable="true" ma:displayName="Gepubliceerd" ma:default="0" ma:internalName="Gepubliceerd">
      <xsd:simpleType>
        <xsd:restriction base="dms:Boolean"/>
      </xsd:simpleType>
    </xsd:element>
    <xsd:element name="d6de" ma:index="17" nillable="true" ma:displayName="Auteur" ma:list="UserInfo" ma:internalName="d6d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laar_x0020_voor_x0020_publicatie" ma:index="18" nillable="true" ma:displayName="Klaar voor publicatie" ma:default="0" ma:internalName="Klaar_x0020_voor_x0020_publicati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B51EED-9B1F-4F91-9736-C9F84BA5546A}">
  <ds:schemaRefs>
    <ds:schemaRef ds:uri="http://purl.org/dc/terms/"/>
    <ds:schemaRef ds:uri="http://schemas.openxmlformats.org/package/2006/metadata/core-properties"/>
    <ds:schemaRef ds:uri="http://schemas.microsoft.com/office/infopath/2007/PartnerControls"/>
    <ds:schemaRef ds:uri="http://purl.org/dc/dcmitype/"/>
    <ds:schemaRef ds:uri="4e68b928-1a3d-4e3a-a879-99b9b4245a81"/>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C4567849-DD4D-46F7-A8A2-A4C58A26F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8b928-1a3d-4e3a-a879-99b9b4245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F0D081-5213-403F-8593-BA31F56F19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665</Words>
  <Characters>3660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CHE</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Leertaak reflectiemethode</dc:title>
  <dc:creator>PLOOS</dc:creator>
  <cp:lastModifiedBy>Dijkstra, Guido</cp:lastModifiedBy>
  <cp:revision>6</cp:revision>
  <dcterms:created xsi:type="dcterms:W3CDTF">2018-10-19T11:26:00Z</dcterms:created>
  <dcterms:modified xsi:type="dcterms:W3CDTF">2018-12-19T11:47:00Z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0x010100C9B3C74EDBBE0B47A79F98B8D551E261</vt:lpwstr>
  </property>
</Properties>
</file>