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F4" w:rsidRPr="002F09F4" w:rsidRDefault="002F09F4" w:rsidP="002F09F4">
      <w:pPr>
        <w:pStyle w:val="OpmaakprofielKop1Transit-Normal"/>
        <w:rPr>
          <w:rFonts w:ascii="Tahoma" w:hAnsi="Tahoma"/>
          <w:sz w:val="28"/>
          <w:szCs w:val="28"/>
        </w:rPr>
      </w:pPr>
      <w:r w:rsidRPr="00623C6B">
        <w:rPr>
          <w:rFonts w:ascii="Tahoma" w:hAnsi="Tahoma"/>
          <w:sz w:val="28"/>
          <w:szCs w:val="28"/>
        </w:rPr>
        <w:t>Lesvoorbereidingsformulier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4678"/>
        <w:gridCol w:w="5323"/>
      </w:tblGrid>
      <w:tr w:rsidR="009263DF" w:rsidRPr="00623C6B" w:rsidTr="002E36E5">
        <w:trPr>
          <w:trHeight w:val="493"/>
        </w:trPr>
        <w:tc>
          <w:tcPr>
            <w:tcW w:w="4219" w:type="dxa"/>
            <w:tcBorders>
              <w:top w:val="double" w:sz="4" w:space="0" w:color="auto"/>
              <w:left w:val="double" w:sz="4" w:space="0" w:color="auto"/>
              <w:bottom w:val="double" w:sz="4" w:space="0" w:color="auto"/>
              <w:right w:val="double" w:sz="4" w:space="0" w:color="auto"/>
            </w:tcBorders>
          </w:tcPr>
          <w:p w:rsidR="009263DF" w:rsidRPr="00623C6B" w:rsidRDefault="009263DF" w:rsidP="00623C6B">
            <w:pPr>
              <w:rPr>
                <w:rFonts w:ascii="Tahoma" w:hAnsi="Tahoma" w:cs="Tahoma"/>
                <w:b/>
              </w:rPr>
            </w:pPr>
            <w:r w:rsidRPr="00623C6B">
              <w:rPr>
                <w:rFonts w:ascii="Tahoma" w:hAnsi="Tahoma" w:cs="Tahoma"/>
                <w:b/>
              </w:rPr>
              <w:t>Datum</w:t>
            </w:r>
          </w:p>
          <w:p w:rsidR="009263DF" w:rsidRPr="009263DF" w:rsidRDefault="00B2458C" w:rsidP="00623C6B">
            <w:pPr>
              <w:rPr>
                <w:rFonts w:ascii="Tahoma" w:hAnsi="Tahoma" w:cs="Tahoma"/>
              </w:rPr>
            </w:pPr>
            <w:r>
              <w:rPr>
                <w:rFonts w:ascii="Tahoma" w:hAnsi="Tahoma" w:cs="Tahoma"/>
              </w:rPr>
              <w:t>8-10</w:t>
            </w:r>
            <w:r w:rsidR="00543A80">
              <w:rPr>
                <w:rFonts w:ascii="Tahoma" w:hAnsi="Tahoma" w:cs="Tahoma"/>
              </w:rPr>
              <w:t>-</w:t>
            </w:r>
            <w:r w:rsidR="009263DF" w:rsidRPr="009263DF">
              <w:rPr>
                <w:rFonts w:ascii="Tahoma" w:hAnsi="Tahoma" w:cs="Tahoma"/>
              </w:rPr>
              <w:t>2009</w:t>
            </w:r>
          </w:p>
        </w:tc>
        <w:tc>
          <w:tcPr>
            <w:tcW w:w="4678" w:type="dxa"/>
            <w:tcBorders>
              <w:top w:val="double" w:sz="4" w:space="0" w:color="auto"/>
              <w:left w:val="double" w:sz="4" w:space="0" w:color="auto"/>
              <w:bottom w:val="double" w:sz="4" w:space="0" w:color="auto"/>
              <w:right w:val="double" w:sz="4" w:space="0" w:color="auto"/>
            </w:tcBorders>
          </w:tcPr>
          <w:p w:rsidR="009263DF" w:rsidRDefault="009263DF" w:rsidP="00623C6B">
            <w:pPr>
              <w:rPr>
                <w:rFonts w:ascii="Tahoma" w:hAnsi="Tahoma" w:cs="Tahoma"/>
                <w:b/>
              </w:rPr>
            </w:pPr>
            <w:r w:rsidRPr="00623C6B">
              <w:rPr>
                <w:rFonts w:ascii="Tahoma" w:hAnsi="Tahoma" w:cs="Tahoma"/>
                <w:b/>
              </w:rPr>
              <w:t>Klas</w:t>
            </w:r>
          </w:p>
          <w:p w:rsidR="009263DF" w:rsidRPr="009263DF" w:rsidRDefault="00B2458C" w:rsidP="00DC6A87">
            <w:pPr>
              <w:rPr>
                <w:rFonts w:ascii="Tahoma" w:hAnsi="Tahoma" w:cs="Tahoma"/>
              </w:rPr>
            </w:pPr>
            <w:r>
              <w:rPr>
                <w:rFonts w:ascii="Tahoma" w:hAnsi="Tahoma" w:cs="Tahoma"/>
              </w:rPr>
              <w:t>Alle klassen</w:t>
            </w:r>
          </w:p>
        </w:tc>
        <w:tc>
          <w:tcPr>
            <w:tcW w:w="5323" w:type="dxa"/>
            <w:tcBorders>
              <w:top w:val="double" w:sz="4" w:space="0" w:color="auto"/>
              <w:left w:val="double" w:sz="4" w:space="0" w:color="auto"/>
              <w:bottom w:val="double" w:sz="4" w:space="0" w:color="auto"/>
              <w:right w:val="double" w:sz="4" w:space="0" w:color="auto"/>
            </w:tcBorders>
          </w:tcPr>
          <w:p w:rsidR="009263DF" w:rsidRDefault="009263DF" w:rsidP="00623C6B">
            <w:pPr>
              <w:rPr>
                <w:rFonts w:ascii="Tahoma" w:hAnsi="Tahoma" w:cs="Tahoma"/>
                <w:b/>
              </w:rPr>
            </w:pPr>
            <w:r w:rsidRPr="00623C6B">
              <w:rPr>
                <w:rFonts w:ascii="Tahoma" w:hAnsi="Tahoma" w:cs="Tahoma"/>
                <w:b/>
              </w:rPr>
              <w:t>Naam activiteit</w:t>
            </w:r>
          </w:p>
          <w:p w:rsidR="009263DF" w:rsidRPr="00B2458C" w:rsidRDefault="00D147A0" w:rsidP="00B2458C">
            <w:pPr>
              <w:rPr>
                <w:rFonts w:ascii="Tahoma" w:hAnsi="Tahoma" w:cs="Tahoma"/>
              </w:rPr>
            </w:pPr>
            <w:r>
              <w:rPr>
                <w:rFonts w:ascii="Tahoma" w:hAnsi="Tahoma" w:cs="Tahoma"/>
              </w:rPr>
              <w:t>Alles</w:t>
            </w:r>
            <w:r w:rsidR="00B2458C" w:rsidRPr="00B2458C">
              <w:rPr>
                <w:rFonts w:ascii="Tahoma" w:hAnsi="Tahoma" w:cs="Tahoma"/>
              </w:rPr>
              <w:t>bal</w:t>
            </w:r>
          </w:p>
        </w:tc>
      </w:tr>
      <w:tr w:rsidR="00623C6B" w:rsidTr="002E36E5">
        <w:trPr>
          <w:trHeight w:val="493"/>
        </w:trPr>
        <w:tc>
          <w:tcPr>
            <w:tcW w:w="4219" w:type="dxa"/>
            <w:tcBorders>
              <w:top w:val="double" w:sz="4" w:space="0" w:color="auto"/>
            </w:tcBorders>
          </w:tcPr>
          <w:p w:rsidR="00623C6B" w:rsidRDefault="00623C6B" w:rsidP="001B50C3">
            <w:pPr>
              <w:rPr>
                <w:rFonts w:ascii="Tahoma" w:hAnsi="Tahoma" w:cs="Tahoma"/>
                <w:b/>
              </w:rPr>
            </w:pPr>
            <w:r>
              <w:rPr>
                <w:rFonts w:ascii="Tahoma" w:hAnsi="Tahoma" w:cs="Tahoma"/>
                <w:b/>
              </w:rPr>
              <w:t xml:space="preserve">Uitleg </w:t>
            </w:r>
            <w:r w:rsidRPr="00623C6B">
              <w:rPr>
                <w:rFonts w:ascii="Tahoma" w:hAnsi="Tahoma" w:cs="Tahoma"/>
                <w:b/>
              </w:rPr>
              <w:t>Activiteit</w:t>
            </w:r>
          </w:p>
          <w:p w:rsidR="00B2458C" w:rsidRDefault="00B2458C" w:rsidP="00DC6A87">
            <w:pPr>
              <w:rPr>
                <w:rFonts w:ascii="Tahoma" w:hAnsi="Tahoma" w:cs="Tahoma"/>
              </w:rPr>
            </w:pPr>
            <w:r>
              <w:rPr>
                <w:rFonts w:ascii="Tahoma" w:hAnsi="Tahoma" w:cs="Tahoma"/>
              </w:rPr>
              <w:t>Er worden twee teams gemaakt. De leerlingen zitten schuin tegenover elkaar op een bank. Er kan basketbal, voetbal, hockey of handbal gespeeld worden. Ik als lesgever geeft roep een nr. van 1 t/m 5 en 1 van de activiteiten. Het aantal dat ik noem, zoveel leerlingen gaan het spel spelen. Het spel dat ik noem wordt er gespeeld. We gaan van volgorde op de bank af. De leerlingen rennen naar de verste muur, tikken deze aan en komen terug. Dan begint het spel. Welk team als eerst 2 punten heeft gescoord krijgt net zoveel punten als spelers in het veld staan.</w:t>
            </w:r>
          </w:p>
          <w:p w:rsidR="00B2458C" w:rsidRDefault="00B2458C" w:rsidP="00DC6A87">
            <w:pPr>
              <w:rPr>
                <w:rFonts w:ascii="Tahoma" w:hAnsi="Tahoma" w:cs="Tahoma"/>
              </w:rPr>
            </w:pPr>
            <w:r>
              <w:rPr>
                <w:rFonts w:ascii="Tahoma" w:hAnsi="Tahoma" w:cs="Tahoma"/>
              </w:rPr>
              <w:t xml:space="preserve">Vorobeeld: 3 Basketbal. Wie er wint krijgt 3 punten. </w:t>
            </w:r>
          </w:p>
          <w:p w:rsidR="00B2458C" w:rsidRPr="0090131F" w:rsidRDefault="00B2458C" w:rsidP="00DC6A87">
            <w:pPr>
              <w:rPr>
                <w:rFonts w:ascii="Tahoma" w:hAnsi="Tahoma" w:cs="Tahoma"/>
              </w:rPr>
            </w:pPr>
            <w:r>
              <w:rPr>
                <w:rFonts w:ascii="Tahoma" w:hAnsi="Tahoma" w:cs="Tahoma"/>
              </w:rPr>
              <w:t xml:space="preserve">Lesgever rolt de bal in het veld die bij de activiteit hoort. </w:t>
            </w:r>
          </w:p>
        </w:tc>
        <w:tc>
          <w:tcPr>
            <w:tcW w:w="4678" w:type="dxa"/>
            <w:tcBorders>
              <w:top w:val="double" w:sz="4" w:space="0" w:color="auto"/>
            </w:tcBorders>
          </w:tcPr>
          <w:p w:rsidR="00623C6B" w:rsidRDefault="00623C6B" w:rsidP="00623C6B">
            <w:pPr>
              <w:rPr>
                <w:rFonts w:ascii="Tahoma" w:hAnsi="Tahoma" w:cs="Tahoma"/>
                <w:b/>
              </w:rPr>
            </w:pPr>
            <w:r w:rsidRPr="00623C6B">
              <w:rPr>
                <w:rFonts w:ascii="Tahoma" w:hAnsi="Tahoma" w:cs="Tahoma"/>
                <w:b/>
              </w:rPr>
              <w:t>Regels</w:t>
            </w:r>
          </w:p>
          <w:p w:rsidR="00DC6A87" w:rsidRDefault="00B2458C" w:rsidP="00623C6B">
            <w:pPr>
              <w:rPr>
                <w:rFonts w:ascii="Tahoma" w:hAnsi="Tahoma" w:cs="Tahoma"/>
              </w:rPr>
            </w:pPr>
            <w:r>
              <w:rPr>
                <w:rFonts w:ascii="Tahoma" w:hAnsi="Tahoma" w:cs="Tahoma"/>
              </w:rPr>
              <w:t xml:space="preserve">Er moet tegen de kast gescoord worden bij voetbal, hockey en handbal. Bij basketbal in de basket. </w:t>
            </w:r>
          </w:p>
          <w:p w:rsidR="00B2458C" w:rsidRDefault="00B2458C" w:rsidP="00623C6B">
            <w:pPr>
              <w:rPr>
                <w:rFonts w:ascii="Tahoma" w:hAnsi="Tahoma" w:cs="Tahoma"/>
              </w:rPr>
            </w:pPr>
            <w:r>
              <w:rPr>
                <w:rFonts w:ascii="Tahoma" w:hAnsi="Tahoma" w:cs="Tahoma"/>
              </w:rPr>
              <w:t>Handbal &amp; Basketbal:</w:t>
            </w:r>
          </w:p>
          <w:p w:rsidR="00B2458C" w:rsidRDefault="00B2458C" w:rsidP="00623C6B">
            <w:pPr>
              <w:rPr>
                <w:rFonts w:ascii="Tahoma" w:hAnsi="Tahoma" w:cs="Tahoma"/>
              </w:rPr>
            </w:pPr>
            <w:r>
              <w:rPr>
                <w:rFonts w:ascii="Tahoma" w:hAnsi="Tahoma" w:cs="Tahoma"/>
              </w:rPr>
              <w:t>Niet de bal uit de handen slaan.</w:t>
            </w:r>
          </w:p>
          <w:p w:rsidR="00B2458C" w:rsidRDefault="00B2458C" w:rsidP="00623C6B">
            <w:pPr>
              <w:rPr>
                <w:rFonts w:ascii="Tahoma" w:hAnsi="Tahoma" w:cs="Tahoma"/>
              </w:rPr>
            </w:pPr>
            <w:r>
              <w:rPr>
                <w:rFonts w:ascii="Tahoma" w:hAnsi="Tahoma" w:cs="Tahoma"/>
              </w:rPr>
              <w:t xml:space="preserve">Dribbelen mag. </w:t>
            </w:r>
          </w:p>
          <w:p w:rsidR="00B2458C" w:rsidRDefault="00B2458C" w:rsidP="00623C6B">
            <w:pPr>
              <w:rPr>
                <w:rFonts w:ascii="Tahoma" w:hAnsi="Tahoma" w:cs="Tahoma"/>
              </w:rPr>
            </w:pPr>
            <w:r>
              <w:rPr>
                <w:rFonts w:ascii="Tahoma" w:hAnsi="Tahoma" w:cs="Tahoma"/>
              </w:rPr>
              <w:t>Geen lichamelijk contact.</w:t>
            </w:r>
          </w:p>
          <w:p w:rsidR="00B2458C" w:rsidRDefault="00B2458C" w:rsidP="00623C6B">
            <w:pPr>
              <w:rPr>
                <w:rFonts w:ascii="Tahoma" w:hAnsi="Tahoma" w:cs="Tahoma"/>
              </w:rPr>
            </w:pPr>
            <w:r>
              <w:rPr>
                <w:rFonts w:ascii="Tahoma" w:hAnsi="Tahoma" w:cs="Tahoma"/>
              </w:rPr>
              <w:t>Voetbal:</w:t>
            </w:r>
          </w:p>
          <w:p w:rsidR="00B2458C" w:rsidRDefault="00B2458C" w:rsidP="00623C6B">
            <w:pPr>
              <w:rPr>
                <w:rFonts w:ascii="Tahoma" w:hAnsi="Tahoma" w:cs="Tahoma"/>
              </w:rPr>
            </w:pPr>
            <w:r>
              <w:rPr>
                <w:rFonts w:ascii="Tahoma" w:hAnsi="Tahoma" w:cs="Tahoma"/>
              </w:rPr>
              <w:t xml:space="preserve">Geen lichamelijk contact. </w:t>
            </w:r>
          </w:p>
          <w:p w:rsidR="00B2458C" w:rsidRDefault="00B2458C" w:rsidP="00623C6B">
            <w:pPr>
              <w:rPr>
                <w:rFonts w:ascii="Tahoma" w:hAnsi="Tahoma" w:cs="Tahoma"/>
              </w:rPr>
            </w:pPr>
            <w:r>
              <w:rPr>
                <w:rFonts w:ascii="Tahoma" w:hAnsi="Tahoma" w:cs="Tahoma"/>
              </w:rPr>
              <w:t>Hockey:</w:t>
            </w:r>
          </w:p>
          <w:p w:rsidR="00B2458C" w:rsidRDefault="00B2458C" w:rsidP="00623C6B">
            <w:pPr>
              <w:rPr>
                <w:rFonts w:ascii="Tahoma" w:hAnsi="Tahoma" w:cs="Tahoma"/>
              </w:rPr>
            </w:pPr>
            <w:r>
              <w:rPr>
                <w:rFonts w:ascii="Tahoma" w:hAnsi="Tahoma" w:cs="Tahoma"/>
              </w:rPr>
              <w:t>Geen lichamelijk contact.</w:t>
            </w:r>
          </w:p>
          <w:p w:rsidR="00B2458C" w:rsidRDefault="00B2458C" w:rsidP="00623C6B">
            <w:pPr>
              <w:rPr>
                <w:rFonts w:ascii="Tahoma" w:hAnsi="Tahoma" w:cs="Tahoma"/>
              </w:rPr>
            </w:pPr>
            <w:r>
              <w:rPr>
                <w:rFonts w:ascii="Tahoma" w:hAnsi="Tahoma" w:cs="Tahoma"/>
              </w:rPr>
              <w:t>Niet met de voet spelen.</w:t>
            </w:r>
          </w:p>
          <w:p w:rsidR="00B2458C" w:rsidRDefault="00B2458C" w:rsidP="00623C6B">
            <w:pPr>
              <w:rPr>
                <w:rFonts w:ascii="Tahoma" w:hAnsi="Tahoma" w:cs="Tahoma"/>
              </w:rPr>
            </w:pPr>
            <w:r>
              <w:rPr>
                <w:rFonts w:ascii="Tahoma" w:hAnsi="Tahoma" w:cs="Tahoma"/>
              </w:rPr>
              <w:t xml:space="preserve">Stick laag houden. </w:t>
            </w:r>
          </w:p>
          <w:p w:rsidR="00B2458C" w:rsidRPr="0090131F" w:rsidRDefault="00B2458C" w:rsidP="00623C6B">
            <w:pPr>
              <w:rPr>
                <w:rFonts w:ascii="Tahoma" w:hAnsi="Tahoma" w:cs="Tahoma"/>
              </w:rPr>
            </w:pPr>
          </w:p>
        </w:tc>
        <w:tc>
          <w:tcPr>
            <w:tcW w:w="5323" w:type="dxa"/>
            <w:tcBorders>
              <w:top w:val="double" w:sz="4" w:space="0" w:color="auto"/>
            </w:tcBorders>
          </w:tcPr>
          <w:p w:rsidR="00623C6B" w:rsidRDefault="00623C6B" w:rsidP="001B50C3">
            <w:pPr>
              <w:rPr>
                <w:rFonts w:ascii="Tahoma" w:hAnsi="Tahoma" w:cs="Tahoma"/>
                <w:b/>
              </w:rPr>
            </w:pPr>
            <w:r w:rsidRPr="00623C6B">
              <w:rPr>
                <w:rFonts w:ascii="Tahoma" w:hAnsi="Tahoma" w:cs="Tahoma"/>
                <w:b/>
              </w:rPr>
              <w:t>Lesverloop</w:t>
            </w:r>
            <w:r>
              <w:rPr>
                <w:rFonts w:ascii="Tahoma" w:hAnsi="Tahoma" w:cs="Tahoma"/>
                <w:b/>
              </w:rPr>
              <w:t>/Organisatie</w:t>
            </w:r>
          </w:p>
          <w:p w:rsidR="00DC6A87" w:rsidRDefault="00B2458C" w:rsidP="001B50C3">
            <w:pPr>
              <w:rPr>
                <w:rFonts w:ascii="Tahoma" w:hAnsi="Tahoma" w:cs="Tahoma"/>
              </w:rPr>
            </w:pPr>
            <w:r>
              <w:rPr>
                <w:rFonts w:ascii="Tahoma" w:hAnsi="Tahoma" w:cs="Tahoma"/>
              </w:rPr>
              <w:t>De leerlingen zitten aan de kant. Ik vertel eerst de bedoeling van het spel en welke activiteiten er gedaan kunnen worden. Daarna vertel ik de regels per spel.</w:t>
            </w:r>
          </w:p>
          <w:p w:rsidR="00B2458C" w:rsidRDefault="00B2458C" w:rsidP="001B50C3">
            <w:pPr>
              <w:rPr>
                <w:rFonts w:ascii="Tahoma" w:hAnsi="Tahoma" w:cs="Tahoma"/>
              </w:rPr>
            </w:pPr>
            <w:r>
              <w:rPr>
                <w:rFonts w:ascii="Tahoma" w:hAnsi="Tahoma" w:cs="Tahoma"/>
              </w:rPr>
              <w:t xml:space="preserve">Dan deel ik de teams in en gaan we starten. </w:t>
            </w:r>
          </w:p>
          <w:p w:rsidR="00B2458C" w:rsidRDefault="00B2458C" w:rsidP="001B50C3">
            <w:pPr>
              <w:rPr>
                <w:rFonts w:ascii="Tahoma" w:hAnsi="Tahoma" w:cs="Tahoma"/>
              </w:rPr>
            </w:pPr>
            <w:r>
              <w:rPr>
                <w:rFonts w:ascii="Tahoma" w:hAnsi="Tahoma" w:cs="Tahoma"/>
              </w:rPr>
              <w:t xml:space="preserve">Ik probeer zo eerlijk mogelijke teams te maken. </w:t>
            </w:r>
          </w:p>
          <w:p w:rsidR="00B2458C" w:rsidRPr="00DA43C1" w:rsidRDefault="00B2458C" w:rsidP="001B50C3">
            <w:pPr>
              <w:rPr>
                <w:rFonts w:ascii="Tahoma" w:hAnsi="Tahoma" w:cs="Tahoma"/>
              </w:rPr>
            </w:pPr>
            <w:r>
              <w:rPr>
                <w:rFonts w:ascii="Tahoma" w:hAnsi="Tahoma" w:cs="Tahoma"/>
              </w:rPr>
              <w:t xml:space="preserve">1 team krijgt lintjes om. </w:t>
            </w:r>
          </w:p>
        </w:tc>
      </w:tr>
      <w:tr w:rsidR="00623C6B" w:rsidTr="00623C6B">
        <w:tc>
          <w:tcPr>
            <w:tcW w:w="4219" w:type="dxa"/>
            <w:vMerge w:val="restart"/>
          </w:tcPr>
          <w:p w:rsidR="00623C6B" w:rsidRDefault="00623C6B" w:rsidP="001B50C3">
            <w:pPr>
              <w:rPr>
                <w:rFonts w:ascii="Tahoma" w:hAnsi="Tahoma" w:cs="Tahoma"/>
                <w:b/>
              </w:rPr>
            </w:pPr>
            <w:r>
              <w:rPr>
                <w:rFonts w:ascii="Tahoma" w:hAnsi="Tahoma" w:cs="Tahoma"/>
                <w:b/>
              </w:rPr>
              <w:t>Doelstellingen/Leerdoelen</w:t>
            </w:r>
          </w:p>
          <w:p w:rsidR="00623C6B" w:rsidRDefault="00623C6B" w:rsidP="002A2200">
            <w:pPr>
              <w:rPr>
                <w:rFonts w:ascii="Tahoma" w:hAnsi="Tahoma" w:cs="Tahoma"/>
              </w:rPr>
            </w:pPr>
          </w:p>
          <w:p w:rsidR="002A2200" w:rsidRPr="003141DC" w:rsidRDefault="00B2458C" w:rsidP="002E36E5">
            <w:pPr>
              <w:rPr>
                <w:rFonts w:ascii="Tahoma" w:hAnsi="Tahoma" w:cs="Tahoma"/>
              </w:rPr>
            </w:pPr>
            <w:r>
              <w:rPr>
                <w:rFonts w:ascii="Tahoma" w:hAnsi="Tahoma" w:cs="Tahoma"/>
              </w:rPr>
              <w:t xml:space="preserve">De leerlingen moeten goed opletten en gelijk reageren. Want als je eerder terug bent met rennen, kun je ook eerder beginnen met de activiteit, want de bal rolt dan als het veld in. </w:t>
            </w:r>
          </w:p>
        </w:tc>
        <w:tc>
          <w:tcPr>
            <w:tcW w:w="4678" w:type="dxa"/>
          </w:tcPr>
          <w:p w:rsidR="00623C6B" w:rsidRDefault="00623C6B" w:rsidP="00623C6B">
            <w:pPr>
              <w:rPr>
                <w:rFonts w:ascii="Tahoma" w:hAnsi="Tahoma" w:cs="Tahoma"/>
                <w:b/>
              </w:rPr>
            </w:pPr>
            <w:r>
              <w:rPr>
                <w:rFonts w:ascii="Tahoma" w:hAnsi="Tahoma" w:cs="Tahoma"/>
                <w:b/>
              </w:rPr>
              <w:t>Situatieschets</w:t>
            </w:r>
          </w:p>
          <w:p w:rsidR="002A2200" w:rsidRPr="0090131F" w:rsidRDefault="00B2458C" w:rsidP="001B50C3">
            <w:pPr>
              <w:rPr>
                <w:rFonts w:ascii="Tahoma" w:hAnsi="Tahoma" w:cs="Tahoma"/>
              </w:rPr>
            </w:pPr>
            <w:r>
              <w:object w:dxaOrig="3375"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76.5pt" o:ole="">
                  <v:imagedata r:id="rId7" o:title=""/>
                </v:shape>
                <o:OLEObject Type="Embed" ProgID="PBrush" ShapeID="_x0000_i1025" DrawAspect="Content" ObjectID="_1316446794" r:id="rId8"/>
              </w:object>
            </w:r>
          </w:p>
        </w:tc>
        <w:tc>
          <w:tcPr>
            <w:tcW w:w="5323" w:type="dxa"/>
            <w:vMerge w:val="restart"/>
          </w:tcPr>
          <w:p w:rsidR="00623C6B" w:rsidRDefault="00623C6B" w:rsidP="001B50C3">
            <w:pPr>
              <w:rPr>
                <w:rFonts w:ascii="Tahoma" w:hAnsi="Tahoma" w:cs="Tahoma"/>
                <w:b/>
              </w:rPr>
            </w:pPr>
            <w:r>
              <w:rPr>
                <w:rFonts w:ascii="Tahoma" w:hAnsi="Tahoma" w:cs="Tahoma"/>
                <w:b/>
              </w:rPr>
              <w:t>Aanpassingen</w:t>
            </w:r>
          </w:p>
          <w:p w:rsidR="00623C6B" w:rsidRPr="003141DC" w:rsidRDefault="00623C6B" w:rsidP="001B50C3">
            <w:pPr>
              <w:rPr>
                <w:rFonts w:ascii="Tahoma" w:hAnsi="Tahoma" w:cs="Tahoma"/>
                <w:b/>
              </w:rPr>
            </w:pPr>
            <w:r>
              <w:rPr>
                <w:rFonts w:ascii="Tahoma" w:hAnsi="Tahoma" w:cs="Tahoma"/>
                <w:b/>
              </w:rPr>
              <w:t>Moeilijker/Makkelijker</w:t>
            </w:r>
          </w:p>
          <w:p w:rsidR="00623C6B" w:rsidRDefault="00D757C8" w:rsidP="0090131F">
            <w:pPr>
              <w:rPr>
                <w:rFonts w:ascii="Tahoma" w:hAnsi="Tahoma" w:cs="Tahoma"/>
              </w:rPr>
            </w:pPr>
            <w:r>
              <w:rPr>
                <w:rFonts w:ascii="Tahoma" w:hAnsi="Tahoma" w:cs="Tahoma"/>
              </w:rPr>
              <w:t xml:space="preserve"> </w:t>
            </w:r>
          </w:p>
          <w:p w:rsidR="002A2200" w:rsidRDefault="00B2458C" w:rsidP="002E36E5">
            <w:pPr>
              <w:rPr>
                <w:rFonts w:ascii="Tahoma" w:hAnsi="Tahoma" w:cs="Tahoma"/>
              </w:rPr>
            </w:pPr>
            <w:r>
              <w:rPr>
                <w:rFonts w:ascii="Tahoma" w:hAnsi="Tahoma" w:cs="Tahoma"/>
              </w:rPr>
              <w:t xml:space="preserve">Wanneer ik meer spelers in het veld laat, zullen ze beter moeten samenwerken tot een score. </w:t>
            </w:r>
          </w:p>
          <w:p w:rsidR="00B2458C" w:rsidRDefault="00B2458C" w:rsidP="002E36E5">
            <w:pPr>
              <w:rPr>
                <w:rFonts w:ascii="Tahoma" w:hAnsi="Tahoma" w:cs="Tahoma"/>
              </w:rPr>
            </w:pPr>
            <w:r>
              <w:rPr>
                <w:rFonts w:ascii="Tahoma" w:hAnsi="Tahoma" w:cs="Tahoma"/>
              </w:rPr>
              <w:t>Daarentegen is 1v1 of 2v2 ook erg lastig, omdat je maar weinig afspeel mogelijkheden hebt.</w:t>
            </w:r>
          </w:p>
          <w:p w:rsidR="00B2458C" w:rsidRPr="00DA43C1" w:rsidRDefault="00B2458C" w:rsidP="002E36E5">
            <w:pPr>
              <w:rPr>
                <w:rFonts w:ascii="Tahoma" w:hAnsi="Tahoma" w:cs="Tahoma"/>
              </w:rPr>
            </w:pPr>
            <w:r>
              <w:rPr>
                <w:rFonts w:ascii="Tahoma" w:hAnsi="Tahoma" w:cs="Tahoma"/>
              </w:rPr>
              <w:t xml:space="preserve">Er zit dus al veel variatie in het spel zelf. </w:t>
            </w:r>
          </w:p>
        </w:tc>
      </w:tr>
      <w:tr w:rsidR="00623C6B" w:rsidTr="00623C6B">
        <w:tc>
          <w:tcPr>
            <w:tcW w:w="4219" w:type="dxa"/>
            <w:vMerge/>
          </w:tcPr>
          <w:p w:rsidR="00623C6B" w:rsidRDefault="00623C6B" w:rsidP="001B50C3">
            <w:pPr>
              <w:rPr>
                <w:rFonts w:ascii="Tahoma" w:hAnsi="Tahoma" w:cs="Tahoma"/>
                <w:b/>
              </w:rPr>
            </w:pPr>
          </w:p>
        </w:tc>
        <w:tc>
          <w:tcPr>
            <w:tcW w:w="4678" w:type="dxa"/>
          </w:tcPr>
          <w:p w:rsidR="00623C6B" w:rsidRPr="00DA43C1" w:rsidRDefault="00623C6B" w:rsidP="00623C6B">
            <w:pPr>
              <w:rPr>
                <w:rFonts w:ascii="Tahoma" w:hAnsi="Tahoma" w:cs="Tahoma"/>
                <w:b/>
              </w:rPr>
            </w:pPr>
            <w:r w:rsidRPr="00DA43C1">
              <w:rPr>
                <w:rFonts w:ascii="Tahoma" w:hAnsi="Tahoma" w:cs="Tahoma"/>
                <w:b/>
              </w:rPr>
              <w:t>Materialen</w:t>
            </w:r>
          </w:p>
          <w:p w:rsidR="002A2200" w:rsidRDefault="00B2458C" w:rsidP="00DC6A87">
            <w:pPr>
              <w:rPr>
                <w:rFonts w:ascii="Tahoma" w:hAnsi="Tahoma" w:cs="Tahoma"/>
              </w:rPr>
            </w:pPr>
            <w:r>
              <w:rPr>
                <w:rFonts w:ascii="Tahoma" w:hAnsi="Tahoma" w:cs="Tahoma"/>
              </w:rPr>
              <w:t>10 hockeysticks + 1 bal</w:t>
            </w:r>
          </w:p>
          <w:p w:rsidR="00B2458C" w:rsidRDefault="00B2458C" w:rsidP="00B2458C">
            <w:pPr>
              <w:rPr>
                <w:rFonts w:ascii="Tahoma" w:hAnsi="Tahoma" w:cs="Tahoma"/>
              </w:rPr>
            </w:pPr>
            <w:r>
              <w:rPr>
                <w:rFonts w:ascii="Tahoma" w:hAnsi="Tahoma" w:cs="Tahoma"/>
              </w:rPr>
              <w:t xml:space="preserve">1 hockey- hand- voet- en </w:t>
            </w:r>
          </w:p>
          <w:p w:rsidR="00B2458C" w:rsidRDefault="00B2458C" w:rsidP="00DC6A87">
            <w:pPr>
              <w:rPr>
                <w:rFonts w:ascii="Tahoma" w:hAnsi="Tahoma" w:cs="Tahoma"/>
              </w:rPr>
            </w:pPr>
            <w:r>
              <w:rPr>
                <w:rFonts w:ascii="Tahoma" w:hAnsi="Tahoma" w:cs="Tahoma"/>
              </w:rPr>
              <w:t>2 kasten + 2 banken</w:t>
            </w:r>
          </w:p>
          <w:p w:rsidR="00B2458C" w:rsidRPr="00F159F2" w:rsidRDefault="00B2458C" w:rsidP="00DC6A87">
            <w:pPr>
              <w:rPr>
                <w:rFonts w:ascii="Tahoma" w:hAnsi="Tahoma" w:cs="Tahoma"/>
              </w:rPr>
            </w:pPr>
            <w:r>
              <w:rPr>
                <w:rFonts w:ascii="Tahoma" w:hAnsi="Tahoma" w:cs="Tahoma"/>
              </w:rPr>
              <w:t>Pen en papier voor de stand</w:t>
            </w:r>
          </w:p>
        </w:tc>
        <w:tc>
          <w:tcPr>
            <w:tcW w:w="5323" w:type="dxa"/>
            <w:vMerge/>
          </w:tcPr>
          <w:p w:rsidR="00623C6B" w:rsidRDefault="00623C6B" w:rsidP="001B50C3">
            <w:pPr>
              <w:rPr>
                <w:rFonts w:ascii="Tahoma" w:hAnsi="Tahoma" w:cs="Tahoma"/>
                <w:b/>
              </w:rPr>
            </w:pPr>
          </w:p>
        </w:tc>
      </w:tr>
      <w:tr w:rsidR="001471EA" w:rsidTr="00C65168">
        <w:tc>
          <w:tcPr>
            <w:tcW w:w="14220" w:type="dxa"/>
            <w:gridSpan w:val="3"/>
          </w:tcPr>
          <w:p w:rsidR="001471EA" w:rsidRDefault="001471EA" w:rsidP="001B50C3">
            <w:pPr>
              <w:rPr>
                <w:rFonts w:ascii="Tahoma" w:hAnsi="Tahoma" w:cs="Tahoma"/>
                <w:b/>
              </w:rPr>
            </w:pPr>
            <w:r>
              <w:rPr>
                <w:rFonts w:ascii="Tahoma" w:hAnsi="Tahoma" w:cs="Tahoma"/>
                <w:b/>
              </w:rPr>
              <w:t>Persoonlijk doel van deze les:</w:t>
            </w:r>
            <w:r w:rsidR="00B2458C">
              <w:rPr>
                <w:rFonts w:ascii="Tahoma" w:hAnsi="Tahoma" w:cs="Tahoma"/>
                <w:b/>
              </w:rPr>
              <w:t xml:space="preserve"> </w:t>
            </w:r>
            <w:r w:rsidR="00B2458C" w:rsidRPr="00D147A0">
              <w:rPr>
                <w:rFonts w:ascii="Tahoma" w:hAnsi="Tahoma" w:cs="Tahoma"/>
              </w:rPr>
              <w:t xml:space="preserve">Door afwisselende activiteiten en teams wil ik er voor zorgen dat de leerlingen dit de gehele les vol kunnen blijven houden. Ze </w:t>
            </w:r>
            <w:r w:rsidR="00D147A0" w:rsidRPr="00D147A0">
              <w:rPr>
                <w:rFonts w:ascii="Tahoma" w:hAnsi="Tahoma" w:cs="Tahoma"/>
              </w:rPr>
              <w:t xml:space="preserve">zijn namelijk nogal snel op een activiteit uitgekeken en ik hoop op deze manier dat er afwisseling in blijft. </w:t>
            </w:r>
          </w:p>
        </w:tc>
      </w:tr>
    </w:tbl>
    <w:p w:rsidR="001B50C3" w:rsidRDefault="001B50C3"/>
    <w:sectPr w:rsidR="001B50C3" w:rsidSect="00623C6B">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F9" w:rsidRDefault="004169F9" w:rsidP="0090131F">
      <w:r>
        <w:separator/>
      </w:r>
    </w:p>
  </w:endnote>
  <w:endnote w:type="continuationSeparator" w:id="0">
    <w:p w:rsidR="004169F9" w:rsidRDefault="004169F9" w:rsidP="00901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ansit-Normal">
    <w:altName w:val="Zebra"/>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F9" w:rsidRDefault="004169F9" w:rsidP="0090131F">
      <w:r>
        <w:separator/>
      </w:r>
    </w:p>
  </w:footnote>
  <w:footnote w:type="continuationSeparator" w:id="0">
    <w:p w:rsidR="004169F9" w:rsidRDefault="004169F9" w:rsidP="00901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1F" w:rsidRDefault="0090131F">
    <w:pPr>
      <w:pStyle w:val="Koptekst"/>
    </w:pPr>
  </w:p>
  <w:p w:rsidR="0090131F" w:rsidRDefault="0090131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C7B1C"/>
    <w:multiLevelType w:val="hybridMultilevel"/>
    <w:tmpl w:val="8ACE6E1E"/>
    <w:lvl w:ilvl="0" w:tplc="060A0E1A">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23C6B"/>
    <w:rsid w:val="00071ADD"/>
    <w:rsid w:val="000B794F"/>
    <w:rsid w:val="001471EA"/>
    <w:rsid w:val="001527C0"/>
    <w:rsid w:val="001B50C3"/>
    <w:rsid w:val="001C5848"/>
    <w:rsid w:val="001F72B6"/>
    <w:rsid w:val="002A2200"/>
    <w:rsid w:val="002E36E5"/>
    <w:rsid w:val="002F09F4"/>
    <w:rsid w:val="003552D6"/>
    <w:rsid w:val="004169F9"/>
    <w:rsid w:val="004C3783"/>
    <w:rsid w:val="00543A80"/>
    <w:rsid w:val="00551937"/>
    <w:rsid w:val="00623C6B"/>
    <w:rsid w:val="00710181"/>
    <w:rsid w:val="007401C5"/>
    <w:rsid w:val="00861609"/>
    <w:rsid w:val="008D3F26"/>
    <w:rsid w:val="0090131F"/>
    <w:rsid w:val="009263DF"/>
    <w:rsid w:val="009639AE"/>
    <w:rsid w:val="009779CB"/>
    <w:rsid w:val="009C090A"/>
    <w:rsid w:val="00A36AFD"/>
    <w:rsid w:val="00A45298"/>
    <w:rsid w:val="00AC6BC6"/>
    <w:rsid w:val="00AE00BE"/>
    <w:rsid w:val="00B2458C"/>
    <w:rsid w:val="00B63938"/>
    <w:rsid w:val="00CA4977"/>
    <w:rsid w:val="00D147A0"/>
    <w:rsid w:val="00D757C8"/>
    <w:rsid w:val="00DA43C1"/>
    <w:rsid w:val="00DC6A87"/>
    <w:rsid w:val="00E31707"/>
    <w:rsid w:val="00F159F2"/>
    <w:rsid w:val="00F74BA6"/>
    <w:rsid w:val="00FC5E8C"/>
    <w:rsid w:val="00FF58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3C6B"/>
    <w:rPr>
      <w:rFonts w:ascii="Arial" w:eastAsia="Times New Roman" w:hAnsi="Arial"/>
    </w:rPr>
  </w:style>
  <w:style w:type="paragraph" w:styleId="Kop1">
    <w:name w:val="heading 1"/>
    <w:basedOn w:val="Standaard"/>
    <w:next w:val="Standaard"/>
    <w:link w:val="Kop1Char"/>
    <w:uiPriority w:val="9"/>
    <w:qFormat/>
    <w:rsid w:val="00623C6B"/>
    <w:pPr>
      <w:keepNext/>
      <w:keepLines/>
      <w:spacing w:before="480"/>
      <w:outlineLvl w:val="0"/>
    </w:pPr>
    <w:rPr>
      <w:rFonts w:ascii="Cambria" w:hAnsi="Cambria"/>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00BE"/>
    <w:rPr>
      <w:sz w:val="24"/>
      <w:szCs w:val="22"/>
      <w:lang w:eastAsia="en-US"/>
    </w:rPr>
  </w:style>
  <w:style w:type="paragraph" w:customStyle="1" w:styleId="OpmaakprofielKop1Transit-Normal">
    <w:name w:val="Opmaakprofiel Kop 1 + Transit-Normal"/>
    <w:basedOn w:val="Kop1"/>
    <w:link w:val="OpmaakprofielKop1Transit-NormalChar"/>
    <w:rsid w:val="00623C6B"/>
    <w:pPr>
      <w:keepLines w:val="0"/>
      <w:spacing w:before="0"/>
    </w:pPr>
    <w:rPr>
      <w:rFonts w:ascii="Transit-Normal" w:hAnsi="Transit-Normal"/>
      <w:color w:val="auto"/>
      <w:sz w:val="24"/>
      <w:szCs w:val="20"/>
    </w:rPr>
  </w:style>
  <w:style w:type="character" w:customStyle="1" w:styleId="OpmaakprofielKop1Transit-NormalChar">
    <w:name w:val="Opmaakprofiel Kop 1 + Transit-Normal Char"/>
    <w:basedOn w:val="Kop1Char"/>
    <w:link w:val="OpmaakprofielKop1Transit-Normal"/>
    <w:rsid w:val="00623C6B"/>
    <w:rPr>
      <w:rFonts w:ascii="Transit-Normal" w:eastAsia="Times New Roman" w:hAnsi="Transit-Normal" w:cs="Times New Roman"/>
      <w:sz w:val="24"/>
      <w:szCs w:val="20"/>
    </w:rPr>
  </w:style>
  <w:style w:type="character" w:customStyle="1" w:styleId="Kop1Char">
    <w:name w:val="Kop 1 Char"/>
    <w:basedOn w:val="Standaardalinea-lettertype"/>
    <w:link w:val="Kop1"/>
    <w:uiPriority w:val="9"/>
    <w:rsid w:val="00623C6B"/>
    <w:rPr>
      <w:rFonts w:ascii="Cambria" w:eastAsia="Times New Roman" w:hAnsi="Cambria" w:cs="Times New Roman"/>
      <w:b/>
      <w:bCs/>
      <w:color w:val="365F91"/>
      <w:sz w:val="28"/>
      <w:szCs w:val="28"/>
      <w:lang w:eastAsia="nl-NL"/>
    </w:rPr>
  </w:style>
  <w:style w:type="paragraph" w:styleId="Koptekst">
    <w:name w:val="header"/>
    <w:basedOn w:val="Standaard"/>
    <w:link w:val="KoptekstChar"/>
    <w:uiPriority w:val="99"/>
    <w:unhideWhenUsed/>
    <w:rsid w:val="0090131F"/>
    <w:pPr>
      <w:tabs>
        <w:tab w:val="center" w:pos="4536"/>
        <w:tab w:val="right" w:pos="9072"/>
      </w:tabs>
    </w:pPr>
  </w:style>
  <w:style w:type="character" w:customStyle="1" w:styleId="KoptekstChar">
    <w:name w:val="Koptekst Char"/>
    <w:basedOn w:val="Standaardalinea-lettertype"/>
    <w:link w:val="Koptekst"/>
    <w:uiPriority w:val="99"/>
    <w:rsid w:val="0090131F"/>
    <w:rPr>
      <w:rFonts w:ascii="Arial" w:eastAsia="Times New Roman" w:hAnsi="Arial"/>
    </w:rPr>
  </w:style>
  <w:style w:type="paragraph" w:styleId="Voettekst">
    <w:name w:val="footer"/>
    <w:basedOn w:val="Standaard"/>
    <w:link w:val="VoettekstChar"/>
    <w:uiPriority w:val="99"/>
    <w:semiHidden/>
    <w:unhideWhenUsed/>
    <w:rsid w:val="0090131F"/>
    <w:pPr>
      <w:tabs>
        <w:tab w:val="center" w:pos="4536"/>
        <w:tab w:val="right" w:pos="9072"/>
      </w:tabs>
    </w:pPr>
  </w:style>
  <w:style w:type="character" w:customStyle="1" w:styleId="VoettekstChar">
    <w:name w:val="Voettekst Char"/>
    <w:basedOn w:val="Standaardalinea-lettertype"/>
    <w:link w:val="Voettekst"/>
    <w:uiPriority w:val="99"/>
    <w:semiHidden/>
    <w:rsid w:val="0090131F"/>
    <w:rPr>
      <w:rFonts w:ascii="Arial" w:eastAsia="Times New Roman" w:hAnsi="Arial"/>
    </w:rPr>
  </w:style>
  <w:style w:type="paragraph" w:styleId="Ballontekst">
    <w:name w:val="Balloon Text"/>
    <w:basedOn w:val="Standaard"/>
    <w:link w:val="BallontekstChar"/>
    <w:uiPriority w:val="99"/>
    <w:semiHidden/>
    <w:unhideWhenUsed/>
    <w:rsid w:val="0090131F"/>
    <w:rPr>
      <w:rFonts w:ascii="Tahoma" w:hAnsi="Tahoma" w:cs="Tahoma"/>
      <w:sz w:val="16"/>
      <w:szCs w:val="16"/>
    </w:rPr>
  </w:style>
  <w:style w:type="character" w:customStyle="1" w:styleId="BallontekstChar">
    <w:name w:val="Ballontekst Char"/>
    <w:basedOn w:val="Standaardalinea-lettertype"/>
    <w:link w:val="Ballontekst"/>
    <w:uiPriority w:val="99"/>
    <w:semiHidden/>
    <w:rsid w:val="0090131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Esther</cp:lastModifiedBy>
  <cp:revision>2</cp:revision>
  <cp:lastPrinted>2009-10-07T16:53:00Z</cp:lastPrinted>
  <dcterms:created xsi:type="dcterms:W3CDTF">2009-10-07T16:53:00Z</dcterms:created>
  <dcterms:modified xsi:type="dcterms:W3CDTF">2009-10-07T16:53:00Z</dcterms:modified>
</cp:coreProperties>
</file>